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609D61" w14:textId="529CAB9E" w:rsidR="00F637AB" w:rsidRPr="003B41B3" w:rsidRDefault="001653ED" w:rsidP="00F637AB">
      <w:pPr>
        <w:pStyle w:val="Covertitle"/>
        <w:spacing w:line="480" w:lineRule="exact"/>
      </w:pPr>
      <w:r w:rsidRPr="003B41B3">
        <w:t xml:space="preserve">Training Manual </w:t>
      </w:r>
      <w:r w:rsidR="00AA4BFC" w:rsidRPr="003B41B3">
        <w:t xml:space="preserve">Template </w:t>
      </w:r>
      <w:r w:rsidR="00D7311A">
        <w:t>RPC-L2</w:t>
      </w:r>
      <w:r w:rsidR="0002016C" w:rsidRPr="003B41B3">
        <w:t xml:space="preserve"> – </w:t>
      </w:r>
      <w:r w:rsidRPr="003B41B3">
        <w:t>RAE(PC)</w:t>
      </w:r>
      <w:r w:rsidR="00BB681A" w:rsidRPr="003B41B3">
        <w:t xml:space="preserve"> </w:t>
      </w:r>
    </w:p>
    <w:p w14:paraId="738298F5" w14:textId="77777777" w:rsidR="00F637AB" w:rsidRPr="003B41B3" w:rsidRDefault="00F637AB" w:rsidP="00F637AB">
      <w:pPr>
        <w:pStyle w:val="Covertitle"/>
        <w:spacing w:line="480" w:lineRule="exact"/>
      </w:pPr>
    </w:p>
    <w:p w14:paraId="7432DF9E" w14:textId="72255099" w:rsidR="00F637AB" w:rsidRPr="003B41B3" w:rsidRDefault="00F637AB" w:rsidP="00F637AB">
      <w:pPr>
        <w:pStyle w:val="CAPcover"/>
        <w:rPr>
          <w:b w:val="0"/>
        </w:rPr>
      </w:pPr>
      <w:r w:rsidRPr="003B41B3">
        <w:rPr>
          <w:b w:val="0"/>
        </w:rPr>
        <w:t xml:space="preserve">CAP </w:t>
      </w:r>
      <w:r w:rsidR="00B404BB">
        <w:rPr>
          <w:b w:val="0"/>
        </w:rPr>
        <w:t>3288</w:t>
      </w:r>
    </w:p>
    <w:p w14:paraId="67446CDA" w14:textId="77777777" w:rsidR="00707458" w:rsidRPr="003B41B3" w:rsidRDefault="00707458" w:rsidP="00707458">
      <w:pPr>
        <w:ind w:left="-964"/>
      </w:pPr>
    </w:p>
    <w:p w14:paraId="67446CDB" w14:textId="77777777" w:rsidR="00707458" w:rsidRPr="003B41B3" w:rsidRDefault="00707458" w:rsidP="00D7737C">
      <w:pPr>
        <w:pStyle w:val="ExecutiveSummaryPrelimsHeading"/>
        <w:sectPr w:rsidR="00707458" w:rsidRPr="003B41B3" w:rsidSect="00285985">
          <w:headerReference w:type="default" r:id="rId12"/>
          <w:footerReference w:type="default" r:id="rId13"/>
          <w:pgSz w:w="11906" w:h="16838" w:code="9"/>
          <w:pgMar w:top="3119" w:right="1701" w:bottom="1440" w:left="1701" w:header="284" w:footer="851" w:gutter="0"/>
          <w:cols w:space="720"/>
          <w:noEndnote/>
          <w:docGrid w:linePitch="326"/>
        </w:sectPr>
      </w:pPr>
    </w:p>
    <w:p w14:paraId="465E8F40" w14:textId="0A065A01" w:rsidR="00F637AB" w:rsidRPr="003B41B3" w:rsidRDefault="00F637AB" w:rsidP="00F637AB">
      <w:pPr>
        <w:pStyle w:val="Frontmatter"/>
        <w:spacing w:after="0"/>
        <w:rPr>
          <w:rFonts w:ascii="Arial" w:hAnsi="Arial" w:cs="Arial"/>
          <w:sz w:val="20"/>
        </w:rPr>
      </w:pPr>
      <w:r w:rsidRPr="003B41B3">
        <w:rPr>
          <w:rFonts w:ascii="Arial" w:hAnsi="Arial" w:cs="Arial"/>
          <w:sz w:val="20"/>
        </w:rPr>
        <w:lastRenderedPageBreak/>
        <w:t xml:space="preserve">Published by the Civil Aviation Authority, </w:t>
      </w:r>
      <w:r w:rsidR="0064102C">
        <w:rPr>
          <w:rFonts w:ascii="Arial" w:hAnsi="Arial" w:cs="Arial"/>
          <w:sz w:val="20"/>
        </w:rPr>
        <w:t>2026</w:t>
      </w:r>
    </w:p>
    <w:p w14:paraId="34AA5D6C" w14:textId="77777777" w:rsidR="00F637AB" w:rsidRPr="003B41B3" w:rsidRDefault="00F637AB" w:rsidP="00F637AB">
      <w:pPr>
        <w:pStyle w:val="Frontmatter"/>
        <w:spacing w:after="0"/>
        <w:rPr>
          <w:rFonts w:ascii="Arial" w:hAnsi="Arial" w:cs="Arial"/>
          <w:sz w:val="20"/>
        </w:rPr>
      </w:pPr>
    </w:p>
    <w:p w14:paraId="06CEC38B" w14:textId="77777777" w:rsidR="00F637AB" w:rsidRPr="003B41B3" w:rsidRDefault="00F637AB" w:rsidP="00F637AB">
      <w:pPr>
        <w:pStyle w:val="Frontmatter"/>
        <w:spacing w:after="0"/>
        <w:rPr>
          <w:rFonts w:ascii="Arial" w:hAnsi="Arial" w:cs="Arial"/>
          <w:sz w:val="20"/>
        </w:rPr>
      </w:pPr>
      <w:r w:rsidRPr="003B41B3">
        <w:rPr>
          <w:rFonts w:ascii="Arial" w:hAnsi="Arial" w:cs="Arial"/>
          <w:sz w:val="20"/>
        </w:rPr>
        <w:t>Civil Aviation Authority</w:t>
      </w:r>
    </w:p>
    <w:p w14:paraId="45304DAA" w14:textId="77777777" w:rsidR="00F637AB" w:rsidRPr="003B41B3" w:rsidRDefault="00F637AB" w:rsidP="00F637AB">
      <w:pPr>
        <w:pStyle w:val="Frontmatter"/>
        <w:spacing w:after="0"/>
        <w:rPr>
          <w:rFonts w:ascii="Arial" w:hAnsi="Arial" w:cs="Arial"/>
          <w:sz w:val="20"/>
        </w:rPr>
      </w:pPr>
      <w:r w:rsidRPr="003B41B3">
        <w:rPr>
          <w:rFonts w:ascii="Arial" w:hAnsi="Arial" w:cs="Arial"/>
          <w:sz w:val="20"/>
        </w:rPr>
        <w:t>Aviation House</w:t>
      </w:r>
    </w:p>
    <w:p w14:paraId="69204600" w14:textId="77777777" w:rsidR="00F637AB" w:rsidRPr="003B41B3" w:rsidRDefault="00F637AB" w:rsidP="00F637AB">
      <w:pPr>
        <w:pStyle w:val="Frontmatter"/>
        <w:spacing w:after="0"/>
        <w:rPr>
          <w:rFonts w:ascii="Arial" w:hAnsi="Arial" w:cs="Arial"/>
          <w:sz w:val="20"/>
        </w:rPr>
      </w:pPr>
      <w:r w:rsidRPr="003B41B3">
        <w:rPr>
          <w:rFonts w:ascii="Arial" w:hAnsi="Arial" w:cs="Arial"/>
          <w:sz w:val="20"/>
        </w:rPr>
        <w:t>Beehive Ring Road</w:t>
      </w:r>
    </w:p>
    <w:p w14:paraId="162A66A3" w14:textId="77777777" w:rsidR="00F637AB" w:rsidRPr="003B41B3" w:rsidRDefault="00F637AB" w:rsidP="00F637AB">
      <w:pPr>
        <w:pStyle w:val="Frontmatter"/>
        <w:spacing w:after="0"/>
        <w:rPr>
          <w:rFonts w:ascii="Arial" w:hAnsi="Arial" w:cs="Arial"/>
          <w:sz w:val="20"/>
        </w:rPr>
      </w:pPr>
      <w:r w:rsidRPr="003B41B3">
        <w:rPr>
          <w:rFonts w:ascii="Arial" w:hAnsi="Arial" w:cs="Arial"/>
          <w:sz w:val="20"/>
        </w:rPr>
        <w:t>Crawley</w:t>
      </w:r>
    </w:p>
    <w:p w14:paraId="73B03F9F" w14:textId="77777777" w:rsidR="00F637AB" w:rsidRPr="003B41B3" w:rsidRDefault="00F637AB" w:rsidP="00F637AB">
      <w:pPr>
        <w:pStyle w:val="Frontmatter"/>
        <w:spacing w:after="0"/>
        <w:rPr>
          <w:rFonts w:ascii="Arial" w:hAnsi="Arial" w:cs="Arial"/>
          <w:sz w:val="20"/>
        </w:rPr>
      </w:pPr>
      <w:r w:rsidRPr="003B41B3">
        <w:rPr>
          <w:rFonts w:ascii="Arial" w:hAnsi="Arial" w:cs="Arial"/>
          <w:sz w:val="20"/>
        </w:rPr>
        <w:t>West Sussex</w:t>
      </w:r>
    </w:p>
    <w:p w14:paraId="4B85B0BF" w14:textId="77777777" w:rsidR="00F637AB" w:rsidRPr="003B41B3" w:rsidRDefault="00F637AB" w:rsidP="00F637AB">
      <w:pPr>
        <w:pStyle w:val="Frontmatter"/>
        <w:spacing w:after="0"/>
        <w:rPr>
          <w:rFonts w:ascii="Arial" w:hAnsi="Arial" w:cs="Arial"/>
          <w:sz w:val="20"/>
        </w:rPr>
      </w:pPr>
      <w:r w:rsidRPr="003B41B3">
        <w:rPr>
          <w:rFonts w:ascii="Arial" w:hAnsi="Arial" w:cs="Arial"/>
          <w:sz w:val="20"/>
        </w:rPr>
        <w:t>RH6 0YR</w:t>
      </w:r>
    </w:p>
    <w:p w14:paraId="62DA5E22" w14:textId="77777777" w:rsidR="00F637AB" w:rsidRPr="003B41B3" w:rsidRDefault="00F637AB" w:rsidP="00F637AB">
      <w:pPr>
        <w:pStyle w:val="Frontmatter"/>
        <w:rPr>
          <w:rFonts w:ascii="Arial" w:hAnsi="Arial" w:cs="Arial"/>
          <w:sz w:val="20"/>
        </w:rPr>
      </w:pPr>
    </w:p>
    <w:p w14:paraId="6E5A3AE1" w14:textId="77777777" w:rsidR="00F637AB" w:rsidRPr="003B41B3" w:rsidRDefault="00F637AB" w:rsidP="00F637AB">
      <w:pPr>
        <w:pStyle w:val="Frontmatter"/>
        <w:rPr>
          <w:rFonts w:ascii="Arial" w:hAnsi="Arial" w:cs="Arial"/>
          <w:sz w:val="20"/>
        </w:rPr>
      </w:pPr>
      <w:r w:rsidRPr="003B41B3">
        <w:rPr>
          <w:rFonts w:ascii="Arial" w:hAnsi="Arial" w:cs="Arial"/>
          <w:sz w:val="20"/>
        </w:rPr>
        <w:t>You can copy and use this text but please ensure you always use the most up to date version and use it in context so as not to be misleading, and credit the CAA.</w:t>
      </w:r>
    </w:p>
    <w:p w14:paraId="1691C599" w14:textId="77777777" w:rsidR="00F637AB" w:rsidRPr="003B41B3" w:rsidRDefault="00F637AB" w:rsidP="00F637AB">
      <w:pPr>
        <w:pStyle w:val="Frontmatter"/>
        <w:rPr>
          <w:rFonts w:ascii="Arial" w:hAnsi="Arial" w:cs="Arial"/>
          <w:sz w:val="20"/>
        </w:rPr>
      </w:pPr>
    </w:p>
    <w:p w14:paraId="71563BCC" w14:textId="1534CF5C" w:rsidR="00F637AB" w:rsidRPr="003B41B3" w:rsidRDefault="00F637AB" w:rsidP="00F637AB">
      <w:pPr>
        <w:pStyle w:val="Frontmatter"/>
        <w:spacing w:after="0"/>
        <w:rPr>
          <w:rFonts w:ascii="Arial" w:hAnsi="Arial" w:cs="Arial"/>
          <w:sz w:val="20"/>
        </w:rPr>
      </w:pPr>
      <w:r w:rsidRPr="003B41B3">
        <w:rPr>
          <w:rFonts w:ascii="Arial" w:hAnsi="Arial" w:cs="Arial"/>
          <w:sz w:val="20"/>
        </w:rPr>
        <w:t xml:space="preserve">First published </w:t>
      </w:r>
      <w:r w:rsidR="0072019E">
        <w:rPr>
          <w:rFonts w:ascii="Arial" w:hAnsi="Arial" w:cs="Arial"/>
          <w:sz w:val="20"/>
        </w:rPr>
        <w:t xml:space="preserve">July </w:t>
      </w:r>
      <w:r w:rsidR="0064102C">
        <w:rPr>
          <w:rFonts w:ascii="Arial" w:hAnsi="Arial" w:cs="Arial"/>
          <w:sz w:val="20"/>
        </w:rPr>
        <w:t>2026</w:t>
      </w:r>
    </w:p>
    <w:p w14:paraId="1440EA50" w14:textId="118CDBAF" w:rsidR="00F637AB" w:rsidRPr="003B41B3" w:rsidRDefault="0064102C" w:rsidP="00F637AB">
      <w:pPr>
        <w:pStyle w:val="Frontmatter"/>
        <w:spacing w:after="0"/>
        <w:rPr>
          <w:rFonts w:ascii="Arial" w:hAnsi="Arial" w:cs="Arial"/>
          <w:sz w:val="20"/>
        </w:rPr>
      </w:pPr>
      <w:r>
        <w:rPr>
          <w:rFonts w:ascii="Arial" w:hAnsi="Arial" w:cs="Arial"/>
          <w:sz w:val="20"/>
        </w:rPr>
        <w:t>First</w:t>
      </w:r>
      <w:r w:rsidR="00F637AB" w:rsidRPr="003B41B3">
        <w:rPr>
          <w:rFonts w:ascii="Arial" w:hAnsi="Arial" w:cs="Arial"/>
          <w:sz w:val="20"/>
        </w:rPr>
        <w:t xml:space="preserve"> edition </w:t>
      </w:r>
    </w:p>
    <w:p w14:paraId="1969B371" w14:textId="77777777" w:rsidR="00F637AB" w:rsidRPr="003B41B3" w:rsidRDefault="00F637AB" w:rsidP="00F637AB">
      <w:pPr>
        <w:pStyle w:val="Frontmatter"/>
        <w:spacing w:after="0"/>
        <w:rPr>
          <w:rFonts w:ascii="Arial" w:hAnsi="Arial" w:cs="Arial"/>
          <w:sz w:val="20"/>
        </w:rPr>
      </w:pPr>
    </w:p>
    <w:p w14:paraId="0715A842" w14:textId="77777777" w:rsidR="00F637AB" w:rsidRPr="003B41B3" w:rsidRDefault="00F637AB" w:rsidP="00F637AB">
      <w:pPr>
        <w:pStyle w:val="Frontmatter"/>
        <w:spacing w:after="0"/>
        <w:rPr>
          <w:rFonts w:ascii="Arial" w:hAnsi="Arial" w:cs="Arial"/>
          <w:sz w:val="20"/>
        </w:rPr>
      </w:pPr>
    </w:p>
    <w:p w14:paraId="64E493E9" w14:textId="77777777" w:rsidR="00F637AB" w:rsidRPr="003B41B3" w:rsidRDefault="00F637AB" w:rsidP="00F637AB">
      <w:pPr>
        <w:pStyle w:val="Frontmatter"/>
        <w:spacing w:after="0"/>
        <w:rPr>
          <w:rFonts w:ascii="Arial" w:hAnsi="Arial" w:cs="Arial"/>
          <w:sz w:val="20"/>
        </w:rPr>
      </w:pPr>
    </w:p>
    <w:p w14:paraId="300B4ABB" w14:textId="447BC4EC" w:rsidR="00F637AB" w:rsidRPr="003B41B3" w:rsidRDefault="00F637AB" w:rsidP="00F637AB">
      <w:pPr>
        <w:pStyle w:val="Frontmatter"/>
        <w:spacing w:before="6000" w:after="0"/>
        <w:rPr>
          <w:rFonts w:ascii="Arial" w:hAnsi="Arial" w:cs="Arial"/>
          <w:sz w:val="20"/>
        </w:rPr>
      </w:pPr>
      <w:r w:rsidRPr="003B41B3">
        <w:rPr>
          <w:rFonts w:ascii="Arial" w:hAnsi="Arial" w:cs="Arial"/>
          <w:sz w:val="20"/>
        </w:rPr>
        <w:t xml:space="preserve">Enquiries regarding the content of this publication should be addressed to: </w:t>
      </w:r>
      <w:r w:rsidR="0064102C" w:rsidRPr="0064102C">
        <w:rPr>
          <w:rFonts w:ascii="Arial" w:hAnsi="Arial" w:cs="Arial"/>
          <w:sz w:val="20"/>
        </w:rPr>
        <w:t>uavenquiries@caa.co.uk</w:t>
      </w:r>
    </w:p>
    <w:p w14:paraId="3C3EAFCA" w14:textId="77777777" w:rsidR="00F637AB" w:rsidRPr="003B41B3" w:rsidRDefault="00F637AB" w:rsidP="00F637AB">
      <w:pPr>
        <w:pStyle w:val="Frontmatter"/>
        <w:spacing w:after="0"/>
        <w:rPr>
          <w:rFonts w:ascii="Arial" w:hAnsi="Arial" w:cs="Arial"/>
          <w:sz w:val="20"/>
        </w:rPr>
      </w:pPr>
    </w:p>
    <w:p w14:paraId="4BEAB9A4" w14:textId="77777777" w:rsidR="00F637AB" w:rsidRPr="003B41B3" w:rsidRDefault="00F637AB" w:rsidP="00F637AB">
      <w:pPr>
        <w:pStyle w:val="Frontmatter"/>
        <w:rPr>
          <w:rFonts w:ascii="Arial" w:hAnsi="Arial" w:cs="Arial"/>
          <w:sz w:val="20"/>
        </w:rPr>
      </w:pPr>
      <w:r w:rsidRPr="003B41B3">
        <w:rPr>
          <w:rFonts w:ascii="Arial" w:hAnsi="Arial" w:cs="Arial"/>
          <w:sz w:val="20"/>
        </w:rPr>
        <w:t xml:space="preserve">The latest version of this document is available in electronic format at: </w:t>
      </w:r>
      <w:r w:rsidRPr="003B41B3">
        <w:rPr>
          <w:rStyle w:val="Hyperlink"/>
          <w:rFonts w:ascii="Arial" w:hAnsi="Arial" w:cs="Arial"/>
          <w:sz w:val="20"/>
        </w:rPr>
        <w:t>www.caa.co.uk</w:t>
      </w:r>
    </w:p>
    <w:p w14:paraId="67446CEE" w14:textId="77777777" w:rsidR="00721150" w:rsidRPr="003B41B3" w:rsidRDefault="00721150" w:rsidP="00F170D2">
      <w:pPr>
        <w:pStyle w:val="ExecutiveSummaryPrelimsHeading"/>
        <w:sectPr w:rsidR="00721150" w:rsidRPr="003B41B3" w:rsidSect="0023163A">
          <w:headerReference w:type="even" r:id="rId14"/>
          <w:headerReference w:type="default" r:id="rId15"/>
          <w:footerReference w:type="even" r:id="rId16"/>
          <w:footerReference w:type="default" r:id="rId17"/>
          <w:headerReference w:type="first" r:id="rId18"/>
          <w:footerReference w:type="first" r:id="rId19"/>
          <w:pgSz w:w="11906" w:h="16838" w:code="9"/>
          <w:pgMar w:top="1701" w:right="1134" w:bottom="1134" w:left="1134" w:header="567" w:footer="397" w:gutter="0"/>
          <w:cols w:space="720"/>
          <w:noEndnote/>
          <w:docGrid w:linePitch="326"/>
        </w:sectPr>
      </w:pPr>
    </w:p>
    <w:p w14:paraId="67446CEF" w14:textId="77777777" w:rsidR="00EB6495" w:rsidRPr="003B41B3" w:rsidRDefault="00F77C47" w:rsidP="00F170D2">
      <w:pPr>
        <w:pStyle w:val="ExecutiveSummaryPrelimsHeading"/>
      </w:pPr>
      <w:bookmarkStart w:id="0" w:name="_Toc227940789"/>
      <w:r w:rsidRPr="003B41B3">
        <w:lastRenderedPageBreak/>
        <w:t>Contents</w:t>
      </w:r>
      <w:bookmarkEnd w:id="0"/>
    </w:p>
    <w:p w14:paraId="129F01B7" w14:textId="47222907" w:rsidR="008A2CCD" w:rsidRDefault="001A578A">
      <w:pPr>
        <w:pStyle w:val="TOC1"/>
        <w:rPr>
          <w:rFonts w:eastAsiaTheme="minorEastAsia" w:cstheme="minorBidi"/>
          <w:b w:val="0"/>
          <w:bCs w:val="0"/>
          <w:kern w:val="2"/>
          <w:szCs w:val="24"/>
          <w:lang w:eastAsia="en-GB"/>
          <w14:ligatures w14:val="standardContextual"/>
        </w:rPr>
      </w:pPr>
      <w:r w:rsidRPr="00037C69">
        <w:rPr>
          <w:b w:val="0"/>
          <w:bCs w:val="0"/>
          <w:noProof w:val="0"/>
        </w:rPr>
        <w:fldChar w:fldCharType="begin"/>
      </w:r>
      <w:r w:rsidR="006027AA" w:rsidRPr="00037C69">
        <w:rPr>
          <w:b w:val="0"/>
          <w:bCs w:val="0"/>
          <w:noProof w:val="0"/>
        </w:rPr>
        <w:instrText xml:space="preserve"> TOC \o "2-2" \h \z \t "Heading 1,1,Chapter Number,1,Chapter Title,1,Executive Summary/Prelims Heading,1" </w:instrText>
      </w:r>
      <w:r w:rsidRPr="00037C69">
        <w:rPr>
          <w:b w:val="0"/>
          <w:bCs w:val="0"/>
          <w:noProof w:val="0"/>
        </w:rPr>
        <w:fldChar w:fldCharType="separate"/>
      </w:r>
      <w:hyperlink w:anchor="_Toc227940789" w:history="1">
        <w:r w:rsidR="008A2CCD" w:rsidRPr="00AB183A">
          <w:rPr>
            <w:rStyle w:val="Hyperlink"/>
          </w:rPr>
          <w:t>Contents</w:t>
        </w:r>
        <w:r w:rsidR="008A2CCD">
          <w:rPr>
            <w:webHidden/>
          </w:rPr>
          <w:tab/>
        </w:r>
        <w:r w:rsidR="008A2CCD">
          <w:rPr>
            <w:webHidden/>
          </w:rPr>
          <w:fldChar w:fldCharType="begin"/>
        </w:r>
        <w:r w:rsidR="008A2CCD">
          <w:rPr>
            <w:webHidden/>
          </w:rPr>
          <w:instrText xml:space="preserve"> PAGEREF _Toc227940789 \h </w:instrText>
        </w:r>
        <w:r w:rsidR="008A2CCD">
          <w:rPr>
            <w:webHidden/>
          </w:rPr>
        </w:r>
        <w:r w:rsidR="008A2CCD">
          <w:rPr>
            <w:webHidden/>
          </w:rPr>
          <w:fldChar w:fldCharType="separate"/>
        </w:r>
        <w:r w:rsidR="008A2CCD">
          <w:rPr>
            <w:webHidden/>
          </w:rPr>
          <w:t>3</w:t>
        </w:r>
        <w:r w:rsidR="008A2CCD">
          <w:rPr>
            <w:webHidden/>
          </w:rPr>
          <w:fldChar w:fldCharType="end"/>
        </w:r>
      </w:hyperlink>
    </w:p>
    <w:p w14:paraId="79118DA9" w14:textId="25AFEF6A" w:rsidR="008A2CCD" w:rsidRDefault="008A2CCD">
      <w:pPr>
        <w:pStyle w:val="TOC1"/>
        <w:rPr>
          <w:rFonts w:eastAsiaTheme="minorEastAsia" w:cstheme="minorBidi"/>
          <w:b w:val="0"/>
          <w:bCs w:val="0"/>
          <w:kern w:val="2"/>
          <w:szCs w:val="24"/>
          <w:lang w:eastAsia="en-GB"/>
          <w14:ligatures w14:val="standardContextual"/>
        </w:rPr>
      </w:pPr>
      <w:hyperlink w:anchor="_Toc227940790" w:history="1">
        <w:r w:rsidRPr="00AB183A">
          <w:rPr>
            <w:rStyle w:val="Hyperlink"/>
          </w:rPr>
          <w:t>Guidance – Completing the Training Manual Template</w:t>
        </w:r>
        <w:r>
          <w:rPr>
            <w:webHidden/>
          </w:rPr>
          <w:tab/>
        </w:r>
        <w:r>
          <w:rPr>
            <w:webHidden/>
          </w:rPr>
          <w:fldChar w:fldCharType="begin"/>
        </w:r>
        <w:r>
          <w:rPr>
            <w:webHidden/>
          </w:rPr>
          <w:instrText xml:space="preserve"> PAGEREF _Toc227940790 \h </w:instrText>
        </w:r>
        <w:r>
          <w:rPr>
            <w:webHidden/>
          </w:rPr>
        </w:r>
        <w:r>
          <w:rPr>
            <w:webHidden/>
          </w:rPr>
          <w:fldChar w:fldCharType="separate"/>
        </w:r>
        <w:r>
          <w:rPr>
            <w:webHidden/>
          </w:rPr>
          <w:t>5</w:t>
        </w:r>
        <w:r>
          <w:rPr>
            <w:webHidden/>
          </w:rPr>
          <w:fldChar w:fldCharType="end"/>
        </w:r>
      </w:hyperlink>
    </w:p>
    <w:p w14:paraId="317497D6" w14:textId="0389A0B3" w:rsidR="008A2CCD" w:rsidRDefault="008A2CCD">
      <w:pPr>
        <w:pStyle w:val="TOC1"/>
        <w:rPr>
          <w:rFonts w:eastAsiaTheme="minorEastAsia" w:cstheme="minorBidi"/>
          <w:b w:val="0"/>
          <w:bCs w:val="0"/>
          <w:kern w:val="2"/>
          <w:szCs w:val="24"/>
          <w:lang w:eastAsia="en-GB"/>
          <w14:ligatures w14:val="standardContextual"/>
        </w:rPr>
      </w:pPr>
      <w:hyperlink w:anchor="_Toc227940791" w:history="1">
        <w:r w:rsidRPr="00AB183A">
          <w:rPr>
            <w:rStyle w:val="Hyperlink"/>
          </w:rPr>
          <w:t>General</w:t>
        </w:r>
        <w:r>
          <w:rPr>
            <w:webHidden/>
          </w:rPr>
          <w:tab/>
        </w:r>
        <w:r>
          <w:rPr>
            <w:webHidden/>
          </w:rPr>
          <w:fldChar w:fldCharType="begin"/>
        </w:r>
        <w:r>
          <w:rPr>
            <w:webHidden/>
          </w:rPr>
          <w:instrText xml:space="preserve"> PAGEREF _Toc227940791 \h </w:instrText>
        </w:r>
        <w:r>
          <w:rPr>
            <w:webHidden/>
          </w:rPr>
        </w:r>
        <w:r>
          <w:rPr>
            <w:webHidden/>
          </w:rPr>
          <w:fldChar w:fldCharType="separate"/>
        </w:r>
        <w:r>
          <w:rPr>
            <w:webHidden/>
          </w:rPr>
          <w:t>5</w:t>
        </w:r>
        <w:r>
          <w:rPr>
            <w:webHidden/>
          </w:rPr>
          <w:fldChar w:fldCharType="end"/>
        </w:r>
      </w:hyperlink>
    </w:p>
    <w:p w14:paraId="60F1C7EE" w14:textId="16EAC76B" w:rsidR="008A2CCD" w:rsidRDefault="008A2CCD">
      <w:pPr>
        <w:pStyle w:val="TOC1"/>
        <w:rPr>
          <w:rFonts w:eastAsiaTheme="minorEastAsia" w:cstheme="minorBidi"/>
          <w:b w:val="0"/>
          <w:bCs w:val="0"/>
          <w:kern w:val="2"/>
          <w:szCs w:val="24"/>
          <w:lang w:eastAsia="en-GB"/>
          <w14:ligatures w14:val="standardContextual"/>
        </w:rPr>
      </w:pPr>
      <w:hyperlink w:anchor="_Toc227940792" w:history="1">
        <w:r w:rsidRPr="00AB183A">
          <w:rPr>
            <w:rStyle w:val="Hyperlink"/>
          </w:rPr>
          <w:t>Document Format</w:t>
        </w:r>
        <w:r>
          <w:rPr>
            <w:webHidden/>
          </w:rPr>
          <w:tab/>
        </w:r>
        <w:r>
          <w:rPr>
            <w:webHidden/>
          </w:rPr>
          <w:fldChar w:fldCharType="begin"/>
        </w:r>
        <w:r>
          <w:rPr>
            <w:webHidden/>
          </w:rPr>
          <w:instrText xml:space="preserve"> PAGEREF _Toc227940792 \h </w:instrText>
        </w:r>
        <w:r>
          <w:rPr>
            <w:webHidden/>
          </w:rPr>
        </w:r>
        <w:r>
          <w:rPr>
            <w:webHidden/>
          </w:rPr>
          <w:fldChar w:fldCharType="separate"/>
        </w:r>
        <w:r>
          <w:rPr>
            <w:webHidden/>
          </w:rPr>
          <w:t>5</w:t>
        </w:r>
        <w:r>
          <w:rPr>
            <w:webHidden/>
          </w:rPr>
          <w:fldChar w:fldCharType="end"/>
        </w:r>
      </w:hyperlink>
    </w:p>
    <w:p w14:paraId="368FD179" w14:textId="08908685" w:rsidR="008A2CCD" w:rsidRDefault="008A2CCD">
      <w:pPr>
        <w:pStyle w:val="TOC1"/>
        <w:rPr>
          <w:rFonts w:eastAsiaTheme="minorEastAsia" w:cstheme="minorBidi"/>
          <w:b w:val="0"/>
          <w:bCs w:val="0"/>
          <w:kern w:val="2"/>
          <w:szCs w:val="24"/>
          <w:lang w:eastAsia="en-GB"/>
          <w14:ligatures w14:val="standardContextual"/>
        </w:rPr>
      </w:pPr>
      <w:hyperlink w:anchor="_Toc227940793" w:history="1">
        <w:r w:rsidRPr="00AB183A">
          <w:rPr>
            <w:rStyle w:val="Hyperlink"/>
          </w:rPr>
          <w:t>Completion Guidance</w:t>
        </w:r>
        <w:r>
          <w:rPr>
            <w:webHidden/>
          </w:rPr>
          <w:tab/>
        </w:r>
        <w:r>
          <w:rPr>
            <w:webHidden/>
          </w:rPr>
          <w:fldChar w:fldCharType="begin"/>
        </w:r>
        <w:r>
          <w:rPr>
            <w:webHidden/>
          </w:rPr>
          <w:instrText xml:space="preserve"> PAGEREF _Toc227940793 \h </w:instrText>
        </w:r>
        <w:r>
          <w:rPr>
            <w:webHidden/>
          </w:rPr>
        </w:r>
        <w:r>
          <w:rPr>
            <w:webHidden/>
          </w:rPr>
          <w:fldChar w:fldCharType="separate"/>
        </w:r>
        <w:r>
          <w:rPr>
            <w:webHidden/>
          </w:rPr>
          <w:t>5</w:t>
        </w:r>
        <w:r>
          <w:rPr>
            <w:webHidden/>
          </w:rPr>
          <w:fldChar w:fldCharType="end"/>
        </w:r>
      </w:hyperlink>
    </w:p>
    <w:p w14:paraId="4663EAE5" w14:textId="3486AE17" w:rsidR="008A2CCD" w:rsidRDefault="008A2CCD">
      <w:pPr>
        <w:pStyle w:val="TOC1"/>
        <w:rPr>
          <w:rFonts w:eastAsiaTheme="minorEastAsia" w:cstheme="minorBidi"/>
          <w:b w:val="0"/>
          <w:bCs w:val="0"/>
          <w:kern w:val="2"/>
          <w:szCs w:val="24"/>
          <w:lang w:eastAsia="en-GB"/>
          <w14:ligatures w14:val="standardContextual"/>
        </w:rPr>
      </w:pPr>
      <w:hyperlink w:anchor="_Toc227940794" w:history="1">
        <w:r w:rsidRPr="00AB183A">
          <w:rPr>
            <w:rStyle w:val="Hyperlink"/>
          </w:rPr>
          <w:t>Manual Template</w:t>
        </w:r>
        <w:r>
          <w:rPr>
            <w:webHidden/>
          </w:rPr>
          <w:tab/>
        </w:r>
        <w:r>
          <w:rPr>
            <w:webHidden/>
          </w:rPr>
          <w:fldChar w:fldCharType="begin"/>
        </w:r>
        <w:r>
          <w:rPr>
            <w:webHidden/>
          </w:rPr>
          <w:instrText xml:space="preserve"> PAGEREF _Toc227940794 \h </w:instrText>
        </w:r>
        <w:r>
          <w:rPr>
            <w:webHidden/>
          </w:rPr>
        </w:r>
        <w:r>
          <w:rPr>
            <w:webHidden/>
          </w:rPr>
          <w:fldChar w:fldCharType="separate"/>
        </w:r>
        <w:r>
          <w:rPr>
            <w:webHidden/>
          </w:rPr>
          <w:t>6</w:t>
        </w:r>
        <w:r>
          <w:rPr>
            <w:webHidden/>
          </w:rPr>
          <w:fldChar w:fldCharType="end"/>
        </w:r>
      </w:hyperlink>
    </w:p>
    <w:p w14:paraId="0237282A" w14:textId="2FC536E6" w:rsidR="008A2CCD" w:rsidRDefault="008A2CCD">
      <w:pPr>
        <w:pStyle w:val="TOC1"/>
        <w:rPr>
          <w:rFonts w:eastAsiaTheme="minorEastAsia" w:cstheme="minorBidi"/>
          <w:b w:val="0"/>
          <w:bCs w:val="0"/>
          <w:kern w:val="2"/>
          <w:szCs w:val="24"/>
          <w:lang w:eastAsia="en-GB"/>
          <w14:ligatures w14:val="standardContextual"/>
        </w:rPr>
      </w:pPr>
      <w:hyperlink w:anchor="_Toc227940795" w:history="1">
        <w:r w:rsidRPr="00AB183A">
          <w:rPr>
            <w:rStyle w:val="Hyperlink"/>
          </w:rPr>
          <w:t xml:space="preserve">Training Manual Part 1 – </w:t>
        </w:r>
        <w:r w:rsidR="00D7311A">
          <w:rPr>
            <w:rStyle w:val="Hyperlink"/>
          </w:rPr>
          <w:t>RPC-L2</w:t>
        </w:r>
        <w:r w:rsidRPr="00AB183A">
          <w:rPr>
            <w:rStyle w:val="Hyperlink"/>
          </w:rPr>
          <w:t xml:space="preserve"> (Rotorcraft)</w:t>
        </w:r>
        <w:r>
          <w:rPr>
            <w:webHidden/>
          </w:rPr>
          <w:tab/>
        </w:r>
        <w:r>
          <w:rPr>
            <w:webHidden/>
          </w:rPr>
          <w:fldChar w:fldCharType="begin"/>
        </w:r>
        <w:r>
          <w:rPr>
            <w:webHidden/>
          </w:rPr>
          <w:instrText xml:space="preserve"> PAGEREF _Toc227940795 \h </w:instrText>
        </w:r>
        <w:r>
          <w:rPr>
            <w:webHidden/>
          </w:rPr>
        </w:r>
        <w:r>
          <w:rPr>
            <w:webHidden/>
          </w:rPr>
          <w:fldChar w:fldCharType="separate"/>
        </w:r>
        <w:r>
          <w:rPr>
            <w:webHidden/>
          </w:rPr>
          <w:t>8</w:t>
        </w:r>
        <w:r>
          <w:rPr>
            <w:webHidden/>
          </w:rPr>
          <w:fldChar w:fldCharType="end"/>
        </w:r>
      </w:hyperlink>
    </w:p>
    <w:p w14:paraId="190C85FD" w14:textId="624A926D" w:rsidR="008A2CCD" w:rsidRDefault="008A2CCD">
      <w:pPr>
        <w:pStyle w:val="TOC1"/>
        <w:rPr>
          <w:rFonts w:eastAsiaTheme="minorEastAsia" w:cstheme="minorBidi"/>
          <w:b w:val="0"/>
          <w:bCs w:val="0"/>
          <w:kern w:val="2"/>
          <w:szCs w:val="24"/>
          <w:lang w:eastAsia="en-GB"/>
          <w14:ligatures w14:val="standardContextual"/>
        </w:rPr>
      </w:pPr>
      <w:hyperlink w:anchor="_Toc227940796" w:history="1">
        <w:r w:rsidRPr="00AB183A">
          <w:rPr>
            <w:rStyle w:val="Hyperlink"/>
          </w:rPr>
          <w:t xml:space="preserve">Training Manual Part 2 – </w:t>
        </w:r>
        <w:r w:rsidR="00D7311A">
          <w:rPr>
            <w:rStyle w:val="Hyperlink"/>
          </w:rPr>
          <w:t>RPC-L2</w:t>
        </w:r>
        <w:r w:rsidRPr="00AB183A">
          <w:rPr>
            <w:rStyle w:val="Hyperlink"/>
          </w:rPr>
          <w:t xml:space="preserve"> (Rotorcraft)</w:t>
        </w:r>
        <w:r>
          <w:rPr>
            <w:webHidden/>
          </w:rPr>
          <w:tab/>
        </w:r>
        <w:r>
          <w:rPr>
            <w:webHidden/>
          </w:rPr>
          <w:fldChar w:fldCharType="begin"/>
        </w:r>
        <w:r>
          <w:rPr>
            <w:webHidden/>
          </w:rPr>
          <w:instrText xml:space="preserve"> PAGEREF _Toc227940796 \h </w:instrText>
        </w:r>
        <w:r>
          <w:rPr>
            <w:webHidden/>
          </w:rPr>
        </w:r>
        <w:r>
          <w:rPr>
            <w:webHidden/>
          </w:rPr>
          <w:fldChar w:fldCharType="separate"/>
        </w:r>
        <w:r>
          <w:rPr>
            <w:webHidden/>
          </w:rPr>
          <w:t>16</w:t>
        </w:r>
        <w:r>
          <w:rPr>
            <w:webHidden/>
          </w:rPr>
          <w:fldChar w:fldCharType="end"/>
        </w:r>
      </w:hyperlink>
    </w:p>
    <w:p w14:paraId="1089C8C6" w14:textId="76667D0C" w:rsidR="008A2CCD" w:rsidRDefault="008A2CCD">
      <w:pPr>
        <w:pStyle w:val="TOC1"/>
        <w:rPr>
          <w:rFonts w:eastAsiaTheme="minorEastAsia" w:cstheme="minorBidi"/>
          <w:b w:val="0"/>
          <w:bCs w:val="0"/>
          <w:kern w:val="2"/>
          <w:szCs w:val="24"/>
          <w:lang w:eastAsia="en-GB"/>
          <w14:ligatures w14:val="standardContextual"/>
        </w:rPr>
      </w:pPr>
      <w:hyperlink w:anchor="_Toc227940819" w:history="1">
        <w:r w:rsidRPr="00AB183A">
          <w:rPr>
            <w:rStyle w:val="Hyperlink"/>
          </w:rPr>
          <w:t xml:space="preserve">Training Manual Part 3 – </w:t>
        </w:r>
        <w:r w:rsidR="00D7311A">
          <w:rPr>
            <w:rStyle w:val="Hyperlink"/>
          </w:rPr>
          <w:t>RPC-L2</w:t>
        </w:r>
        <w:r w:rsidRPr="00AB183A">
          <w:rPr>
            <w:rStyle w:val="Hyperlink"/>
          </w:rPr>
          <w:t xml:space="preserve"> (Rotorcraft)</w:t>
        </w:r>
        <w:r>
          <w:rPr>
            <w:webHidden/>
          </w:rPr>
          <w:tab/>
        </w:r>
        <w:r>
          <w:rPr>
            <w:webHidden/>
          </w:rPr>
          <w:fldChar w:fldCharType="begin"/>
        </w:r>
        <w:r>
          <w:rPr>
            <w:webHidden/>
          </w:rPr>
          <w:instrText xml:space="preserve"> PAGEREF _Toc227940819 \h </w:instrText>
        </w:r>
        <w:r>
          <w:rPr>
            <w:webHidden/>
          </w:rPr>
        </w:r>
        <w:r>
          <w:rPr>
            <w:webHidden/>
          </w:rPr>
          <w:fldChar w:fldCharType="separate"/>
        </w:r>
        <w:r>
          <w:rPr>
            <w:webHidden/>
          </w:rPr>
          <w:t>57</w:t>
        </w:r>
        <w:r>
          <w:rPr>
            <w:webHidden/>
          </w:rPr>
          <w:fldChar w:fldCharType="end"/>
        </w:r>
      </w:hyperlink>
    </w:p>
    <w:p w14:paraId="67446D11" w14:textId="10E80982" w:rsidR="00721150" w:rsidRPr="003B41B3" w:rsidRDefault="001A578A" w:rsidP="00B0171B">
      <w:pPr>
        <w:sectPr w:rsidR="00721150" w:rsidRPr="003B41B3" w:rsidSect="0023163A">
          <w:headerReference w:type="even" r:id="rId20"/>
          <w:headerReference w:type="default" r:id="rId21"/>
          <w:footerReference w:type="even" r:id="rId22"/>
          <w:footerReference w:type="default" r:id="rId23"/>
          <w:headerReference w:type="first" r:id="rId24"/>
          <w:footerReference w:type="first" r:id="rId25"/>
          <w:pgSz w:w="11906" w:h="16838" w:code="9"/>
          <w:pgMar w:top="1701" w:right="1134" w:bottom="1134" w:left="1134" w:header="567" w:footer="397" w:gutter="0"/>
          <w:cols w:space="720"/>
          <w:noEndnote/>
          <w:docGrid w:linePitch="326"/>
        </w:sectPr>
      </w:pPr>
      <w:r w:rsidRPr="00037C69">
        <w:rPr>
          <w:rFonts w:asciiTheme="minorHAnsi" w:hAnsiTheme="minorHAnsi"/>
          <w:bCs/>
          <w:szCs w:val="34"/>
        </w:rPr>
        <w:fldChar w:fldCharType="end"/>
      </w:r>
    </w:p>
    <w:p w14:paraId="67446D1D" w14:textId="63A85DD1" w:rsidR="00D7737C" w:rsidRPr="003B41B3" w:rsidRDefault="00B57E63" w:rsidP="00D7737C">
      <w:pPr>
        <w:pStyle w:val="ExecutiveSummaryPrelimsHeading"/>
      </w:pPr>
      <w:bookmarkStart w:id="1" w:name="_Toc227940790"/>
      <w:r w:rsidRPr="003B41B3">
        <w:lastRenderedPageBreak/>
        <w:t xml:space="preserve">Guidance </w:t>
      </w:r>
      <w:r w:rsidR="004811C2" w:rsidRPr="003B41B3">
        <w:t xml:space="preserve">– Completing the </w:t>
      </w:r>
      <w:r w:rsidR="00D83759">
        <w:t>Training</w:t>
      </w:r>
      <w:r w:rsidR="004811C2" w:rsidRPr="003B41B3">
        <w:t xml:space="preserve"> Manual Template</w:t>
      </w:r>
      <w:bookmarkEnd w:id="1"/>
    </w:p>
    <w:p w14:paraId="67446D1E" w14:textId="0C8C2708" w:rsidR="00303691" w:rsidRPr="003B41B3" w:rsidRDefault="003A6FBD" w:rsidP="002318CA">
      <w:pPr>
        <w:pStyle w:val="Heading1"/>
      </w:pPr>
      <w:bookmarkStart w:id="2" w:name="_Toc227940791"/>
      <w:r w:rsidRPr="003B41B3">
        <w:t>General</w:t>
      </w:r>
      <w:bookmarkEnd w:id="2"/>
      <w:r w:rsidRPr="003B41B3">
        <w:t xml:space="preserve"> </w:t>
      </w:r>
    </w:p>
    <w:p w14:paraId="6530767F" w14:textId="1344E367" w:rsidR="000D060B" w:rsidRPr="003B41B3" w:rsidRDefault="00B75623" w:rsidP="00B75623">
      <w:pPr>
        <w:pStyle w:val="BodyText"/>
      </w:pPr>
      <w:r w:rsidRPr="003B41B3">
        <w:t>This manual has been designed by the UK CAA to be personalised by the RAE</w:t>
      </w:r>
      <w:r w:rsidR="0045389A" w:rsidRPr="003B41B3">
        <w:t>(PC)</w:t>
      </w:r>
      <w:r w:rsidRPr="003B41B3">
        <w:t xml:space="preserve"> </w:t>
      </w:r>
      <w:proofErr w:type="gramStart"/>
      <w:r w:rsidRPr="003B41B3">
        <w:t>in order to</w:t>
      </w:r>
      <w:proofErr w:type="gramEnd"/>
      <w:r w:rsidRPr="003B41B3">
        <w:t xml:space="preserve"> show their compliance with</w:t>
      </w:r>
      <w:r w:rsidR="000D060B" w:rsidRPr="003B41B3">
        <w:t xml:space="preserve">: </w:t>
      </w:r>
    </w:p>
    <w:p w14:paraId="3C72D9AD" w14:textId="75763112" w:rsidR="000D060B" w:rsidRPr="003B41B3" w:rsidRDefault="000D060B" w:rsidP="000D060B">
      <w:pPr>
        <w:pStyle w:val="Bullets"/>
      </w:pPr>
      <w:r w:rsidRPr="003B41B3">
        <w:t xml:space="preserve">Article 8 AMC and GM </w:t>
      </w:r>
    </w:p>
    <w:p w14:paraId="77B95EC2" w14:textId="4CA457E6" w:rsidR="000D060B" w:rsidRPr="003B41B3" w:rsidRDefault="000D060B" w:rsidP="000D060B">
      <w:pPr>
        <w:pStyle w:val="Bullets"/>
      </w:pPr>
      <w:r w:rsidRPr="003B41B3">
        <w:t xml:space="preserve">CAP 722B </w:t>
      </w:r>
    </w:p>
    <w:p w14:paraId="67446D20" w14:textId="574240F4" w:rsidR="00885514" w:rsidRPr="003B41B3" w:rsidRDefault="00562D5F" w:rsidP="002318CA">
      <w:pPr>
        <w:pStyle w:val="Heading1"/>
      </w:pPr>
      <w:bookmarkStart w:id="3" w:name="_Toc227940792"/>
      <w:r w:rsidRPr="003B41B3">
        <w:t>Document Format</w:t>
      </w:r>
      <w:bookmarkEnd w:id="3"/>
    </w:p>
    <w:p w14:paraId="4D229B4F" w14:textId="013FFF19" w:rsidR="002B5486" w:rsidRPr="003B41B3" w:rsidRDefault="002B5486" w:rsidP="002B5486">
      <w:pPr>
        <w:pStyle w:val="BodyText"/>
      </w:pPr>
      <w:r w:rsidRPr="003B41B3">
        <w:t>The manual has been produced in ‘</w:t>
      </w:r>
      <w:r w:rsidRPr="0072019E">
        <w:rPr>
          <w:b/>
        </w:rPr>
        <w:t>Word’</w:t>
      </w:r>
      <w:r w:rsidRPr="003B41B3">
        <w:t xml:space="preserve"> format and should be personalised by the applicant to reflect their organisation, its procedures, courses and ratings as appropriate.</w:t>
      </w:r>
    </w:p>
    <w:p w14:paraId="16A960A9" w14:textId="77777777" w:rsidR="002B5486" w:rsidRPr="003B41B3" w:rsidRDefault="002B5486" w:rsidP="002B5486">
      <w:pPr>
        <w:pStyle w:val="BodyText"/>
      </w:pPr>
    </w:p>
    <w:p w14:paraId="67446D24" w14:textId="21E4CB7B" w:rsidR="00885514" w:rsidRPr="003B41B3" w:rsidRDefault="002B5486" w:rsidP="002318CA">
      <w:pPr>
        <w:pStyle w:val="Heading1"/>
      </w:pPr>
      <w:bookmarkStart w:id="4" w:name="_Toc227940793"/>
      <w:r w:rsidRPr="003B41B3">
        <w:t>Completion Guidance</w:t>
      </w:r>
      <w:bookmarkEnd w:id="4"/>
      <w:r w:rsidRPr="003B41B3">
        <w:t xml:space="preserve"> </w:t>
      </w:r>
    </w:p>
    <w:p w14:paraId="621DC51B" w14:textId="7357D75E" w:rsidR="002318CA" w:rsidRPr="003B41B3" w:rsidRDefault="002318CA" w:rsidP="002318CA">
      <w:pPr>
        <w:pStyle w:val="BodyText"/>
      </w:pPr>
      <w:r w:rsidRPr="003B41B3">
        <w:t xml:space="preserve">To assist the </w:t>
      </w:r>
      <w:r w:rsidR="00973BD5" w:rsidRPr="003B41B3">
        <w:t>RAE(PC)</w:t>
      </w:r>
      <w:r w:rsidRPr="003B41B3">
        <w:t xml:space="preserve">, the document includes text (Black) that is required for the </w:t>
      </w:r>
      <w:r w:rsidR="00973BD5" w:rsidRPr="003B41B3">
        <w:t>RAE(PC)</w:t>
      </w:r>
      <w:r w:rsidRPr="003B41B3">
        <w:t xml:space="preserve"> to show its compliance. This can be amended where necessary to reflect the management organisation, type of </w:t>
      </w:r>
      <w:r w:rsidR="00217986">
        <w:t>UA</w:t>
      </w:r>
      <w:r w:rsidRPr="003B41B3">
        <w:t xml:space="preserve"> and courses peculiar to your </w:t>
      </w:r>
      <w:r w:rsidR="00973BD5" w:rsidRPr="003B41B3">
        <w:t>RAE(PC)</w:t>
      </w:r>
      <w:r w:rsidRPr="003B41B3">
        <w:t xml:space="preserve">. </w:t>
      </w:r>
    </w:p>
    <w:p w14:paraId="2B1F7ED1" w14:textId="11981C75" w:rsidR="002318CA" w:rsidRPr="003B41B3" w:rsidRDefault="002318CA" w:rsidP="00860D57">
      <w:r w:rsidRPr="003B41B3">
        <w:t xml:space="preserve">Text shown in </w:t>
      </w:r>
      <w:r w:rsidRPr="00E112A6">
        <w:rPr>
          <w:rStyle w:val="GuidanceChar"/>
          <w:i w:val="0"/>
          <w:iCs/>
        </w:rPr>
        <w:t>Blue</w:t>
      </w:r>
      <w:r w:rsidRPr="003B41B3">
        <w:t xml:space="preserve"> is for guidance on what kind of information you will need to provide and should be replaced with the applicant’s material or deleted before submission to the CAA.</w:t>
      </w:r>
      <w:r w:rsidR="005B0DF9" w:rsidRPr="003B41B3">
        <w:t xml:space="preserve"> </w:t>
      </w:r>
    </w:p>
    <w:p w14:paraId="4BE207F9" w14:textId="2B838AAC" w:rsidR="002318CA" w:rsidRPr="003B41B3" w:rsidRDefault="002318CA" w:rsidP="00860D57">
      <w:r w:rsidRPr="003B41B3">
        <w:t xml:space="preserve">Text shown in </w:t>
      </w:r>
      <w:r w:rsidRPr="00E112A6">
        <w:rPr>
          <w:rStyle w:val="SpecificinformationrequiredChar"/>
          <w:i w:val="0"/>
          <w:iCs w:val="0"/>
          <w:color w:val="C00000"/>
        </w:rPr>
        <w:t>Red</w:t>
      </w:r>
      <w:r w:rsidRPr="003B41B3">
        <w:t xml:space="preserve"> indicates where you will need to provide your own specific information as it relates to your organisation.</w:t>
      </w:r>
    </w:p>
    <w:p w14:paraId="13844317" w14:textId="77777777" w:rsidR="002318CA" w:rsidRPr="003B41B3" w:rsidRDefault="002318CA" w:rsidP="002318CA">
      <w:pPr>
        <w:pStyle w:val="BodyText"/>
      </w:pPr>
    </w:p>
    <w:p w14:paraId="34FA4DBF" w14:textId="77777777" w:rsidR="008C27D0" w:rsidRPr="003B41B3" w:rsidRDefault="008C27D0" w:rsidP="002318CA">
      <w:pPr>
        <w:pStyle w:val="BodyText"/>
      </w:pPr>
    </w:p>
    <w:p w14:paraId="3EC6AF4F" w14:textId="77777777" w:rsidR="001C0BAF" w:rsidRPr="003B41B3" w:rsidRDefault="001C0BAF" w:rsidP="002318CA">
      <w:pPr>
        <w:pStyle w:val="BodyText"/>
      </w:pPr>
    </w:p>
    <w:p w14:paraId="600ECBD8" w14:textId="77777777" w:rsidR="001C0BAF" w:rsidRPr="003B41B3" w:rsidRDefault="001C0BAF" w:rsidP="002318CA">
      <w:pPr>
        <w:pStyle w:val="BodyText"/>
      </w:pPr>
    </w:p>
    <w:p w14:paraId="75471EF1" w14:textId="77777777" w:rsidR="001C0BAF" w:rsidRPr="003B41B3" w:rsidRDefault="001C0BAF" w:rsidP="002318CA">
      <w:pPr>
        <w:pStyle w:val="BodyText"/>
      </w:pPr>
    </w:p>
    <w:p w14:paraId="023585BE" w14:textId="77777777" w:rsidR="001C0BAF" w:rsidRPr="003B41B3" w:rsidRDefault="001C0BAF" w:rsidP="002318CA">
      <w:pPr>
        <w:pStyle w:val="BodyText"/>
      </w:pPr>
    </w:p>
    <w:p w14:paraId="3B84D0EE" w14:textId="77777777" w:rsidR="008C27D0" w:rsidRPr="003B41B3" w:rsidRDefault="008C27D0" w:rsidP="002318CA">
      <w:pPr>
        <w:pStyle w:val="BodyText"/>
      </w:pPr>
    </w:p>
    <w:p w14:paraId="72B2C3D1" w14:textId="77777777" w:rsidR="003B7E80" w:rsidRPr="003B41B3" w:rsidRDefault="003B7E80">
      <w:pPr>
        <w:spacing w:after="0" w:line="240" w:lineRule="auto"/>
        <w:rPr>
          <w:rFonts w:cs="Univers-Light"/>
          <w:color w:val="000000"/>
          <w:spacing w:val="-10"/>
          <w:sz w:val="40"/>
          <w:szCs w:val="40"/>
        </w:rPr>
      </w:pPr>
      <w:r w:rsidRPr="003B41B3">
        <w:br w:type="page"/>
      </w:r>
    </w:p>
    <w:p w14:paraId="4539AC74" w14:textId="73D5F8B2" w:rsidR="003011CF" w:rsidRPr="003B41B3" w:rsidRDefault="001C0BAF" w:rsidP="003011CF">
      <w:pPr>
        <w:pStyle w:val="ExecutiveSummaryPrelimsHeading"/>
      </w:pPr>
      <w:bookmarkStart w:id="5" w:name="_Toc227940794"/>
      <w:r w:rsidRPr="003B41B3">
        <w:lastRenderedPageBreak/>
        <w:t>Manual</w:t>
      </w:r>
      <w:r w:rsidR="003011CF" w:rsidRPr="003B41B3">
        <w:t xml:space="preserve"> Template</w:t>
      </w:r>
      <w:bookmarkEnd w:id="5"/>
      <w:r w:rsidR="003011CF" w:rsidRPr="003B41B3">
        <w:t xml:space="preserve"> </w:t>
      </w:r>
    </w:p>
    <w:p w14:paraId="285E8AD6" w14:textId="773921AC" w:rsidR="003011CF" w:rsidRPr="003B41B3" w:rsidRDefault="003011CF" w:rsidP="003011CF">
      <w:pPr>
        <w:tabs>
          <w:tab w:val="left" w:pos="4035"/>
        </w:tabs>
      </w:pPr>
      <w:r w:rsidRPr="003B41B3">
        <w:tab/>
      </w:r>
      <w:r w:rsidR="7BDFE0D4" w:rsidRPr="003B41B3">
        <w:t>Intentionally</w:t>
      </w:r>
      <w:r w:rsidRPr="003B41B3">
        <w:t xml:space="preserve"> Blank </w:t>
      </w:r>
    </w:p>
    <w:p w14:paraId="67059E2A" w14:textId="7F49C2F2" w:rsidR="003011CF" w:rsidRPr="003B41B3" w:rsidRDefault="003011CF" w:rsidP="003011CF">
      <w:pPr>
        <w:tabs>
          <w:tab w:val="left" w:pos="4035"/>
        </w:tabs>
        <w:sectPr w:rsidR="003011CF" w:rsidRPr="003B41B3" w:rsidSect="001C0BAF">
          <w:pgSz w:w="11906" w:h="16838" w:code="9"/>
          <w:pgMar w:top="1701" w:right="1134" w:bottom="1134" w:left="1134" w:header="567" w:footer="397" w:gutter="0"/>
          <w:cols w:space="720"/>
          <w:noEndnote/>
          <w:docGrid w:linePitch="326"/>
        </w:sectPr>
      </w:pPr>
      <w:r w:rsidRPr="003B41B3">
        <w:tab/>
      </w:r>
    </w:p>
    <w:p w14:paraId="24D49DF5" w14:textId="77777777" w:rsidR="008C27D0" w:rsidRPr="003B41B3" w:rsidRDefault="008C27D0" w:rsidP="002318CA">
      <w:pPr>
        <w:pStyle w:val="BodyText"/>
      </w:pPr>
    </w:p>
    <w:p w14:paraId="53D41E5E" w14:textId="3A6F7F9A" w:rsidR="003011CF" w:rsidRPr="003B41B3" w:rsidRDefault="00E91436" w:rsidP="003011CF">
      <w:pPr>
        <w:jc w:val="center"/>
        <w:rPr>
          <w:sz w:val="28"/>
          <w:szCs w:val="28"/>
        </w:rPr>
      </w:pPr>
      <w:r w:rsidRPr="003B41B3">
        <w:rPr>
          <w:sz w:val="28"/>
          <w:szCs w:val="28"/>
        </w:rPr>
        <w:t>RAE(PC)</w:t>
      </w:r>
    </w:p>
    <w:p w14:paraId="0B9DD175" w14:textId="3A45836F" w:rsidR="003011CF" w:rsidRPr="003B41B3" w:rsidRDefault="003011CF" w:rsidP="003011CF">
      <w:pPr>
        <w:jc w:val="center"/>
        <w:rPr>
          <w:sz w:val="28"/>
          <w:szCs w:val="28"/>
        </w:rPr>
      </w:pPr>
      <w:r w:rsidRPr="003B41B3">
        <w:rPr>
          <w:sz w:val="28"/>
          <w:szCs w:val="28"/>
        </w:rPr>
        <w:t>TRAINING MANUAL</w:t>
      </w:r>
    </w:p>
    <w:p w14:paraId="40793472" w14:textId="77777777" w:rsidR="003011CF" w:rsidRPr="003B41B3" w:rsidRDefault="003011CF" w:rsidP="003011CF">
      <w:pPr>
        <w:jc w:val="center"/>
        <w:rPr>
          <w:sz w:val="21"/>
        </w:rPr>
      </w:pPr>
    </w:p>
    <w:p w14:paraId="4A915238" w14:textId="15A22B7C" w:rsidR="003011CF" w:rsidRPr="003B41B3" w:rsidRDefault="003011CF" w:rsidP="00E91436">
      <w:pPr>
        <w:jc w:val="center"/>
        <w:rPr>
          <w:sz w:val="21"/>
        </w:rPr>
      </w:pPr>
      <w:r w:rsidRPr="003B41B3">
        <w:rPr>
          <w:sz w:val="21"/>
        </w:rPr>
        <w:t xml:space="preserve">This document supports the </w:t>
      </w:r>
      <w:r w:rsidR="00E91436" w:rsidRPr="003B41B3">
        <w:rPr>
          <w:sz w:val="21"/>
        </w:rPr>
        <w:t>RAE(PC)</w:t>
      </w:r>
      <w:r w:rsidRPr="003B41B3">
        <w:rPr>
          <w:sz w:val="21"/>
        </w:rPr>
        <w:t xml:space="preserve"> </w:t>
      </w:r>
      <w:r w:rsidR="00E91436" w:rsidRPr="003B41B3">
        <w:rPr>
          <w:sz w:val="21"/>
        </w:rPr>
        <w:t>a</w:t>
      </w:r>
      <w:r w:rsidRPr="003B41B3">
        <w:rPr>
          <w:sz w:val="21"/>
        </w:rPr>
        <w:t>pproval of:</w:t>
      </w:r>
    </w:p>
    <w:p w14:paraId="440C0F87" w14:textId="77777777" w:rsidR="003011CF" w:rsidRPr="003B41B3" w:rsidRDefault="003011CF" w:rsidP="003011CF">
      <w:pPr>
        <w:jc w:val="center"/>
      </w:pPr>
    </w:p>
    <w:p w14:paraId="1DBC7813" w14:textId="5E4F3C96" w:rsidR="003011CF" w:rsidRPr="003B41B3" w:rsidRDefault="003011CF" w:rsidP="00E112A6">
      <w:pPr>
        <w:pStyle w:val="Text"/>
      </w:pPr>
      <w:r w:rsidRPr="003B41B3">
        <w:t xml:space="preserve">[Name of </w:t>
      </w:r>
      <w:r w:rsidR="00E91436" w:rsidRPr="003B41B3">
        <w:t>RAE(PC)</w:t>
      </w:r>
      <w:r w:rsidRPr="003B41B3">
        <w:t>]</w:t>
      </w:r>
    </w:p>
    <w:p w14:paraId="6257360F" w14:textId="77777777" w:rsidR="003011CF" w:rsidRPr="00E112A6" w:rsidRDefault="003011CF" w:rsidP="003011CF">
      <w:pPr>
        <w:jc w:val="center"/>
        <w:rPr>
          <w:color w:val="C00000"/>
        </w:rPr>
      </w:pPr>
      <w:r w:rsidRPr="00E112A6">
        <w:rPr>
          <w:color w:val="C00000"/>
        </w:rPr>
        <w:t>[</w:t>
      </w:r>
      <w:r w:rsidRPr="0072019E">
        <w:rPr>
          <w:color w:val="C00000"/>
        </w:rPr>
        <w:t>Address 1</w:t>
      </w:r>
      <w:r w:rsidRPr="00E112A6">
        <w:rPr>
          <w:color w:val="C00000"/>
        </w:rPr>
        <w:t>]</w:t>
      </w:r>
    </w:p>
    <w:p w14:paraId="46C1D064" w14:textId="77777777" w:rsidR="003011CF" w:rsidRPr="00E112A6" w:rsidRDefault="003011CF" w:rsidP="003011CF">
      <w:pPr>
        <w:jc w:val="center"/>
        <w:rPr>
          <w:color w:val="C00000"/>
        </w:rPr>
      </w:pPr>
      <w:r w:rsidRPr="00E112A6">
        <w:rPr>
          <w:color w:val="C00000"/>
        </w:rPr>
        <w:t>[</w:t>
      </w:r>
      <w:r w:rsidRPr="0072019E">
        <w:rPr>
          <w:color w:val="C00000"/>
        </w:rPr>
        <w:t>Postcode</w:t>
      </w:r>
      <w:r w:rsidRPr="00E112A6">
        <w:rPr>
          <w:color w:val="C00000"/>
        </w:rPr>
        <w:t>]</w:t>
      </w:r>
    </w:p>
    <w:p w14:paraId="1464583C" w14:textId="77777777" w:rsidR="003011CF" w:rsidRPr="003B41B3" w:rsidRDefault="003011CF" w:rsidP="003011CF">
      <w:pPr>
        <w:jc w:val="center"/>
      </w:pPr>
    </w:p>
    <w:p w14:paraId="6899A958" w14:textId="77777777" w:rsidR="003011CF" w:rsidRPr="003B41B3" w:rsidRDefault="003011CF" w:rsidP="003011CF">
      <w:pPr>
        <w:jc w:val="center"/>
      </w:pPr>
      <w:r w:rsidRPr="003B41B3">
        <w:t xml:space="preserve">Tel: </w:t>
      </w:r>
      <w:r w:rsidRPr="00E112A6">
        <w:rPr>
          <w:color w:val="C00000"/>
        </w:rPr>
        <w:t>[#####]</w:t>
      </w:r>
    </w:p>
    <w:p w14:paraId="6A0293F8" w14:textId="77777777" w:rsidR="003011CF" w:rsidRPr="003B41B3" w:rsidRDefault="003011CF" w:rsidP="003011CF">
      <w:pPr>
        <w:jc w:val="center"/>
      </w:pPr>
      <w:r w:rsidRPr="003B41B3">
        <w:t xml:space="preserve">Fax: </w:t>
      </w:r>
      <w:r w:rsidRPr="00E112A6">
        <w:rPr>
          <w:color w:val="C00000"/>
        </w:rPr>
        <w:t>[#########]</w:t>
      </w:r>
    </w:p>
    <w:p w14:paraId="7FF38CB9" w14:textId="77777777" w:rsidR="003011CF" w:rsidRPr="003B41B3" w:rsidRDefault="003011CF" w:rsidP="003011CF">
      <w:pPr>
        <w:jc w:val="center"/>
      </w:pPr>
      <w:r w:rsidRPr="003B41B3">
        <w:t xml:space="preserve">e-mail: </w:t>
      </w:r>
      <w:r w:rsidRPr="00E112A6">
        <w:rPr>
          <w:color w:val="C00000"/>
        </w:rPr>
        <w:t>[#####@###</w:t>
      </w:r>
      <w:proofErr w:type="gramStart"/>
      <w:r w:rsidRPr="00E112A6">
        <w:rPr>
          <w:color w:val="C00000"/>
        </w:rPr>
        <w:t>#.#</w:t>
      </w:r>
      <w:proofErr w:type="gramEnd"/>
      <w:r w:rsidRPr="00E112A6">
        <w:rPr>
          <w:color w:val="C00000"/>
        </w:rPr>
        <w:t>##]</w:t>
      </w:r>
    </w:p>
    <w:p w14:paraId="3D6A8A2C" w14:textId="77777777" w:rsidR="003011CF" w:rsidRPr="003B41B3" w:rsidRDefault="003011CF" w:rsidP="003011CF">
      <w:pPr>
        <w:jc w:val="center"/>
        <w:rPr>
          <w:b/>
          <w:sz w:val="48"/>
        </w:rPr>
      </w:pPr>
    </w:p>
    <w:p w14:paraId="3B43824A" w14:textId="573C76E0" w:rsidR="003011CF" w:rsidRPr="003B41B3" w:rsidRDefault="00E91436" w:rsidP="003011CF">
      <w:pPr>
        <w:jc w:val="center"/>
        <w:rPr>
          <w:b/>
          <w:sz w:val="48"/>
        </w:rPr>
      </w:pPr>
      <w:r w:rsidRPr="003B41B3">
        <w:rPr>
          <w:b/>
          <w:sz w:val="48"/>
        </w:rPr>
        <w:t>RAE(PC)</w:t>
      </w:r>
      <w:r w:rsidR="003011CF" w:rsidRPr="003B41B3">
        <w:rPr>
          <w:b/>
          <w:sz w:val="48"/>
        </w:rPr>
        <w:t xml:space="preserve"> APPROVAL</w:t>
      </w:r>
    </w:p>
    <w:p w14:paraId="27EA3597" w14:textId="65E69503" w:rsidR="003011CF" w:rsidRPr="003B41B3" w:rsidRDefault="003011CF" w:rsidP="003011CF">
      <w:pPr>
        <w:jc w:val="center"/>
        <w:rPr>
          <w:b/>
          <w:sz w:val="48"/>
        </w:rPr>
      </w:pPr>
      <w:r w:rsidRPr="003B41B3">
        <w:rPr>
          <w:b/>
          <w:sz w:val="48"/>
        </w:rPr>
        <w:t>REFERENCE</w:t>
      </w:r>
      <w:r w:rsidR="005B0DF9" w:rsidRPr="003B41B3">
        <w:rPr>
          <w:b/>
          <w:sz w:val="48"/>
        </w:rPr>
        <w:t xml:space="preserve"> </w:t>
      </w:r>
    </w:p>
    <w:p w14:paraId="5F169A20" w14:textId="3D6DE4FE" w:rsidR="003011CF" w:rsidRPr="003B41B3" w:rsidRDefault="00E91436" w:rsidP="003011CF">
      <w:pPr>
        <w:jc w:val="center"/>
        <w:rPr>
          <w:b/>
          <w:sz w:val="36"/>
        </w:rPr>
      </w:pPr>
      <w:r w:rsidRPr="00E112A6">
        <w:rPr>
          <w:b/>
          <w:color w:val="C00000"/>
          <w:sz w:val="48"/>
        </w:rPr>
        <w:t>[</w:t>
      </w:r>
      <w:proofErr w:type="spellStart"/>
      <w:r w:rsidR="003011CF" w:rsidRPr="00E112A6">
        <w:rPr>
          <w:b/>
          <w:color w:val="C00000"/>
          <w:sz w:val="48"/>
        </w:rPr>
        <w:t>xxxx</w:t>
      </w:r>
      <w:proofErr w:type="spellEnd"/>
      <w:r w:rsidR="003011CF" w:rsidRPr="00E112A6">
        <w:rPr>
          <w:b/>
          <w:color w:val="C00000"/>
          <w:sz w:val="48"/>
        </w:rPr>
        <w:t>]</w:t>
      </w:r>
    </w:p>
    <w:p w14:paraId="0123A747" w14:textId="77777777" w:rsidR="003011CF" w:rsidRPr="003B41B3" w:rsidRDefault="003011CF" w:rsidP="003011CF">
      <w:pPr>
        <w:jc w:val="center"/>
        <w:rPr>
          <w:b/>
          <w:sz w:val="36"/>
        </w:rPr>
      </w:pPr>
    </w:p>
    <w:p w14:paraId="4FD5069D" w14:textId="5455B2BB" w:rsidR="003011CF" w:rsidRPr="003B41B3" w:rsidRDefault="003011CF" w:rsidP="003011CF">
      <w:pPr>
        <w:jc w:val="center"/>
        <w:rPr>
          <w:sz w:val="28"/>
        </w:rPr>
      </w:pPr>
      <w:r w:rsidRPr="003B41B3">
        <w:rPr>
          <w:sz w:val="28"/>
        </w:rPr>
        <w:t>Document Reference No:</w:t>
      </w:r>
      <w:r w:rsidR="005B0DF9" w:rsidRPr="003B41B3">
        <w:rPr>
          <w:sz w:val="28"/>
        </w:rPr>
        <w:t xml:space="preserve"> </w:t>
      </w:r>
      <w:r w:rsidRPr="00E112A6">
        <w:rPr>
          <w:color w:val="C00000"/>
          <w:sz w:val="28"/>
        </w:rPr>
        <w:t>[XXXX]</w:t>
      </w:r>
    </w:p>
    <w:p w14:paraId="67446D28" w14:textId="5EC5AC1D" w:rsidR="009F69C6" w:rsidRPr="003B41B3" w:rsidRDefault="009F69C6">
      <w:pPr>
        <w:spacing w:after="0" w:line="240" w:lineRule="auto"/>
        <w:rPr>
          <w:rFonts w:cs="Univers-Light"/>
          <w:color w:val="000000"/>
          <w:spacing w:val="-10"/>
          <w:sz w:val="40"/>
          <w:szCs w:val="40"/>
        </w:rPr>
      </w:pPr>
      <w:r w:rsidRPr="003B41B3">
        <w:br w:type="page"/>
      </w:r>
    </w:p>
    <w:p w14:paraId="6068C0A8" w14:textId="77777777" w:rsidR="00502DEC" w:rsidRPr="003B41B3" w:rsidRDefault="00502DEC" w:rsidP="00502DEC">
      <w:pPr>
        <w:pStyle w:val="ExecutiveSummaryPrelimsHeading"/>
        <w:sectPr w:rsidR="00502DEC" w:rsidRPr="003B41B3" w:rsidSect="0023163A">
          <w:pgSz w:w="11906" w:h="16838" w:code="9"/>
          <w:pgMar w:top="1701" w:right="1134" w:bottom="1134" w:left="1134" w:header="567" w:footer="397" w:gutter="0"/>
          <w:cols w:space="720"/>
          <w:noEndnote/>
          <w:docGrid w:linePitch="326"/>
        </w:sectPr>
      </w:pPr>
    </w:p>
    <w:p w14:paraId="7CAF0433" w14:textId="68454BAB" w:rsidR="00040F12" w:rsidRPr="003B41B3" w:rsidRDefault="00040F12" w:rsidP="00035089">
      <w:pPr>
        <w:pStyle w:val="ExecutiveSummaryPrelimsHeading"/>
      </w:pPr>
      <w:bookmarkStart w:id="6" w:name="_Toc370467807"/>
      <w:bookmarkStart w:id="7" w:name="_Toc227940795"/>
      <w:r w:rsidRPr="003B41B3">
        <w:lastRenderedPageBreak/>
        <w:t xml:space="preserve">Training Manual </w:t>
      </w:r>
      <w:r w:rsidR="009274C4" w:rsidRPr="003B41B3">
        <w:t xml:space="preserve">Part 1 </w:t>
      </w:r>
      <w:r w:rsidRPr="003B41B3">
        <w:t xml:space="preserve">– </w:t>
      </w:r>
      <w:bookmarkEnd w:id="6"/>
      <w:r w:rsidR="00D7311A">
        <w:t>RPC-L2</w:t>
      </w:r>
      <w:bookmarkEnd w:id="7"/>
      <w:r w:rsidR="00271E20" w:rsidRPr="003B41B3">
        <w:t xml:space="preserve"> </w:t>
      </w:r>
    </w:p>
    <w:p w14:paraId="6DDE9C9C" w14:textId="2E9769F9" w:rsidR="006F455D" w:rsidRPr="003B41B3" w:rsidRDefault="00040F12" w:rsidP="00CC3BAC">
      <w:pPr>
        <w:pStyle w:val="ListParagraph"/>
        <w:keepNext/>
        <w:numPr>
          <w:ilvl w:val="0"/>
          <w:numId w:val="14"/>
        </w:numPr>
        <w:tabs>
          <w:tab w:val="left" w:pos="1276"/>
        </w:tabs>
        <w:spacing w:before="170" w:after="0"/>
        <w:outlineLvl w:val="0"/>
        <w:rPr>
          <w:rFonts w:eastAsia="Times New Roman"/>
          <w:b/>
          <w:bCs/>
          <w:kern w:val="32"/>
          <w:sz w:val="28"/>
          <w:szCs w:val="32"/>
        </w:rPr>
      </w:pPr>
      <w:bookmarkStart w:id="8" w:name="_Toc366679747"/>
      <w:bookmarkStart w:id="9" w:name="_Toc370467808"/>
      <w:r w:rsidRPr="003B41B3">
        <w:rPr>
          <w:rFonts w:eastAsia="Times New Roman"/>
          <w:b/>
          <w:bCs/>
          <w:kern w:val="32"/>
          <w:sz w:val="28"/>
          <w:szCs w:val="32"/>
        </w:rPr>
        <w:t>The Training Plan</w:t>
      </w:r>
      <w:bookmarkStart w:id="10" w:name="_Toc304541782"/>
      <w:bookmarkStart w:id="11" w:name="_Toc326825843"/>
      <w:bookmarkStart w:id="12" w:name="_Toc337201332"/>
      <w:bookmarkStart w:id="13" w:name="_Toc351112746"/>
      <w:bookmarkStart w:id="14" w:name="_Toc366679748"/>
      <w:bookmarkStart w:id="15" w:name="_Toc370467809"/>
      <w:bookmarkEnd w:id="8"/>
      <w:bookmarkEnd w:id="9"/>
    </w:p>
    <w:p w14:paraId="51230B4D" w14:textId="77777777" w:rsidR="00732301" w:rsidRPr="003B41B3" w:rsidRDefault="00040F12" w:rsidP="00CC3BAC">
      <w:pPr>
        <w:pStyle w:val="ListParagraph"/>
        <w:keepNext/>
        <w:numPr>
          <w:ilvl w:val="1"/>
          <w:numId w:val="14"/>
        </w:numPr>
        <w:tabs>
          <w:tab w:val="num" w:pos="1134"/>
          <w:tab w:val="left" w:pos="1276"/>
        </w:tabs>
        <w:spacing w:before="60" w:after="240"/>
        <w:outlineLvl w:val="0"/>
        <w:rPr>
          <w:b/>
          <w:bCs/>
        </w:rPr>
      </w:pPr>
      <w:r w:rsidRPr="003B41B3">
        <w:rPr>
          <w:b/>
          <w:bCs/>
        </w:rPr>
        <w:t>The Aim of the Course</w:t>
      </w:r>
      <w:bookmarkStart w:id="16" w:name="_Toc304541783"/>
      <w:bookmarkStart w:id="17" w:name="_Ref321315603"/>
      <w:bookmarkStart w:id="18" w:name="_Toc326825844"/>
      <w:bookmarkStart w:id="19" w:name="_Toc337201333"/>
      <w:bookmarkStart w:id="20" w:name="_Toc351112747"/>
      <w:bookmarkStart w:id="21" w:name="_Toc366679749"/>
      <w:bookmarkStart w:id="22" w:name="_Toc370467810"/>
      <w:bookmarkEnd w:id="10"/>
      <w:bookmarkEnd w:id="11"/>
      <w:bookmarkEnd w:id="12"/>
      <w:bookmarkEnd w:id="13"/>
      <w:bookmarkEnd w:id="14"/>
      <w:bookmarkEnd w:id="15"/>
      <w:r w:rsidR="006F455D" w:rsidRPr="003B41B3">
        <w:rPr>
          <w:b/>
          <w:bCs/>
        </w:rPr>
        <w:t xml:space="preserve"> </w:t>
      </w:r>
    </w:p>
    <w:p w14:paraId="3B87BA0A" w14:textId="1DDACCE8" w:rsidR="00A12A2A" w:rsidRPr="003B41B3" w:rsidRDefault="00103D9C" w:rsidP="00250415">
      <w:pPr>
        <w:pStyle w:val="BodyText"/>
        <w:rPr>
          <w:b/>
          <w:bCs/>
        </w:rPr>
      </w:pPr>
      <w:r w:rsidRPr="003B41B3">
        <w:rPr>
          <w:rStyle w:val="BodyTextChar"/>
        </w:rPr>
        <w:t xml:space="preserve">The aim of the </w:t>
      </w:r>
      <w:r w:rsidR="00D7311A">
        <w:rPr>
          <w:rStyle w:val="BodyTextChar"/>
        </w:rPr>
        <w:t>RPC-L2</w:t>
      </w:r>
      <w:r w:rsidR="0035085F" w:rsidRPr="003B41B3">
        <w:rPr>
          <w:rStyle w:val="BodyTextChar"/>
        </w:rPr>
        <w:t xml:space="preserve"> </w:t>
      </w:r>
      <w:r w:rsidRPr="003B41B3">
        <w:rPr>
          <w:rStyle w:val="BodyTextChar"/>
        </w:rPr>
        <w:t xml:space="preserve">course is to train the remote pilot to operate under </w:t>
      </w:r>
      <w:r w:rsidR="00B446E1" w:rsidRPr="003B41B3">
        <w:rPr>
          <w:rStyle w:val="BodyTextChar"/>
        </w:rPr>
        <w:t xml:space="preserve">Beyond Visual Line of Sight </w:t>
      </w:r>
      <w:r w:rsidR="00F32213">
        <w:rPr>
          <w:rStyle w:val="BodyTextChar"/>
        </w:rPr>
        <w:t xml:space="preserve">(BVLOS) </w:t>
      </w:r>
      <w:r w:rsidRPr="003B41B3">
        <w:rPr>
          <w:rStyle w:val="BodyTextChar"/>
        </w:rPr>
        <w:t xml:space="preserve">conditions </w:t>
      </w:r>
      <w:r w:rsidR="00F32213">
        <w:rPr>
          <w:rStyle w:val="BodyTextChar"/>
        </w:rPr>
        <w:t xml:space="preserve">in </w:t>
      </w:r>
      <w:r w:rsidR="00426AFF">
        <w:rPr>
          <w:rStyle w:val="BodyTextChar"/>
        </w:rPr>
        <w:t>ARC-a</w:t>
      </w:r>
      <w:r w:rsidR="00F32213">
        <w:rPr>
          <w:rStyle w:val="BodyTextChar"/>
        </w:rPr>
        <w:t xml:space="preserve"> </w:t>
      </w:r>
      <w:r w:rsidRPr="003B41B3">
        <w:rPr>
          <w:rStyle w:val="BodyTextChar"/>
        </w:rPr>
        <w:t xml:space="preserve">within the Specific Category. The course ensures the </w:t>
      </w:r>
      <w:r w:rsidR="00BF181C" w:rsidRPr="003B41B3">
        <w:rPr>
          <w:rStyle w:val="BodyTextChar"/>
        </w:rPr>
        <w:t xml:space="preserve">remote </w:t>
      </w:r>
      <w:r w:rsidRPr="003B41B3">
        <w:rPr>
          <w:rStyle w:val="BodyTextChar"/>
        </w:rPr>
        <w:t xml:space="preserve">pilot can safely plan, conduct, and manage </w:t>
      </w:r>
      <w:r w:rsidR="00BF181C" w:rsidRPr="003B41B3">
        <w:rPr>
          <w:rStyle w:val="BodyTextChar"/>
        </w:rPr>
        <w:t xml:space="preserve">BVLOS </w:t>
      </w:r>
      <w:r w:rsidRPr="003B41B3">
        <w:rPr>
          <w:rStyle w:val="BodyTextChar"/>
        </w:rPr>
        <w:t>operations</w:t>
      </w:r>
      <w:r w:rsidR="00426AFF">
        <w:rPr>
          <w:rStyle w:val="BodyTextChar"/>
        </w:rPr>
        <w:t xml:space="preserve"> in ARC-a</w:t>
      </w:r>
      <w:r w:rsidRPr="003B41B3">
        <w:rPr>
          <w:rStyle w:val="BodyTextChar"/>
        </w:rPr>
        <w:t>, demonstrating the required knowledge, practical skills, and decision-making to maintain safety standards.</w:t>
      </w:r>
    </w:p>
    <w:p w14:paraId="0B46CE7F" w14:textId="77777777" w:rsidR="00B92939" w:rsidRPr="003B41B3" w:rsidRDefault="00040F12" w:rsidP="00CC3BAC">
      <w:pPr>
        <w:pStyle w:val="ListParagraph"/>
        <w:keepNext/>
        <w:numPr>
          <w:ilvl w:val="1"/>
          <w:numId w:val="14"/>
        </w:numPr>
        <w:tabs>
          <w:tab w:val="num" w:pos="1134"/>
          <w:tab w:val="left" w:pos="1276"/>
        </w:tabs>
        <w:spacing w:before="60" w:after="240"/>
        <w:outlineLvl w:val="0"/>
        <w:rPr>
          <w:b/>
          <w:bCs/>
        </w:rPr>
      </w:pPr>
      <w:r w:rsidRPr="003B41B3">
        <w:rPr>
          <w:rFonts w:eastAsia="Times New Roman"/>
          <w:b/>
          <w:bCs/>
          <w:iCs/>
          <w:kern w:val="28"/>
          <w:szCs w:val="28"/>
        </w:rPr>
        <w:t>Pre-entry Requirements</w:t>
      </w:r>
      <w:bookmarkStart w:id="23" w:name="_Toc304541784"/>
      <w:bookmarkStart w:id="24" w:name="_Toc326825845"/>
      <w:bookmarkStart w:id="25" w:name="_Toc337201334"/>
      <w:bookmarkStart w:id="26" w:name="_Toc351112748"/>
      <w:bookmarkStart w:id="27" w:name="_Toc366679750"/>
      <w:bookmarkStart w:id="28" w:name="_Toc370467811"/>
      <w:bookmarkEnd w:id="16"/>
      <w:bookmarkEnd w:id="17"/>
      <w:bookmarkEnd w:id="18"/>
      <w:bookmarkEnd w:id="19"/>
      <w:bookmarkEnd w:id="20"/>
      <w:bookmarkEnd w:id="21"/>
      <w:bookmarkEnd w:id="22"/>
    </w:p>
    <w:p w14:paraId="6DC06DF5" w14:textId="4DE2A7A9" w:rsidR="00113788" w:rsidRPr="003B41B3" w:rsidRDefault="006E601D" w:rsidP="00E778B1">
      <w:pPr>
        <w:pStyle w:val="BodyText"/>
        <w:rPr>
          <w:b/>
          <w:bCs/>
        </w:rPr>
      </w:pPr>
      <w:r w:rsidRPr="003B41B3">
        <w:t xml:space="preserve">The RP must have completed the following initial training prior to being accepted for further training: </w:t>
      </w:r>
    </w:p>
    <w:p w14:paraId="3A4A9926" w14:textId="495708C5" w:rsidR="00113788" w:rsidRPr="003B41B3" w:rsidRDefault="00753C6B" w:rsidP="00113788">
      <w:pPr>
        <w:pStyle w:val="Bullets"/>
        <w:rPr>
          <w:rStyle w:val="BulletsChar"/>
          <w:rFonts w:eastAsiaTheme="minorHAnsi"/>
          <w:b/>
          <w:bCs/>
        </w:rPr>
      </w:pPr>
      <w:r w:rsidRPr="00753C6B">
        <w:rPr>
          <w:rFonts w:eastAsiaTheme="minorHAnsi"/>
        </w:rPr>
        <w:t>Hold a valid RPC-L1 certificate</w:t>
      </w:r>
      <w:r w:rsidR="003B7E80" w:rsidRPr="003B41B3">
        <w:t>.</w:t>
      </w:r>
    </w:p>
    <w:p w14:paraId="49BAB4CA" w14:textId="664904D1" w:rsidR="002A1F9C" w:rsidRPr="003B41B3" w:rsidRDefault="000204B4" w:rsidP="002A1F9C">
      <w:pPr>
        <w:pStyle w:val="Bullets"/>
        <w:rPr>
          <w:rStyle w:val="BulletsChar"/>
          <w:rFonts w:eastAsiaTheme="minorHAnsi"/>
          <w:b/>
          <w:bCs/>
        </w:rPr>
      </w:pPr>
      <w:r w:rsidRPr="000204B4">
        <w:rPr>
          <w:rFonts w:eastAsiaTheme="minorHAnsi"/>
        </w:rPr>
        <w:t xml:space="preserve">Have at least 50 logged flight hours in the Specific category. </w:t>
      </w:r>
      <w:r w:rsidR="00E001CA">
        <w:rPr>
          <w:rFonts w:eastAsiaTheme="minorHAnsi"/>
        </w:rPr>
        <w:t xml:space="preserve">This can include </w:t>
      </w:r>
      <w:r w:rsidR="006B780F">
        <w:rPr>
          <w:rFonts w:eastAsiaTheme="minorHAnsi"/>
        </w:rPr>
        <w:t xml:space="preserve">any </w:t>
      </w:r>
      <w:r w:rsidR="00E001CA">
        <w:rPr>
          <w:rFonts w:eastAsiaTheme="minorHAnsi"/>
        </w:rPr>
        <w:t>hour</w:t>
      </w:r>
      <w:r w:rsidR="000949FA">
        <w:rPr>
          <w:rFonts w:eastAsiaTheme="minorHAnsi"/>
        </w:rPr>
        <w:t>s flown as a GVC</w:t>
      </w:r>
      <w:r w:rsidR="00500392">
        <w:rPr>
          <w:rFonts w:eastAsiaTheme="minorHAnsi"/>
        </w:rPr>
        <w:t xml:space="preserve"> or RPC-L1</w:t>
      </w:r>
      <w:r w:rsidR="000949FA">
        <w:rPr>
          <w:rFonts w:eastAsiaTheme="minorHAnsi"/>
        </w:rPr>
        <w:t xml:space="preserve"> holder. </w:t>
      </w:r>
    </w:p>
    <w:p w14:paraId="5C141990" w14:textId="49C118CF" w:rsidR="002A1F9C" w:rsidRPr="003B41B3" w:rsidRDefault="00040F12" w:rsidP="00CC3BAC">
      <w:pPr>
        <w:pStyle w:val="ListParagraph"/>
        <w:keepNext/>
        <w:numPr>
          <w:ilvl w:val="1"/>
          <w:numId w:val="14"/>
        </w:numPr>
        <w:tabs>
          <w:tab w:val="num" w:pos="1134"/>
          <w:tab w:val="left" w:pos="1276"/>
        </w:tabs>
        <w:spacing w:before="60" w:after="240"/>
        <w:outlineLvl w:val="0"/>
        <w:rPr>
          <w:rFonts w:eastAsia="Times New Roman"/>
          <w:b/>
          <w:bCs/>
          <w:iCs/>
          <w:kern w:val="28"/>
          <w:szCs w:val="28"/>
        </w:rPr>
      </w:pPr>
      <w:r w:rsidRPr="003B41B3">
        <w:rPr>
          <w:rFonts w:eastAsia="Times New Roman"/>
          <w:b/>
          <w:bCs/>
          <w:iCs/>
          <w:kern w:val="28"/>
          <w:szCs w:val="28"/>
        </w:rPr>
        <w:t>Credit for Previous Experience</w:t>
      </w:r>
      <w:bookmarkStart w:id="29" w:name="_Toc321140465"/>
      <w:bookmarkStart w:id="30" w:name="_Toc351112750"/>
      <w:bookmarkStart w:id="31" w:name="_Toc366679752"/>
      <w:bookmarkStart w:id="32" w:name="_Toc370467813"/>
      <w:bookmarkEnd w:id="23"/>
      <w:bookmarkEnd w:id="24"/>
      <w:bookmarkEnd w:id="25"/>
      <w:bookmarkEnd w:id="26"/>
      <w:bookmarkEnd w:id="27"/>
      <w:bookmarkEnd w:id="28"/>
    </w:p>
    <w:p w14:paraId="5FBE21CC" w14:textId="77777777" w:rsidR="00B16DDE" w:rsidRDefault="00B16DDE" w:rsidP="00B16DDE">
      <w:pPr>
        <w:pStyle w:val="BodyText"/>
      </w:pPr>
      <w:r>
        <w:t>There is no crediting available for previous experience for the</w:t>
      </w:r>
      <w:r w:rsidR="00AD77EC" w:rsidRPr="003B41B3">
        <w:t xml:space="preserve"> </w:t>
      </w:r>
      <w:r w:rsidR="00D7311A">
        <w:t>RPC-L2</w:t>
      </w:r>
      <w:r>
        <w:t xml:space="preserve"> training course. </w:t>
      </w:r>
      <w:r w:rsidR="0035085F" w:rsidRPr="003B41B3">
        <w:t xml:space="preserve"> </w:t>
      </w:r>
      <w:r w:rsidR="00AD77EC" w:rsidRPr="003B41B3">
        <w:t xml:space="preserve"> </w:t>
      </w:r>
      <w:bookmarkStart w:id="33" w:name="_Toc366679753"/>
      <w:bookmarkStart w:id="34" w:name="_Toc370467814"/>
      <w:bookmarkEnd w:id="29"/>
      <w:bookmarkEnd w:id="30"/>
      <w:bookmarkEnd w:id="31"/>
      <w:bookmarkEnd w:id="32"/>
    </w:p>
    <w:p w14:paraId="5A768DB9" w14:textId="21694D10" w:rsidR="00F223D7" w:rsidRPr="003B41B3" w:rsidRDefault="00040F12" w:rsidP="00FC67DF">
      <w:pPr>
        <w:pStyle w:val="ListParagraph"/>
        <w:keepNext/>
        <w:numPr>
          <w:ilvl w:val="1"/>
          <w:numId w:val="14"/>
        </w:numPr>
        <w:tabs>
          <w:tab w:val="num" w:pos="1134"/>
          <w:tab w:val="left" w:pos="1276"/>
        </w:tabs>
        <w:spacing w:before="60" w:after="240"/>
        <w:outlineLvl w:val="0"/>
        <w:rPr>
          <w:rFonts w:eastAsia="Times New Roman"/>
          <w:b/>
          <w:bCs/>
          <w:iCs/>
          <w:kern w:val="28"/>
          <w:szCs w:val="28"/>
        </w:rPr>
      </w:pPr>
      <w:r w:rsidRPr="003B41B3">
        <w:rPr>
          <w:rFonts w:eastAsia="Times New Roman"/>
          <w:b/>
          <w:bCs/>
          <w:iCs/>
          <w:kern w:val="28"/>
          <w:szCs w:val="28"/>
        </w:rPr>
        <w:t>Training Syllabi</w:t>
      </w:r>
      <w:bookmarkEnd w:id="33"/>
      <w:bookmarkEnd w:id="34"/>
      <w:r w:rsidR="00B10DE9" w:rsidRPr="003B41B3">
        <w:rPr>
          <w:rFonts w:eastAsia="Times New Roman"/>
          <w:b/>
          <w:bCs/>
          <w:iCs/>
          <w:kern w:val="28"/>
          <w:szCs w:val="28"/>
        </w:rPr>
        <w:t xml:space="preserve"> </w:t>
      </w:r>
    </w:p>
    <w:p w14:paraId="2A3186D8" w14:textId="0AFAE1C3" w:rsidR="00B92939" w:rsidRPr="0072019E" w:rsidRDefault="00040F12" w:rsidP="00E778B1">
      <w:pPr>
        <w:pStyle w:val="Guidance"/>
        <w:rPr>
          <w:b/>
          <w:bCs/>
          <w:i w:val="0"/>
        </w:rPr>
      </w:pPr>
      <w:r w:rsidRPr="0072019E">
        <w:rPr>
          <w:i w:val="0"/>
        </w:rPr>
        <w:t xml:space="preserve">The following courses are included as examples only; </w:t>
      </w:r>
      <w:r w:rsidR="00C21276" w:rsidRPr="0072019E">
        <w:rPr>
          <w:i w:val="0"/>
        </w:rPr>
        <w:t>RAE</w:t>
      </w:r>
      <w:r w:rsidR="004B58D0" w:rsidRPr="0072019E">
        <w:rPr>
          <w:i w:val="0"/>
        </w:rPr>
        <w:t>(PC)</w:t>
      </w:r>
      <w:r w:rsidRPr="0072019E">
        <w:rPr>
          <w:i w:val="0"/>
        </w:rPr>
        <w:t xml:space="preserve">s </w:t>
      </w:r>
      <w:proofErr w:type="gramStart"/>
      <w:r w:rsidRPr="0072019E">
        <w:rPr>
          <w:i w:val="0"/>
        </w:rPr>
        <w:t>are</w:t>
      </w:r>
      <w:proofErr w:type="gramEnd"/>
      <w:r w:rsidRPr="0072019E">
        <w:rPr>
          <w:i w:val="0"/>
        </w:rPr>
        <w:t xml:space="preserve"> free to develop their own courses provided that they meet the requirements of </w:t>
      </w:r>
      <w:r w:rsidR="004B58D0" w:rsidRPr="0072019E">
        <w:rPr>
          <w:i w:val="0"/>
        </w:rPr>
        <w:t>UK Regulation (EU) 2019/947 and CAP722B</w:t>
      </w:r>
      <w:r w:rsidRPr="0072019E">
        <w:rPr>
          <w:i w:val="0"/>
        </w:rPr>
        <w:t>.</w:t>
      </w:r>
      <w:bookmarkStart w:id="35" w:name="_Toc366679754"/>
      <w:bookmarkStart w:id="36" w:name="_Toc370467815"/>
    </w:p>
    <w:p w14:paraId="01284E94" w14:textId="4696D07D" w:rsidR="00E778B1" w:rsidRPr="003B41B3" w:rsidRDefault="00040F12" w:rsidP="736DC3F6">
      <w:pPr>
        <w:pStyle w:val="ListParagraph"/>
        <w:keepNext/>
        <w:numPr>
          <w:ilvl w:val="2"/>
          <w:numId w:val="14"/>
        </w:numPr>
        <w:tabs>
          <w:tab w:val="num" w:pos="1134"/>
          <w:tab w:val="left" w:pos="1276"/>
        </w:tabs>
        <w:spacing w:before="120" w:after="60"/>
        <w:outlineLvl w:val="2"/>
        <w:rPr>
          <w:rFonts w:eastAsia="Times New Roman"/>
          <w:b/>
          <w:bCs/>
          <w:kern w:val="28"/>
        </w:rPr>
      </w:pPr>
      <w:r w:rsidRPr="003B41B3">
        <w:rPr>
          <w:rFonts w:eastAsia="Times New Roman"/>
          <w:b/>
          <w:bCs/>
          <w:kern w:val="28"/>
        </w:rPr>
        <w:t xml:space="preserve">Flight Training – </w:t>
      </w:r>
      <w:bookmarkEnd w:id="35"/>
      <w:bookmarkEnd w:id="36"/>
      <w:r w:rsidR="00D7311A">
        <w:rPr>
          <w:rFonts w:eastAsia="Times New Roman"/>
          <w:b/>
          <w:bCs/>
          <w:kern w:val="28"/>
        </w:rPr>
        <w:t>RPC-L2</w:t>
      </w:r>
      <w:r w:rsidR="0035085F" w:rsidRPr="003B41B3">
        <w:rPr>
          <w:rFonts w:eastAsia="Times New Roman"/>
          <w:b/>
          <w:bCs/>
          <w:kern w:val="28"/>
        </w:rPr>
        <w:t xml:space="preserve"> </w:t>
      </w:r>
    </w:p>
    <w:p w14:paraId="65592101" w14:textId="443722A6" w:rsidR="005B286B" w:rsidRPr="003B41B3" w:rsidRDefault="00040F12" w:rsidP="00E778B1">
      <w:pPr>
        <w:pStyle w:val="BodyNumberedPrelims"/>
        <w:rPr>
          <w:rStyle w:val="BodyTextChar"/>
        </w:rPr>
      </w:pPr>
      <w:r w:rsidRPr="003B41B3">
        <w:rPr>
          <w:rStyle w:val="BodyTextChar"/>
        </w:rPr>
        <w:t xml:space="preserve">The </w:t>
      </w:r>
      <w:r w:rsidR="00D7311A">
        <w:rPr>
          <w:rStyle w:val="BodyTextChar"/>
        </w:rPr>
        <w:t>RPC-L2</w:t>
      </w:r>
      <w:r w:rsidR="0035085F" w:rsidRPr="003B41B3">
        <w:rPr>
          <w:rStyle w:val="BodyTextChar"/>
        </w:rPr>
        <w:t xml:space="preserve"> </w:t>
      </w:r>
      <w:r w:rsidRPr="003B41B3">
        <w:rPr>
          <w:rStyle w:val="BodyTextChar"/>
        </w:rPr>
        <w:t xml:space="preserve">course comprises a minimum of </w:t>
      </w:r>
      <w:r w:rsidR="00D7311A">
        <w:rPr>
          <w:rStyle w:val="BodyTextChar"/>
        </w:rPr>
        <w:t>5</w:t>
      </w:r>
      <w:r w:rsidRPr="003B41B3">
        <w:rPr>
          <w:rStyle w:val="BodyTextChar"/>
        </w:rPr>
        <w:t xml:space="preserve"> hours of flight instruction.</w:t>
      </w:r>
      <w:bookmarkStart w:id="37" w:name="_Toc340840332"/>
      <w:bookmarkStart w:id="38" w:name="_Toc366679757"/>
      <w:bookmarkStart w:id="39" w:name="_Toc370467818"/>
    </w:p>
    <w:tbl>
      <w:tblPr>
        <w:tblW w:w="8371"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436"/>
        <w:gridCol w:w="3532"/>
        <w:gridCol w:w="1261"/>
        <w:gridCol w:w="761"/>
        <w:gridCol w:w="707"/>
        <w:gridCol w:w="837"/>
        <w:gridCol w:w="837"/>
      </w:tblGrid>
      <w:tr w:rsidR="00D7311A" w:rsidRPr="003B41B3" w14:paraId="0BEACBB7" w14:textId="5FF174F3" w:rsidTr="00D7311A">
        <w:trPr>
          <w:trHeight w:val="895"/>
        </w:trPr>
        <w:tc>
          <w:tcPr>
            <w:tcW w:w="436" w:type="dxa"/>
            <w:shd w:val="clear" w:color="auto" w:fill="7483F0" w:themeFill="accent5" w:themeFillTint="66"/>
            <w:vAlign w:val="center"/>
          </w:tcPr>
          <w:p w14:paraId="2EB1913E" w14:textId="77777777" w:rsidR="00D7311A" w:rsidRPr="003B41B3" w:rsidRDefault="00D7311A">
            <w:pPr>
              <w:tabs>
                <w:tab w:val="left" w:pos="1276"/>
              </w:tabs>
              <w:autoSpaceDE w:val="0"/>
              <w:autoSpaceDN w:val="0"/>
              <w:adjustRightInd w:val="0"/>
              <w:spacing w:before="60" w:after="60"/>
              <w:jc w:val="center"/>
              <w:rPr>
                <w:rFonts w:eastAsia="Calibri" w:cs="Tahoma-Bold"/>
                <w:b/>
                <w:bCs/>
                <w:color w:val="000000"/>
                <w:kern w:val="28"/>
                <w:sz w:val="18"/>
                <w:szCs w:val="18"/>
                <w:lang w:eastAsia="en-GB"/>
              </w:rPr>
            </w:pPr>
            <w:r w:rsidRPr="003B41B3">
              <w:rPr>
                <w:rFonts w:eastAsia="Calibri" w:cs="Tahoma-Bold"/>
                <w:b/>
                <w:bCs/>
                <w:color w:val="000000"/>
                <w:kern w:val="28"/>
                <w:sz w:val="18"/>
                <w:szCs w:val="18"/>
                <w:lang w:eastAsia="en-GB"/>
              </w:rPr>
              <w:t>Flt</w:t>
            </w:r>
          </w:p>
        </w:tc>
        <w:tc>
          <w:tcPr>
            <w:tcW w:w="3532" w:type="dxa"/>
            <w:shd w:val="clear" w:color="auto" w:fill="7483F0" w:themeFill="accent5" w:themeFillTint="66"/>
            <w:noWrap/>
            <w:vAlign w:val="center"/>
          </w:tcPr>
          <w:p w14:paraId="6D1DD6AE" w14:textId="2E6C33C6" w:rsidR="00D7311A" w:rsidRPr="003B41B3" w:rsidRDefault="00D7311A">
            <w:pPr>
              <w:tabs>
                <w:tab w:val="left" w:pos="1276"/>
              </w:tabs>
              <w:autoSpaceDE w:val="0"/>
              <w:autoSpaceDN w:val="0"/>
              <w:adjustRightInd w:val="0"/>
              <w:spacing w:before="60" w:after="60"/>
              <w:jc w:val="center"/>
              <w:rPr>
                <w:rFonts w:eastAsia="Calibri" w:cs="Tahoma-Bold"/>
                <w:b/>
                <w:bCs/>
                <w:color w:val="000000"/>
                <w:kern w:val="28"/>
                <w:sz w:val="18"/>
                <w:szCs w:val="18"/>
                <w:lang w:eastAsia="en-GB"/>
              </w:rPr>
            </w:pPr>
            <w:r w:rsidRPr="003B41B3">
              <w:rPr>
                <w:rFonts w:eastAsia="Calibri" w:cs="Tahoma-Bold"/>
                <w:b/>
                <w:bCs/>
                <w:color w:val="000000"/>
                <w:kern w:val="28"/>
                <w:sz w:val="18"/>
                <w:szCs w:val="18"/>
                <w:lang w:eastAsia="en-GB"/>
              </w:rPr>
              <w:t>Training Event</w:t>
            </w:r>
          </w:p>
        </w:tc>
        <w:tc>
          <w:tcPr>
            <w:tcW w:w="1261" w:type="dxa"/>
            <w:shd w:val="clear" w:color="auto" w:fill="7483F0" w:themeFill="accent5" w:themeFillTint="66"/>
            <w:noWrap/>
            <w:vAlign w:val="center"/>
          </w:tcPr>
          <w:p w14:paraId="2CC1C547" w14:textId="6CEE8E67" w:rsidR="00D7311A" w:rsidRPr="003B41B3" w:rsidRDefault="00D7311A" w:rsidP="00D0766F">
            <w:pPr>
              <w:tabs>
                <w:tab w:val="left" w:pos="1276"/>
              </w:tabs>
              <w:autoSpaceDE w:val="0"/>
              <w:autoSpaceDN w:val="0"/>
              <w:adjustRightInd w:val="0"/>
              <w:spacing w:before="60" w:after="60"/>
              <w:jc w:val="center"/>
              <w:rPr>
                <w:rFonts w:eastAsia="Calibri" w:cs="Tahoma-Bold"/>
                <w:b/>
                <w:bCs/>
                <w:color w:val="000000"/>
                <w:kern w:val="28"/>
                <w:sz w:val="18"/>
                <w:szCs w:val="18"/>
                <w:lang w:eastAsia="en-GB"/>
              </w:rPr>
            </w:pPr>
            <w:r w:rsidRPr="003B41B3">
              <w:rPr>
                <w:rFonts w:eastAsia="Calibri" w:cs="Tahoma-Bold"/>
                <w:b/>
                <w:bCs/>
                <w:color w:val="000000"/>
                <w:kern w:val="28"/>
                <w:sz w:val="18"/>
                <w:szCs w:val="18"/>
                <w:lang w:eastAsia="en-GB"/>
              </w:rPr>
              <w:t>Flight Time</w:t>
            </w:r>
          </w:p>
        </w:tc>
        <w:tc>
          <w:tcPr>
            <w:tcW w:w="761" w:type="dxa"/>
            <w:shd w:val="clear" w:color="auto" w:fill="7483F0" w:themeFill="accent5" w:themeFillTint="66"/>
            <w:noWrap/>
            <w:vAlign w:val="center"/>
          </w:tcPr>
          <w:p w14:paraId="20B9F635" w14:textId="77777777" w:rsidR="00D7311A" w:rsidRPr="003B41B3" w:rsidRDefault="00D7311A">
            <w:pPr>
              <w:tabs>
                <w:tab w:val="left" w:pos="1276"/>
              </w:tabs>
              <w:autoSpaceDE w:val="0"/>
              <w:autoSpaceDN w:val="0"/>
              <w:adjustRightInd w:val="0"/>
              <w:spacing w:before="60" w:after="60"/>
              <w:jc w:val="center"/>
              <w:rPr>
                <w:rFonts w:eastAsia="Calibri" w:cs="Tahoma-Bold"/>
                <w:b/>
                <w:bCs/>
                <w:color w:val="000000"/>
                <w:kern w:val="28"/>
                <w:sz w:val="18"/>
                <w:szCs w:val="18"/>
                <w:lang w:eastAsia="en-GB"/>
              </w:rPr>
            </w:pPr>
            <w:r w:rsidRPr="003B41B3">
              <w:rPr>
                <w:rFonts w:eastAsia="Calibri" w:cs="Tahoma-Bold"/>
                <w:b/>
                <w:bCs/>
                <w:color w:val="000000"/>
                <w:kern w:val="28"/>
                <w:sz w:val="18"/>
                <w:szCs w:val="18"/>
                <w:lang w:eastAsia="en-GB"/>
              </w:rPr>
              <w:t>Total</w:t>
            </w:r>
          </w:p>
        </w:tc>
        <w:tc>
          <w:tcPr>
            <w:tcW w:w="707" w:type="dxa"/>
            <w:shd w:val="clear" w:color="auto" w:fill="7483F0" w:themeFill="accent5" w:themeFillTint="66"/>
            <w:vAlign w:val="center"/>
          </w:tcPr>
          <w:p w14:paraId="57DCFE31" w14:textId="0B63063B" w:rsidR="00D7311A" w:rsidRPr="003B41B3" w:rsidRDefault="00D7311A" w:rsidP="00053630">
            <w:pPr>
              <w:tabs>
                <w:tab w:val="left" w:pos="1276"/>
              </w:tabs>
              <w:autoSpaceDE w:val="0"/>
              <w:autoSpaceDN w:val="0"/>
              <w:adjustRightInd w:val="0"/>
              <w:spacing w:before="60" w:after="60"/>
              <w:jc w:val="center"/>
              <w:rPr>
                <w:rFonts w:eastAsia="Calibri" w:cs="Tahoma-Bold"/>
                <w:b/>
                <w:bCs/>
                <w:color w:val="000000"/>
                <w:kern w:val="28"/>
                <w:sz w:val="18"/>
                <w:szCs w:val="18"/>
                <w:lang w:eastAsia="en-GB"/>
              </w:rPr>
            </w:pPr>
            <w:r w:rsidRPr="003B41B3">
              <w:rPr>
                <w:rFonts w:eastAsia="Calibri" w:cs="Tahoma-Bold"/>
                <w:b/>
                <w:bCs/>
                <w:color w:val="000000"/>
                <w:kern w:val="28"/>
                <w:sz w:val="18"/>
                <w:szCs w:val="18"/>
                <w:lang w:eastAsia="en-GB"/>
              </w:rPr>
              <w:t>VLOS</w:t>
            </w:r>
          </w:p>
        </w:tc>
        <w:tc>
          <w:tcPr>
            <w:tcW w:w="837" w:type="dxa"/>
            <w:shd w:val="clear" w:color="auto" w:fill="7483F0" w:themeFill="accent5" w:themeFillTint="66"/>
            <w:vAlign w:val="center"/>
          </w:tcPr>
          <w:p w14:paraId="575B1A31" w14:textId="6B1BDF8C" w:rsidR="00D7311A" w:rsidRPr="003B41B3" w:rsidRDefault="00D7311A" w:rsidP="00053630">
            <w:pPr>
              <w:tabs>
                <w:tab w:val="left" w:pos="1276"/>
              </w:tabs>
              <w:autoSpaceDE w:val="0"/>
              <w:autoSpaceDN w:val="0"/>
              <w:adjustRightInd w:val="0"/>
              <w:spacing w:before="60" w:after="60"/>
              <w:jc w:val="center"/>
              <w:rPr>
                <w:rFonts w:eastAsia="Calibri" w:cs="Tahoma-Bold"/>
                <w:b/>
                <w:bCs/>
                <w:color w:val="000000"/>
                <w:kern w:val="28"/>
                <w:sz w:val="18"/>
                <w:szCs w:val="18"/>
                <w:lang w:eastAsia="en-GB"/>
              </w:rPr>
            </w:pPr>
            <w:r w:rsidRPr="003B41B3">
              <w:rPr>
                <w:rFonts w:eastAsia="Calibri" w:cs="Tahoma-Bold"/>
                <w:b/>
                <w:bCs/>
                <w:color w:val="000000"/>
                <w:kern w:val="28"/>
                <w:sz w:val="18"/>
                <w:szCs w:val="18"/>
                <w:lang w:eastAsia="en-GB"/>
              </w:rPr>
              <w:t>BVLOS VM</w:t>
            </w:r>
          </w:p>
        </w:tc>
        <w:tc>
          <w:tcPr>
            <w:tcW w:w="837" w:type="dxa"/>
            <w:shd w:val="clear" w:color="auto" w:fill="7483F0" w:themeFill="accent5" w:themeFillTint="66"/>
          </w:tcPr>
          <w:p w14:paraId="4D206665" w14:textId="39219848" w:rsidR="00D7311A" w:rsidRPr="003B41B3" w:rsidRDefault="00D7311A" w:rsidP="00053630">
            <w:pPr>
              <w:tabs>
                <w:tab w:val="left" w:pos="1276"/>
              </w:tabs>
              <w:autoSpaceDE w:val="0"/>
              <w:autoSpaceDN w:val="0"/>
              <w:adjustRightInd w:val="0"/>
              <w:spacing w:before="60" w:after="60"/>
              <w:jc w:val="center"/>
              <w:rPr>
                <w:rFonts w:eastAsia="Calibri" w:cs="Tahoma-Bold"/>
                <w:b/>
                <w:bCs/>
                <w:color w:val="000000"/>
                <w:kern w:val="28"/>
                <w:sz w:val="18"/>
                <w:szCs w:val="18"/>
                <w:lang w:eastAsia="en-GB"/>
              </w:rPr>
            </w:pPr>
            <w:r>
              <w:rPr>
                <w:rFonts w:eastAsia="Calibri" w:cs="Tahoma-Bold"/>
                <w:b/>
                <w:bCs/>
                <w:color w:val="000000"/>
                <w:kern w:val="28"/>
                <w:sz w:val="18"/>
                <w:szCs w:val="18"/>
                <w:lang w:eastAsia="en-GB"/>
              </w:rPr>
              <w:t>BVLOS</w:t>
            </w:r>
          </w:p>
        </w:tc>
      </w:tr>
      <w:tr w:rsidR="00DC3F89" w:rsidRPr="003B41B3" w14:paraId="6C8A493A" w14:textId="4AD4EAAE" w:rsidTr="00D7311A">
        <w:trPr>
          <w:trHeight w:val="240"/>
        </w:trPr>
        <w:tc>
          <w:tcPr>
            <w:tcW w:w="436" w:type="dxa"/>
            <w:vAlign w:val="bottom"/>
          </w:tcPr>
          <w:p w14:paraId="54308D0F" w14:textId="77777777" w:rsidR="00DC3F89" w:rsidRPr="005D7E42" w:rsidRDefault="00DC3F89" w:rsidP="00DC3F89">
            <w:pPr>
              <w:keepLines/>
              <w:tabs>
                <w:tab w:val="left" w:pos="1276"/>
              </w:tabs>
              <w:spacing w:before="60" w:after="60"/>
              <w:jc w:val="center"/>
              <w:rPr>
                <w:rFonts w:eastAsia="Calibri"/>
                <w:sz w:val="18"/>
                <w:szCs w:val="20"/>
              </w:rPr>
            </w:pPr>
            <w:r w:rsidRPr="005D7E42">
              <w:rPr>
                <w:rFonts w:eastAsia="Calibri"/>
                <w:sz w:val="18"/>
                <w:szCs w:val="20"/>
              </w:rPr>
              <w:t>1</w:t>
            </w:r>
          </w:p>
        </w:tc>
        <w:tc>
          <w:tcPr>
            <w:tcW w:w="3532" w:type="dxa"/>
            <w:noWrap/>
            <w:vAlign w:val="bottom"/>
          </w:tcPr>
          <w:p w14:paraId="65A069BD" w14:textId="0CEC45DD" w:rsidR="00DC3F89" w:rsidRPr="003A2710" w:rsidRDefault="00DC3F89" w:rsidP="00DC3F89">
            <w:pPr>
              <w:keepLines/>
              <w:tabs>
                <w:tab w:val="left" w:pos="1276"/>
              </w:tabs>
              <w:spacing w:before="60" w:after="60"/>
              <w:rPr>
                <w:rFonts w:asciiTheme="majorHAnsi" w:eastAsia="Calibri" w:hAnsiTheme="majorHAnsi" w:cstheme="majorHAnsi"/>
                <w:sz w:val="18"/>
                <w:szCs w:val="18"/>
              </w:rPr>
            </w:pPr>
            <w:r w:rsidRPr="003A2710">
              <w:rPr>
                <w:rFonts w:asciiTheme="majorHAnsi" w:hAnsiTheme="majorHAnsi" w:cstheme="majorHAnsi"/>
                <w:color w:val="000000"/>
                <w:sz w:val="18"/>
                <w:szCs w:val="18"/>
              </w:rPr>
              <w:t>Demo flight</w:t>
            </w:r>
          </w:p>
        </w:tc>
        <w:tc>
          <w:tcPr>
            <w:tcW w:w="1261" w:type="dxa"/>
            <w:noWrap/>
            <w:vAlign w:val="bottom"/>
          </w:tcPr>
          <w:p w14:paraId="28C342C1" w14:textId="17554DEF" w:rsidR="00DC3F89" w:rsidRPr="003A2710" w:rsidRDefault="00DC3F89" w:rsidP="00DC3F89">
            <w:pPr>
              <w:keepLines/>
              <w:tabs>
                <w:tab w:val="left" w:pos="1276"/>
              </w:tabs>
              <w:spacing w:before="60" w:after="60"/>
              <w:jc w:val="center"/>
              <w:rPr>
                <w:rFonts w:asciiTheme="majorHAnsi" w:eastAsia="Calibri" w:hAnsiTheme="majorHAnsi" w:cstheme="majorHAnsi"/>
                <w:sz w:val="18"/>
                <w:szCs w:val="18"/>
              </w:rPr>
            </w:pPr>
            <w:r w:rsidRPr="003A2710">
              <w:rPr>
                <w:rFonts w:asciiTheme="majorHAnsi" w:eastAsia="Calibri" w:hAnsiTheme="majorHAnsi" w:cstheme="majorHAnsi"/>
                <w:sz w:val="18"/>
                <w:szCs w:val="18"/>
              </w:rPr>
              <w:t>-</w:t>
            </w:r>
          </w:p>
        </w:tc>
        <w:tc>
          <w:tcPr>
            <w:tcW w:w="761" w:type="dxa"/>
            <w:noWrap/>
          </w:tcPr>
          <w:p w14:paraId="65E4B682" w14:textId="0C4F603F" w:rsidR="00DC3F89" w:rsidRPr="003A2710" w:rsidRDefault="00DC3F89" w:rsidP="00DC3F89">
            <w:pPr>
              <w:keepLines/>
              <w:tabs>
                <w:tab w:val="left" w:pos="1276"/>
              </w:tabs>
              <w:spacing w:before="60" w:after="60"/>
              <w:jc w:val="center"/>
              <w:rPr>
                <w:rFonts w:asciiTheme="majorHAnsi" w:eastAsia="Calibri" w:hAnsiTheme="majorHAnsi" w:cstheme="majorHAnsi"/>
                <w:sz w:val="18"/>
                <w:szCs w:val="18"/>
              </w:rPr>
            </w:pPr>
            <w:r w:rsidRPr="003A2710">
              <w:rPr>
                <w:rFonts w:asciiTheme="majorHAnsi" w:eastAsia="Calibri" w:hAnsiTheme="majorHAnsi" w:cstheme="majorHAnsi"/>
                <w:sz w:val="18"/>
                <w:szCs w:val="18"/>
              </w:rPr>
              <w:t>0.0</w:t>
            </w:r>
          </w:p>
        </w:tc>
        <w:tc>
          <w:tcPr>
            <w:tcW w:w="707" w:type="dxa"/>
          </w:tcPr>
          <w:p w14:paraId="3C4F1A60" w14:textId="39170CFB" w:rsidR="00DC3F89" w:rsidRPr="003A2710" w:rsidRDefault="00DC3F89" w:rsidP="00DC3F89">
            <w:pPr>
              <w:keepLines/>
              <w:tabs>
                <w:tab w:val="left" w:pos="1276"/>
              </w:tabs>
              <w:spacing w:before="60" w:after="60"/>
              <w:jc w:val="center"/>
              <w:rPr>
                <w:rFonts w:asciiTheme="majorHAnsi" w:eastAsia="Calibri" w:hAnsiTheme="majorHAnsi" w:cstheme="majorHAnsi"/>
                <w:sz w:val="18"/>
                <w:szCs w:val="18"/>
              </w:rPr>
            </w:pPr>
          </w:p>
        </w:tc>
        <w:tc>
          <w:tcPr>
            <w:tcW w:w="837" w:type="dxa"/>
          </w:tcPr>
          <w:p w14:paraId="60BB5BA0" w14:textId="77777777" w:rsidR="00DC3F89" w:rsidRPr="003A2710" w:rsidRDefault="00DC3F89" w:rsidP="00DC3F89">
            <w:pPr>
              <w:keepLines/>
              <w:tabs>
                <w:tab w:val="left" w:pos="1276"/>
              </w:tabs>
              <w:spacing w:before="60" w:after="60"/>
              <w:jc w:val="center"/>
              <w:rPr>
                <w:rFonts w:asciiTheme="majorHAnsi" w:eastAsia="Calibri" w:hAnsiTheme="majorHAnsi" w:cstheme="majorHAnsi"/>
                <w:sz w:val="18"/>
                <w:szCs w:val="18"/>
                <w:highlight w:val="yellow"/>
              </w:rPr>
            </w:pPr>
          </w:p>
        </w:tc>
        <w:tc>
          <w:tcPr>
            <w:tcW w:w="837" w:type="dxa"/>
          </w:tcPr>
          <w:p w14:paraId="653BEE60" w14:textId="77777777" w:rsidR="00DC3F89" w:rsidRPr="003A2710" w:rsidRDefault="00DC3F89" w:rsidP="00DC3F89">
            <w:pPr>
              <w:keepLines/>
              <w:tabs>
                <w:tab w:val="left" w:pos="1276"/>
              </w:tabs>
              <w:spacing w:before="60" w:after="60"/>
              <w:jc w:val="center"/>
              <w:rPr>
                <w:rFonts w:asciiTheme="majorHAnsi" w:eastAsia="Calibri" w:hAnsiTheme="majorHAnsi" w:cstheme="majorHAnsi"/>
                <w:sz w:val="18"/>
                <w:szCs w:val="18"/>
                <w:highlight w:val="yellow"/>
              </w:rPr>
            </w:pPr>
          </w:p>
        </w:tc>
      </w:tr>
      <w:tr w:rsidR="00DC3F89" w:rsidRPr="003B41B3" w14:paraId="2AC4BAF9" w14:textId="29233D08" w:rsidTr="00D7311A">
        <w:trPr>
          <w:trHeight w:val="240"/>
        </w:trPr>
        <w:tc>
          <w:tcPr>
            <w:tcW w:w="436" w:type="dxa"/>
            <w:vAlign w:val="bottom"/>
          </w:tcPr>
          <w:p w14:paraId="102821D2" w14:textId="77777777" w:rsidR="00DC3F89" w:rsidRPr="005D7E42" w:rsidRDefault="00DC3F89" w:rsidP="00DC3F89">
            <w:pPr>
              <w:keepLines/>
              <w:tabs>
                <w:tab w:val="left" w:pos="1276"/>
              </w:tabs>
              <w:spacing w:before="60" w:after="60"/>
              <w:jc w:val="center"/>
              <w:rPr>
                <w:rFonts w:eastAsia="Calibri"/>
                <w:sz w:val="18"/>
                <w:szCs w:val="20"/>
              </w:rPr>
            </w:pPr>
            <w:r w:rsidRPr="005D7E42">
              <w:rPr>
                <w:rFonts w:eastAsia="Calibri"/>
                <w:sz w:val="18"/>
                <w:szCs w:val="20"/>
              </w:rPr>
              <w:t>2</w:t>
            </w:r>
          </w:p>
        </w:tc>
        <w:tc>
          <w:tcPr>
            <w:tcW w:w="3532" w:type="dxa"/>
            <w:noWrap/>
            <w:vAlign w:val="bottom"/>
          </w:tcPr>
          <w:p w14:paraId="6EA6308E" w14:textId="5F40F677" w:rsidR="00DC3F89" w:rsidRPr="003A2710" w:rsidRDefault="00DC3F89" w:rsidP="00DC3F89">
            <w:pPr>
              <w:keepLines/>
              <w:tabs>
                <w:tab w:val="left" w:pos="1276"/>
              </w:tabs>
              <w:spacing w:before="60" w:after="60"/>
              <w:rPr>
                <w:rFonts w:asciiTheme="majorHAnsi" w:eastAsia="Calibri" w:hAnsiTheme="majorHAnsi" w:cstheme="majorHAnsi"/>
                <w:sz w:val="18"/>
                <w:szCs w:val="18"/>
              </w:rPr>
            </w:pPr>
            <w:r w:rsidRPr="003A2710">
              <w:rPr>
                <w:rFonts w:asciiTheme="majorHAnsi" w:hAnsiTheme="majorHAnsi" w:cstheme="majorHAnsi"/>
                <w:color w:val="000000"/>
                <w:sz w:val="18"/>
                <w:szCs w:val="18"/>
              </w:rPr>
              <w:t>Basic Handling and System Familiarisation</w:t>
            </w:r>
          </w:p>
        </w:tc>
        <w:tc>
          <w:tcPr>
            <w:tcW w:w="1261" w:type="dxa"/>
            <w:noWrap/>
            <w:vAlign w:val="bottom"/>
          </w:tcPr>
          <w:p w14:paraId="6D3A478A" w14:textId="108C1AFF" w:rsidR="00DC3F89" w:rsidRPr="003A2710" w:rsidRDefault="00A37F9C" w:rsidP="00DC3F89">
            <w:pPr>
              <w:keepLines/>
              <w:tabs>
                <w:tab w:val="left" w:pos="1276"/>
              </w:tabs>
              <w:spacing w:before="60" w:after="60"/>
              <w:jc w:val="center"/>
              <w:rPr>
                <w:rFonts w:asciiTheme="majorHAnsi" w:eastAsia="Calibri" w:hAnsiTheme="majorHAnsi" w:cstheme="majorHAnsi"/>
                <w:sz w:val="18"/>
                <w:szCs w:val="18"/>
              </w:rPr>
            </w:pPr>
            <w:r w:rsidRPr="003A2710">
              <w:rPr>
                <w:rFonts w:asciiTheme="majorHAnsi" w:eastAsia="Calibri" w:hAnsiTheme="majorHAnsi" w:cstheme="majorHAnsi"/>
                <w:sz w:val="18"/>
                <w:szCs w:val="18"/>
              </w:rPr>
              <w:t>0.5</w:t>
            </w:r>
          </w:p>
        </w:tc>
        <w:tc>
          <w:tcPr>
            <w:tcW w:w="761" w:type="dxa"/>
            <w:noWrap/>
          </w:tcPr>
          <w:p w14:paraId="6FD77C54" w14:textId="0727FEF4" w:rsidR="00DC3F89" w:rsidRPr="003A2710" w:rsidRDefault="00C75077" w:rsidP="00DC3F89">
            <w:pPr>
              <w:keepLines/>
              <w:tabs>
                <w:tab w:val="left" w:pos="1276"/>
              </w:tabs>
              <w:spacing w:before="60" w:after="60"/>
              <w:jc w:val="center"/>
              <w:rPr>
                <w:rFonts w:asciiTheme="majorHAnsi" w:eastAsia="Calibri" w:hAnsiTheme="majorHAnsi" w:cstheme="majorHAnsi"/>
                <w:sz w:val="18"/>
                <w:szCs w:val="18"/>
              </w:rPr>
            </w:pPr>
            <w:r w:rsidRPr="003A2710">
              <w:rPr>
                <w:rFonts w:asciiTheme="majorHAnsi" w:eastAsia="Calibri" w:hAnsiTheme="majorHAnsi" w:cstheme="majorHAnsi"/>
                <w:sz w:val="18"/>
                <w:szCs w:val="18"/>
              </w:rPr>
              <w:t>0.5</w:t>
            </w:r>
          </w:p>
        </w:tc>
        <w:tc>
          <w:tcPr>
            <w:tcW w:w="707" w:type="dxa"/>
            <w:vAlign w:val="bottom"/>
          </w:tcPr>
          <w:p w14:paraId="384B0F68" w14:textId="6FF901BD" w:rsidR="00DC3F89" w:rsidRPr="003A2710" w:rsidRDefault="00DC3F89" w:rsidP="00DC3F89">
            <w:pPr>
              <w:keepLines/>
              <w:tabs>
                <w:tab w:val="left" w:pos="1276"/>
              </w:tabs>
              <w:spacing w:before="60" w:after="60"/>
              <w:jc w:val="center"/>
              <w:rPr>
                <w:rFonts w:asciiTheme="majorHAnsi" w:eastAsia="Calibri" w:hAnsiTheme="majorHAnsi" w:cstheme="majorHAnsi"/>
                <w:sz w:val="18"/>
                <w:szCs w:val="18"/>
              </w:rPr>
            </w:pPr>
          </w:p>
        </w:tc>
        <w:tc>
          <w:tcPr>
            <w:tcW w:w="837" w:type="dxa"/>
          </w:tcPr>
          <w:p w14:paraId="7FFBDE7A" w14:textId="77777777" w:rsidR="00DC3F89" w:rsidRPr="003A2710" w:rsidRDefault="00DC3F89" w:rsidP="00DC3F89">
            <w:pPr>
              <w:keepLines/>
              <w:tabs>
                <w:tab w:val="left" w:pos="1276"/>
              </w:tabs>
              <w:spacing w:before="60" w:after="60"/>
              <w:jc w:val="center"/>
              <w:rPr>
                <w:rFonts w:asciiTheme="majorHAnsi" w:eastAsia="Calibri" w:hAnsiTheme="majorHAnsi" w:cstheme="majorHAnsi"/>
                <w:sz w:val="18"/>
                <w:szCs w:val="18"/>
                <w:highlight w:val="yellow"/>
              </w:rPr>
            </w:pPr>
          </w:p>
        </w:tc>
        <w:tc>
          <w:tcPr>
            <w:tcW w:w="837" w:type="dxa"/>
          </w:tcPr>
          <w:p w14:paraId="47E920FD" w14:textId="09A296A2" w:rsidR="00DC3F89" w:rsidRPr="003A2710" w:rsidRDefault="00C75077" w:rsidP="00DC3F89">
            <w:pPr>
              <w:keepLines/>
              <w:tabs>
                <w:tab w:val="left" w:pos="1276"/>
              </w:tabs>
              <w:spacing w:before="60" w:after="60"/>
              <w:jc w:val="center"/>
              <w:rPr>
                <w:rFonts w:asciiTheme="majorHAnsi" w:eastAsia="Calibri" w:hAnsiTheme="majorHAnsi" w:cstheme="majorHAnsi"/>
                <w:sz w:val="18"/>
                <w:szCs w:val="18"/>
                <w:highlight w:val="yellow"/>
              </w:rPr>
            </w:pPr>
            <w:r w:rsidRPr="003A2710">
              <w:rPr>
                <w:rFonts w:asciiTheme="majorHAnsi" w:eastAsia="Calibri" w:hAnsiTheme="majorHAnsi" w:cstheme="majorHAnsi"/>
                <w:sz w:val="18"/>
                <w:szCs w:val="18"/>
              </w:rPr>
              <w:t>0.5</w:t>
            </w:r>
          </w:p>
        </w:tc>
      </w:tr>
      <w:tr w:rsidR="00DC6A47" w:rsidRPr="003B41B3" w14:paraId="7D6B72D3" w14:textId="1E92B82B">
        <w:trPr>
          <w:trHeight w:val="240"/>
        </w:trPr>
        <w:tc>
          <w:tcPr>
            <w:tcW w:w="436" w:type="dxa"/>
            <w:vAlign w:val="bottom"/>
          </w:tcPr>
          <w:p w14:paraId="58459C27" w14:textId="77777777" w:rsidR="00DC6A47" w:rsidRPr="005D7E42" w:rsidRDefault="00DC6A47" w:rsidP="00DC6A47">
            <w:pPr>
              <w:keepLines/>
              <w:tabs>
                <w:tab w:val="left" w:pos="1276"/>
              </w:tabs>
              <w:spacing w:before="60" w:after="60"/>
              <w:jc w:val="center"/>
              <w:rPr>
                <w:rFonts w:eastAsia="Calibri"/>
                <w:sz w:val="18"/>
                <w:szCs w:val="20"/>
              </w:rPr>
            </w:pPr>
            <w:r w:rsidRPr="005D7E42">
              <w:rPr>
                <w:rFonts w:eastAsia="Calibri"/>
                <w:sz w:val="18"/>
                <w:szCs w:val="20"/>
              </w:rPr>
              <w:t>3</w:t>
            </w:r>
          </w:p>
        </w:tc>
        <w:tc>
          <w:tcPr>
            <w:tcW w:w="3532" w:type="dxa"/>
            <w:noWrap/>
            <w:vAlign w:val="bottom"/>
          </w:tcPr>
          <w:p w14:paraId="018458C4" w14:textId="5A3C227F" w:rsidR="00DC6A47" w:rsidRPr="003A2710" w:rsidRDefault="00DC6A47" w:rsidP="00DC6A47">
            <w:pPr>
              <w:keepLines/>
              <w:tabs>
                <w:tab w:val="left" w:pos="1276"/>
              </w:tabs>
              <w:spacing w:before="60" w:after="60"/>
              <w:rPr>
                <w:rFonts w:asciiTheme="majorHAnsi" w:eastAsia="Calibri" w:hAnsiTheme="majorHAnsi" w:cstheme="majorHAnsi"/>
                <w:sz w:val="18"/>
                <w:szCs w:val="18"/>
              </w:rPr>
            </w:pPr>
            <w:r w:rsidRPr="003A2710">
              <w:rPr>
                <w:rFonts w:asciiTheme="majorHAnsi" w:hAnsiTheme="majorHAnsi" w:cstheme="majorHAnsi"/>
                <w:color w:val="000000"/>
                <w:sz w:val="18"/>
                <w:szCs w:val="18"/>
              </w:rPr>
              <w:t>Structured Mission Execution</w:t>
            </w:r>
          </w:p>
        </w:tc>
        <w:tc>
          <w:tcPr>
            <w:tcW w:w="1261" w:type="dxa"/>
            <w:noWrap/>
          </w:tcPr>
          <w:p w14:paraId="4666E219" w14:textId="4AB66019" w:rsidR="00DC6A47" w:rsidRPr="003A2710" w:rsidRDefault="00DC6A47" w:rsidP="00DC6A47">
            <w:pPr>
              <w:keepLines/>
              <w:tabs>
                <w:tab w:val="left" w:pos="1276"/>
              </w:tabs>
              <w:spacing w:before="60" w:after="60"/>
              <w:jc w:val="center"/>
              <w:rPr>
                <w:rFonts w:asciiTheme="majorHAnsi" w:eastAsia="Calibri" w:hAnsiTheme="majorHAnsi" w:cstheme="majorHAnsi"/>
                <w:sz w:val="18"/>
                <w:szCs w:val="18"/>
              </w:rPr>
            </w:pPr>
            <w:r w:rsidRPr="003A2710">
              <w:rPr>
                <w:rFonts w:asciiTheme="majorHAnsi" w:eastAsia="Calibri" w:hAnsiTheme="majorHAnsi" w:cstheme="majorHAnsi"/>
                <w:sz w:val="18"/>
                <w:szCs w:val="18"/>
              </w:rPr>
              <w:t>0.5</w:t>
            </w:r>
          </w:p>
        </w:tc>
        <w:tc>
          <w:tcPr>
            <w:tcW w:w="761" w:type="dxa"/>
            <w:noWrap/>
          </w:tcPr>
          <w:p w14:paraId="73FCBEE8" w14:textId="5726DBED" w:rsidR="00DC6A47" w:rsidRPr="003A2710" w:rsidRDefault="00DC6A47" w:rsidP="00DC6A47">
            <w:pPr>
              <w:keepLines/>
              <w:tabs>
                <w:tab w:val="left" w:pos="1276"/>
              </w:tabs>
              <w:spacing w:before="60" w:after="60"/>
              <w:jc w:val="center"/>
              <w:rPr>
                <w:rFonts w:asciiTheme="majorHAnsi" w:eastAsia="Calibri" w:hAnsiTheme="majorHAnsi" w:cstheme="majorHAnsi"/>
                <w:sz w:val="18"/>
                <w:szCs w:val="18"/>
              </w:rPr>
            </w:pPr>
            <w:r w:rsidRPr="003A2710">
              <w:rPr>
                <w:rFonts w:asciiTheme="majorHAnsi" w:eastAsia="Calibri" w:hAnsiTheme="majorHAnsi" w:cstheme="majorHAnsi"/>
                <w:sz w:val="18"/>
                <w:szCs w:val="18"/>
              </w:rPr>
              <w:t>1.0</w:t>
            </w:r>
          </w:p>
        </w:tc>
        <w:tc>
          <w:tcPr>
            <w:tcW w:w="707" w:type="dxa"/>
            <w:vAlign w:val="bottom"/>
          </w:tcPr>
          <w:p w14:paraId="14C46993" w14:textId="1EC55B4A" w:rsidR="00DC6A47" w:rsidRPr="003A2710" w:rsidRDefault="00DC6A47" w:rsidP="00DC6A47">
            <w:pPr>
              <w:keepLines/>
              <w:tabs>
                <w:tab w:val="left" w:pos="1276"/>
              </w:tabs>
              <w:spacing w:before="60" w:after="60"/>
              <w:jc w:val="center"/>
              <w:rPr>
                <w:rFonts w:asciiTheme="majorHAnsi" w:eastAsia="Calibri" w:hAnsiTheme="majorHAnsi" w:cstheme="majorHAnsi"/>
                <w:sz w:val="18"/>
                <w:szCs w:val="18"/>
              </w:rPr>
            </w:pPr>
          </w:p>
        </w:tc>
        <w:tc>
          <w:tcPr>
            <w:tcW w:w="837" w:type="dxa"/>
          </w:tcPr>
          <w:p w14:paraId="1590F985" w14:textId="77777777" w:rsidR="00DC6A47" w:rsidRPr="003A2710" w:rsidRDefault="00DC6A47" w:rsidP="00DC6A47">
            <w:pPr>
              <w:keepLines/>
              <w:tabs>
                <w:tab w:val="left" w:pos="1276"/>
              </w:tabs>
              <w:spacing w:before="60" w:after="60"/>
              <w:jc w:val="center"/>
              <w:rPr>
                <w:rFonts w:asciiTheme="majorHAnsi" w:eastAsia="Calibri" w:hAnsiTheme="majorHAnsi" w:cstheme="majorHAnsi"/>
                <w:sz w:val="18"/>
                <w:szCs w:val="18"/>
                <w:highlight w:val="yellow"/>
              </w:rPr>
            </w:pPr>
          </w:p>
        </w:tc>
        <w:tc>
          <w:tcPr>
            <w:tcW w:w="837" w:type="dxa"/>
          </w:tcPr>
          <w:p w14:paraId="7DAFFF7E" w14:textId="7572F312" w:rsidR="00DC6A47" w:rsidRPr="003A2710" w:rsidRDefault="00DC6A47" w:rsidP="00DC6A47">
            <w:pPr>
              <w:keepLines/>
              <w:tabs>
                <w:tab w:val="left" w:pos="1276"/>
              </w:tabs>
              <w:spacing w:before="60" w:after="60"/>
              <w:jc w:val="center"/>
              <w:rPr>
                <w:rFonts w:asciiTheme="majorHAnsi" w:eastAsia="Calibri" w:hAnsiTheme="majorHAnsi" w:cstheme="majorHAnsi"/>
                <w:sz w:val="18"/>
                <w:szCs w:val="18"/>
                <w:highlight w:val="yellow"/>
              </w:rPr>
            </w:pPr>
            <w:r w:rsidRPr="003A2710">
              <w:rPr>
                <w:rFonts w:asciiTheme="majorHAnsi" w:eastAsia="Calibri" w:hAnsiTheme="majorHAnsi" w:cstheme="majorHAnsi"/>
                <w:sz w:val="18"/>
                <w:szCs w:val="18"/>
              </w:rPr>
              <w:t>0.5</w:t>
            </w:r>
          </w:p>
        </w:tc>
      </w:tr>
      <w:tr w:rsidR="00DC6A47" w:rsidRPr="003B41B3" w14:paraId="5EC61E0A" w14:textId="79837B51">
        <w:trPr>
          <w:trHeight w:val="240"/>
        </w:trPr>
        <w:tc>
          <w:tcPr>
            <w:tcW w:w="436" w:type="dxa"/>
            <w:vAlign w:val="bottom"/>
          </w:tcPr>
          <w:p w14:paraId="1E20FA65" w14:textId="77777777" w:rsidR="00DC6A47" w:rsidRPr="005D7E42" w:rsidRDefault="00DC6A47" w:rsidP="00DC6A47">
            <w:pPr>
              <w:keepLines/>
              <w:tabs>
                <w:tab w:val="left" w:pos="1276"/>
              </w:tabs>
              <w:spacing w:before="60" w:after="60"/>
              <w:jc w:val="center"/>
              <w:rPr>
                <w:rFonts w:eastAsia="Calibri"/>
                <w:sz w:val="18"/>
                <w:szCs w:val="20"/>
              </w:rPr>
            </w:pPr>
            <w:r w:rsidRPr="005D7E42">
              <w:rPr>
                <w:rFonts w:eastAsia="Calibri"/>
                <w:sz w:val="18"/>
                <w:szCs w:val="20"/>
              </w:rPr>
              <w:t>4</w:t>
            </w:r>
          </w:p>
        </w:tc>
        <w:tc>
          <w:tcPr>
            <w:tcW w:w="3532" w:type="dxa"/>
            <w:noWrap/>
            <w:vAlign w:val="bottom"/>
          </w:tcPr>
          <w:p w14:paraId="7232C456" w14:textId="50045839" w:rsidR="00DC6A47" w:rsidRPr="003A2710" w:rsidRDefault="00DC6A47" w:rsidP="00DC6A47">
            <w:pPr>
              <w:keepLines/>
              <w:tabs>
                <w:tab w:val="left" w:pos="1276"/>
              </w:tabs>
              <w:spacing w:before="60" w:after="60"/>
              <w:rPr>
                <w:rFonts w:asciiTheme="majorHAnsi" w:eastAsia="Calibri" w:hAnsiTheme="majorHAnsi" w:cstheme="majorHAnsi"/>
                <w:sz w:val="18"/>
                <w:szCs w:val="18"/>
              </w:rPr>
            </w:pPr>
            <w:r w:rsidRPr="003A2710">
              <w:rPr>
                <w:rFonts w:asciiTheme="majorHAnsi" w:hAnsiTheme="majorHAnsi" w:cstheme="majorHAnsi"/>
                <w:color w:val="000000"/>
                <w:sz w:val="18"/>
                <w:szCs w:val="18"/>
              </w:rPr>
              <w:t>Flight Path Management</w:t>
            </w:r>
          </w:p>
        </w:tc>
        <w:tc>
          <w:tcPr>
            <w:tcW w:w="1261" w:type="dxa"/>
            <w:noWrap/>
          </w:tcPr>
          <w:p w14:paraId="2C42DCAD" w14:textId="51917327" w:rsidR="00DC6A47" w:rsidRPr="003A2710" w:rsidRDefault="00DC6A47" w:rsidP="00DC6A47">
            <w:pPr>
              <w:keepLines/>
              <w:tabs>
                <w:tab w:val="left" w:pos="1276"/>
              </w:tabs>
              <w:spacing w:before="60" w:after="60"/>
              <w:jc w:val="center"/>
              <w:rPr>
                <w:rFonts w:asciiTheme="majorHAnsi" w:eastAsia="Calibri" w:hAnsiTheme="majorHAnsi" w:cstheme="majorHAnsi"/>
                <w:sz w:val="18"/>
                <w:szCs w:val="18"/>
              </w:rPr>
            </w:pPr>
            <w:r w:rsidRPr="003A2710">
              <w:rPr>
                <w:rFonts w:asciiTheme="majorHAnsi" w:eastAsia="Calibri" w:hAnsiTheme="majorHAnsi" w:cstheme="majorHAnsi"/>
                <w:sz w:val="18"/>
                <w:szCs w:val="18"/>
              </w:rPr>
              <w:t>0.5</w:t>
            </w:r>
          </w:p>
        </w:tc>
        <w:tc>
          <w:tcPr>
            <w:tcW w:w="761" w:type="dxa"/>
            <w:noWrap/>
          </w:tcPr>
          <w:p w14:paraId="1C18A86D" w14:textId="00CA4439" w:rsidR="00DC6A47" w:rsidRPr="003A2710" w:rsidRDefault="00DC6A47" w:rsidP="00DC6A47">
            <w:pPr>
              <w:keepLines/>
              <w:tabs>
                <w:tab w:val="left" w:pos="1276"/>
              </w:tabs>
              <w:spacing w:before="60" w:after="60"/>
              <w:jc w:val="center"/>
              <w:rPr>
                <w:rFonts w:asciiTheme="majorHAnsi" w:eastAsia="Calibri" w:hAnsiTheme="majorHAnsi" w:cstheme="majorHAnsi"/>
                <w:sz w:val="18"/>
                <w:szCs w:val="18"/>
              </w:rPr>
            </w:pPr>
            <w:r w:rsidRPr="003A2710">
              <w:rPr>
                <w:rFonts w:asciiTheme="majorHAnsi" w:eastAsia="Calibri" w:hAnsiTheme="majorHAnsi" w:cstheme="majorHAnsi"/>
                <w:sz w:val="18"/>
                <w:szCs w:val="18"/>
              </w:rPr>
              <w:t>1.5</w:t>
            </w:r>
          </w:p>
        </w:tc>
        <w:tc>
          <w:tcPr>
            <w:tcW w:w="707" w:type="dxa"/>
            <w:vAlign w:val="bottom"/>
          </w:tcPr>
          <w:p w14:paraId="7F8EC77D" w14:textId="13106361" w:rsidR="00DC6A47" w:rsidRPr="003A2710" w:rsidRDefault="00DC6A47" w:rsidP="00DC6A47">
            <w:pPr>
              <w:keepLines/>
              <w:tabs>
                <w:tab w:val="left" w:pos="1276"/>
              </w:tabs>
              <w:spacing w:before="60" w:after="60"/>
              <w:jc w:val="center"/>
              <w:rPr>
                <w:rFonts w:asciiTheme="majorHAnsi" w:eastAsia="Calibri" w:hAnsiTheme="majorHAnsi" w:cstheme="majorHAnsi"/>
                <w:sz w:val="18"/>
                <w:szCs w:val="18"/>
              </w:rPr>
            </w:pPr>
          </w:p>
        </w:tc>
        <w:tc>
          <w:tcPr>
            <w:tcW w:w="837" w:type="dxa"/>
          </w:tcPr>
          <w:p w14:paraId="72C0FEE4" w14:textId="77777777" w:rsidR="00DC6A47" w:rsidRPr="003A2710" w:rsidRDefault="00DC6A47" w:rsidP="00DC6A47">
            <w:pPr>
              <w:keepLines/>
              <w:tabs>
                <w:tab w:val="left" w:pos="1276"/>
              </w:tabs>
              <w:spacing w:before="60" w:after="60"/>
              <w:jc w:val="center"/>
              <w:rPr>
                <w:rFonts w:asciiTheme="majorHAnsi" w:eastAsia="Calibri" w:hAnsiTheme="majorHAnsi" w:cstheme="majorHAnsi"/>
                <w:sz w:val="18"/>
                <w:szCs w:val="18"/>
                <w:highlight w:val="yellow"/>
              </w:rPr>
            </w:pPr>
          </w:p>
        </w:tc>
        <w:tc>
          <w:tcPr>
            <w:tcW w:w="837" w:type="dxa"/>
          </w:tcPr>
          <w:p w14:paraId="441EBEB2" w14:textId="55E3F7B8" w:rsidR="00DC6A47" w:rsidRPr="003A2710" w:rsidRDefault="00DC6A47" w:rsidP="00DC6A47">
            <w:pPr>
              <w:keepLines/>
              <w:tabs>
                <w:tab w:val="left" w:pos="1276"/>
              </w:tabs>
              <w:spacing w:before="60" w:after="60"/>
              <w:jc w:val="center"/>
              <w:rPr>
                <w:rFonts w:asciiTheme="majorHAnsi" w:eastAsia="Calibri" w:hAnsiTheme="majorHAnsi" w:cstheme="majorHAnsi"/>
                <w:sz w:val="18"/>
                <w:szCs w:val="18"/>
                <w:highlight w:val="yellow"/>
              </w:rPr>
            </w:pPr>
            <w:r w:rsidRPr="003A2710">
              <w:rPr>
                <w:rFonts w:asciiTheme="majorHAnsi" w:eastAsia="Calibri" w:hAnsiTheme="majorHAnsi" w:cstheme="majorHAnsi"/>
                <w:sz w:val="18"/>
                <w:szCs w:val="18"/>
              </w:rPr>
              <w:t>0.5</w:t>
            </w:r>
          </w:p>
        </w:tc>
      </w:tr>
      <w:tr w:rsidR="00DC6A47" w:rsidRPr="003B41B3" w14:paraId="62C9CE55" w14:textId="670334B3">
        <w:trPr>
          <w:trHeight w:val="240"/>
        </w:trPr>
        <w:tc>
          <w:tcPr>
            <w:tcW w:w="436" w:type="dxa"/>
            <w:vAlign w:val="bottom"/>
          </w:tcPr>
          <w:p w14:paraId="3880D4DD" w14:textId="4E8F7455" w:rsidR="00DC6A47" w:rsidRPr="005D7E42" w:rsidRDefault="00DC6A47" w:rsidP="00DC6A47">
            <w:pPr>
              <w:keepLines/>
              <w:tabs>
                <w:tab w:val="left" w:pos="1276"/>
              </w:tabs>
              <w:spacing w:before="60" w:after="60"/>
              <w:jc w:val="center"/>
              <w:rPr>
                <w:rFonts w:eastAsia="Calibri"/>
                <w:sz w:val="18"/>
                <w:szCs w:val="20"/>
              </w:rPr>
            </w:pPr>
            <w:r w:rsidRPr="005D7E42">
              <w:rPr>
                <w:rFonts w:eastAsia="Calibri"/>
                <w:sz w:val="18"/>
                <w:szCs w:val="20"/>
              </w:rPr>
              <w:t>5</w:t>
            </w:r>
          </w:p>
        </w:tc>
        <w:tc>
          <w:tcPr>
            <w:tcW w:w="3532" w:type="dxa"/>
            <w:noWrap/>
            <w:vAlign w:val="bottom"/>
          </w:tcPr>
          <w:p w14:paraId="4172FC46" w14:textId="51B966BC" w:rsidR="00DC6A47" w:rsidRPr="003A2710" w:rsidRDefault="00DC6A47" w:rsidP="00DC6A47">
            <w:pPr>
              <w:keepLines/>
              <w:tabs>
                <w:tab w:val="left" w:pos="1276"/>
              </w:tabs>
              <w:spacing w:before="60" w:after="60"/>
              <w:rPr>
                <w:rFonts w:asciiTheme="majorHAnsi" w:eastAsia="Calibri" w:hAnsiTheme="majorHAnsi" w:cstheme="majorHAnsi"/>
                <w:sz w:val="18"/>
                <w:szCs w:val="18"/>
              </w:rPr>
            </w:pPr>
            <w:r w:rsidRPr="003A2710">
              <w:rPr>
                <w:rFonts w:asciiTheme="majorHAnsi" w:hAnsiTheme="majorHAnsi" w:cstheme="majorHAnsi"/>
                <w:color w:val="000000"/>
                <w:sz w:val="18"/>
                <w:szCs w:val="18"/>
              </w:rPr>
              <w:t>Airspace and Operational Compliance</w:t>
            </w:r>
          </w:p>
        </w:tc>
        <w:tc>
          <w:tcPr>
            <w:tcW w:w="1261" w:type="dxa"/>
            <w:noWrap/>
          </w:tcPr>
          <w:p w14:paraId="35ACF5C8" w14:textId="53FB715D" w:rsidR="00DC6A47" w:rsidRPr="003A2710" w:rsidRDefault="00DC6A47" w:rsidP="00DC6A47">
            <w:pPr>
              <w:keepLines/>
              <w:tabs>
                <w:tab w:val="left" w:pos="1276"/>
              </w:tabs>
              <w:spacing w:before="60" w:after="60"/>
              <w:jc w:val="center"/>
              <w:rPr>
                <w:rFonts w:asciiTheme="majorHAnsi" w:eastAsia="Calibri" w:hAnsiTheme="majorHAnsi" w:cstheme="majorHAnsi"/>
                <w:sz w:val="18"/>
                <w:szCs w:val="18"/>
              </w:rPr>
            </w:pPr>
            <w:r w:rsidRPr="003A2710">
              <w:rPr>
                <w:rFonts w:asciiTheme="majorHAnsi" w:eastAsia="Calibri" w:hAnsiTheme="majorHAnsi" w:cstheme="majorHAnsi"/>
                <w:sz w:val="18"/>
                <w:szCs w:val="18"/>
              </w:rPr>
              <w:t>0.5</w:t>
            </w:r>
          </w:p>
        </w:tc>
        <w:tc>
          <w:tcPr>
            <w:tcW w:w="761" w:type="dxa"/>
            <w:noWrap/>
          </w:tcPr>
          <w:p w14:paraId="475DC8B5" w14:textId="6571A53A" w:rsidR="00DC6A47" w:rsidRPr="003A2710" w:rsidRDefault="00DC6A47" w:rsidP="00DC6A47">
            <w:pPr>
              <w:keepLines/>
              <w:tabs>
                <w:tab w:val="left" w:pos="1276"/>
              </w:tabs>
              <w:spacing w:before="60" w:after="60"/>
              <w:jc w:val="center"/>
              <w:rPr>
                <w:rFonts w:asciiTheme="majorHAnsi" w:eastAsia="Calibri" w:hAnsiTheme="majorHAnsi" w:cstheme="majorHAnsi"/>
                <w:sz w:val="18"/>
                <w:szCs w:val="18"/>
              </w:rPr>
            </w:pPr>
            <w:r w:rsidRPr="003A2710">
              <w:rPr>
                <w:rFonts w:asciiTheme="majorHAnsi" w:eastAsia="Calibri" w:hAnsiTheme="majorHAnsi" w:cstheme="majorHAnsi"/>
                <w:sz w:val="18"/>
                <w:szCs w:val="18"/>
              </w:rPr>
              <w:t>2.0</w:t>
            </w:r>
          </w:p>
        </w:tc>
        <w:tc>
          <w:tcPr>
            <w:tcW w:w="707" w:type="dxa"/>
            <w:vAlign w:val="bottom"/>
          </w:tcPr>
          <w:p w14:paraId="435EF9EA" w14:textId="3A74154A" w:rsidR="00DC6A47" w:rsidRPr="003A2710" w:rsidRDefault="00DC6A47" w:rsidP="00DC6A47">
            <w:pPr>
              <w:keepLines/>
              <w:tabs>
                <w:tab w:val="left" w:pos="1276"/>
              </w:tabs>
              <w:spacing w:before="60" w:after="60"/>
              <w:jc w:val="center"/>
              <w:rPr>
                <w:rFonts w:asciiTheme="majorHAnsi" w:eastAsia="Calibri" w:hAnsiTheme="majorHAnsi" w:cstheme="majorHAnsi"/>
                <w:sz w:val="18"/>
                <w:szCs w:val="18"/>
              </w:rPr>
            </w:pPr>
          </w:p>
        </w:tc>
        <w:tc>
          <w:tcPr>
            <w:tcW w:w="837" w:type="dxa"/>
          </w:tcPr>
          <w:p w14:paraId="45C956CB" w14:textId="77777777" w:rsidR="00DC6A47" w:rsidRPr="003A2710" w:rsidRDefault="00DC6A47" w:rsidP="00DC6A47">
            <w:pPr>
              <w:keepLines/>
              <w:tabs>
                <w:tab w:val="left" w:pos="1276"/>
              </w:tabs>
              <w:spacing w:before="60" w:after="60"/>
              <w:jc w:val="center"/>
              <w:rPr>
                <w:rFonts w:asciiTheme="majorHAnsi" w:eastAsia="Calibri" w:hAnsiTheme="majorHAnsi" w:cstheme="majorHAnsi"/>
                <w:sz w:val="18"/>
                <w:szCs w:val="18"/>
                <w:highlight w:val="yellow"/>
              </w:rPr>
            </w:pPr>
          </w:p>
        </w:tc>
        <w:tc>
          <w:tcPr>
            <w:tcW w:w="837" w:type="dxa"/>
          </w:tcPr>
          <w:p w14:paraId="01099331" w14:textId="25A32330" w:rsidR="00DC6A47" w:rsidRPr="003A2710" w:rsidRDefault="00DC6A47" w:rsidP="00DC6A47">
            <w:pPr>
              <w:keepLines/>
              <w:tabs>
                <w:tab w:val="left" w:pos="1276"/>
              </w:tabs>
              <w:spacing w:before="60" w:after="60"/>
              <w:jc w:val="center"/>
              <w:rPr>
                <w:rFonts w:asciiTheme="majorHAnsi" w:eastAsia="Calibri" w:hAnsiTheme="majorHAnsi" w:cstheme="majorHAnsi"/>
                <w:sz w:val="18"/>
                <w:szCs w:val="18"/>
                <w:highlight w:val="yellow"/>
              </w:rPr>
            </w:pPr>
            <w:r w:rsidRPr="003A2710">
              <w:rPr>
                <w:rFonts w:asciiTheme="majorHAnsi" w:eastAsia="Calibri" w:hAnsiTheme="majorHAnsi" w:cstheme="majorHAnsi"/>
                <w:sz w:val="18"/>
                <w:szCs w:val="18"/>
              </w:rPr>
              <w:t>0.5</w:t>
            </w:r>
          </w:p>
        </w:tc>
      </w:tr>
      <w:tr w:rsidR="00DC6A47" w:rsidRPr="003B41B3" w14:paraId="10FA8F4B" w14:textId="77777777">
        <w:trPr>
          <w:trHeight w:val="240"/>
        </w:trPr>
        <w:tc>
          <w:tcPr>
            <w:tcW w:w="436" w:type="dxa"/>
            <w:vAlign w:val="bottom"/>
          </w:tcPr>
          <w:p w14:paraId="712CB1AA" w14:textId="5702AE4D" w:rsidR="00DC6A47" w:rsidRPr="005D7E42" w:rsidRDefault="00DC6A47" w:rsidP="00DC6A47">
            <w:pPr>
              <w:keepLines/>
              <w:tabs>
                <w:tab w:val="left" w:pos="1276"/>
              </w:tabs>
              <w:spacing w:before="60" w:after="60"/>
              <w:jc w:val="center"/>
              <w:rPr>
                <w:rFonts w:eastAsia="Calibri"/>
                <w:sz w:val="18"/>
                <w:szCs w:val="20"/>
              </w:rPr>
            </w:pPr>
            <w:r>
              <w:rPr>
                <w:rFonts w:eastAsia="Calibri"/>
                <w:sz w:val="18"/>
                <w:szCs w:val="20"/>
              </w:rPr>
              <w:lastRenderedPageBreak/>
              <w:t>6</w:t>
            </w:r>
          </w:p>
        </w:tc>
        <w:tc>
          <w:tcPr>
            <w:tcW w:w="3532" w:type="dxa"/>
            <w:noWrap/>
            <w:vAlign w:val="bottom"/>
          </w:tcPr>
          <w:p w14:paraId="5AA8C22A" w14:textId="50A726F1" w:rsidR="00DC6A47" w:rsidRPr="003A2710" w:rsidRDefault="00DC6A47" w:rsidP="00DC6A47">
            <w:pPr>
              <w:keepLines/>
              <w:tabs>
                <w:tab w:val="left" w:pos="1276"/>
              </w:tabs>
              <w:spacing w:before="60" w:after="60"/>
              <w:rPr>
                <w:rFonts w:asciiTheme="majorHAnsi" w:eastAsia="Calibri" w:hAnsiTheme="majorHAnsi" w:cstheme="majorHAnsi"/>
                <w:sz w:val="18"/>
                <w:szCs w:val="18"/>
              </w:rPr>
            </w:pPr>
            <w:r w:rsidRPr="003A2710">
              <w:rPr>
                <w:rFonts w:asciiTheme="majorHAnsi" w:hAnsiTheme="majorHAnsi" w:cstheme="majorHAnsi"/>
                <w:color w:val="000000"/>
                <w:sz w:val="18"/>
                <w:szCs w:val="18"/>
              </w:rPr>
              <w:t>Situational Awareness and CU Integration</w:t>
            </w:r>
          </w:p>
        </w:tc>
        <w:tc>
          <w:tcPr>
            <w:tcW w:w="1261" w:type="dxa"/>
            <w:noWrap/>
          </w:tcPr>
          <w:p w14:paraId="172DA565" w14:textId="7038E096" w:rsidR="00DC6A47" w:rsidRPr="003A2710" w:rsidRDefault="00DC6A47" w:rsidP="00DC6A47">
            <w:pPr>
              <w:keepLines/>
              <w:tabs>
                <w:tab w:val="left" w:pos="1276"/>
              </w:tabs>
              <w:spacing w:before="60" w:after="60"/>
              <w:jc w:val="center"/>
              <w:rPr>
                <w:rFonts w:asciiTheme="majorHAnsi" w:eastAsia="Calibri" w:hAnsiTheme="majorHAnsi" w:cstheme="majorHAnsi"/>
                <w:sz w:val="18"/>
                <w:szCs w:val="18"/>
              </w:rPr>
            </w:pPr>
            <w:r w:rsidRPr="003A2710">
              <w:rPr>
                <w:rFonts w:asciiTheme="majorHAnsi" w:eastAsia="Calibri" w:hAnsiTheme="majorHAnsi" w:cstheme="majorHAnsi"/>
                <w:sz w:val="18"/>
                <w:szCs w:val="18"/>
              </w:rPr>
              <w:t>0.5</w:t>
            </w:r>
          </w:p>
        </w:tc>
        <w:tc>
          <w:tcPr>
            <w:tcW w:w="761" w:type="dxa"/>
            <w:noWrap/>
          </w:tcPr>
          <w:p w14:paraId="4D2EC8E4" w14:textId="40853F64" w:rsidR="00DC6A47" w:rsidRPr="003A2710" w:rsidRDefault="00DC6A47" w:rsidP="00DC6A47">
            <w:pPr>
              <w:keepLines/>
              <w:tabs>
                <w:tab w:val="left" w:pos="1276"/>
              </w:tabs>
              <w:spacing w:before="60" w:after="60"/>
              <w:jc w:val="center"/>
              <w:rPr>
                <w:rFonts w:asciiTheme="majorHAnsi" w:eastAsia="Calibri" w:hAnsiTheme="majorHAnsi" w:cstheme="majorHAnsi"/>
                <w:sz w:val="18"/>
                <w:szCs w:val="18"/>
              </w:rPr>
            </w:pPr>
            <w:r w:rsidRPr="003A2710">
              <w:rPr>
                <w:rFonts w:asciiTheme="majorHAnsi" w:eastAsia="Calibri" w:hAnsiTheme="majorHAnsi" w:cstheme="majorHAnsi"/>
                <w:sz w:val="18"/>
                <w:szCs w:val="18"/>
              </w:rPr>
              <w:t>2.5</w:t>
            </w:r>
          </w:p>
        </w:tc>
        <w:tc>
          <w:tcPr>
            <w:tcW w:w="707" w:type="dxa"/>
            <w:vAlign w:val="bottom"/>
          </w:tcPr>
          <w:p w14:paraId="16DDAB52" w14:textId="77777777" w:rsidR="00DC6A47" w:rsidRPr="003A2710" w:rsidRDefault="00DC6A47" w:rsidP="00DC6A47">
            <w:pPr>
              <w:keepLines/>
              <w:tabs>
                <w:tab w:val="left" w:pos="1276"/>
              </w:tabs>
              <w:spacing w:before="60" w:after="60"/>
              <w:jc w:val="center"/>
              <w:rPr>
                <w:rFonts w:asciiTheme="majorHAnsi" w:eastAsia="Calibri" w:hAnsiTheme="majorHAnsi" w:cstheme="majorHAnsi"/>
                <w:sz w:val="18"/>
                <w:szCs w:val="18"/>
              </w:rPr>
            </w:pPr>
          </w:p>
        </w:tc>
        <w:tc>
          <w:tcPr>
            <w:tcW w:w="837" w:type="dxa"/>
          </w:tcPr>
          <w:p w14:paraId="5102301F" w14:textId="77777777" w:rsidR="00DC6A47" w:rsidRPr="003A2710" w:rsidRDefault="00DC6A47" w:rsidP="00DC6A47">
            <w:pPr>
              <w:keepLines/>
              <w:tabs>
                <w:tab w:val="left" w:pos="1276"/>
              </w:tabs>
              <w:spacing w:before="60" w:after="60"/>
              <w:jc w:val="center"/>
              <w:rPr>
                <w:rFonts w:asciiTheme="majorHAnsi" w:eastAsia="Calibri" w:hAnsiTheme="majorHAnsi" w:cstheme="majorHAnsi"/>
                <w:sz w:val="18"/>
                <w:szCs w:val="18"/>
                <w:highlight w:val="yellow"/>
              </w:rPr>
            </w:pPr>
          </w:p>
        </w:tc>
        <w:tc>
          <w:tcPr>
            <w:tcW w:w="837" w:type="dxa"/>
          </w:tcPr>
          <w:p w14:paraId="5BFCEC1A" w14:textId="7E89BE01" w:rsidR="00DC6A47" w:rsidRPr="003A2710" w:rsidRDefault="00DC6A47" w:rsidP="00DC6A47">
            <w:pPr>
              <w:keepLines/>
              <w:tabs>
                <w:tab w:val="left" w:pos="1276"/>
              </w:tabs>
              <w:spacing w:before="60" w:after="60"/>
              <w:jc w:val="center"/>
              <w:rPr>
                <w:rFonts w:asciiTheme="majorHAnsi" w:eastAsia="Calibri" w:hAnsiTheme="majorHAnsi" w:cstheme="majorHAnsi"/>
                <w:sz w:val="18"/>
                <w:szCs w:val="18"/>
                <w:highlight w:val="yellow"/>
              </w:rPr>
            </w:pPr>
            <w:r w:rsidRPr="003A2710">
              <w:rPr>
                <w:rFonts w:asciiTheme="majorHAnsi" w:eastAsia="Calibri" w:hAnsiTheme="majorHAnsi" w:cstheme="majorHAnsi"/>
                <w:sz w:val="18"/>
                <w:szCs w:val="18"/>
              </w:rPr>
              <w:t>0.5</w:t>
            </w:r>
          </w:p>
        </w:tc>
      </w:tr>
      <w:tr w:rsidR="00DC6A47" w:rsidRPr="003B41B3" w14:paraId="6348AE97" w14:textId="77777777">
        <w:trPr>
          <w:trHeight w:val="240"/>
        </w:trPr>
        <w:tc>
          <w:tcPr>
            <w:tcW w:w="436" w:type="dxa"/>
            <w:vAlign w:val="bottom"/>
          </w:tcPr>
          <w:p w14:paraId="3103DF61" w14:textId="4000DC75" w:rsidR="00DC6A47" w:rsidRPr="005D7E42" w:rsidRDefault="00DC6A47" w:rsidP="00DC6A47">
            <w:pPr>
              <w:keepLines/>
              <w:tabs>
                <w:tab w:val="left" w:pos="1276"/>
              </w:tabs>
              <w:spacing w:before="60" w:after="60"/>
              <w:jc w:val="center"/>
              <w:rPr>
                <w:rFonts w:eastAsia="Calibri"/>
                <w:sz w:val="18"/>
                <w:szCs w:val="20"/>
              </w:rPr>
            </w:pPr>
            <w:r>
              <w:rPr>
                <w:rFonts w:eastAsia="Calibri"/>
                <w:sz w:val="18"/>
                <w:szCs w:val="20"/>
              </w:rPr>
              <w:t>7</w:t>
            </w:r>
          </w:p>
        </w:tc>
        <w:tc>
          <w:tcPr>
            <w:tcW w:w="3532" w:type="dxa"/>
            <w:noWrap/>
            <w:vAlign w:val="bottom"/>
          </w:tcPr>
          <w:p w14:paraId="7C9D5D88" w14:textId="378DD3ED" w:rsidR="00DC6A47" w:rsidRPr="003A2710" w:rsidRDefault="00DC6A47" w:rsidP="00DC6A47">
            <w:pPr>
              <w:keepLines/>
              <w:tabs>
                <w:tab w:val="left" w:pos="1276"/>
              </w:tabs>
              <w:spacing w:before="60" w:after="60"/>
              <w:rPr>
                <w:rFonts w:asciiTheme="majorHAnsi" w:eastAsia="Calibri" w:hAnsiTheme="majorHAnsi" w:cstheme="majorHAnsi"/>
                <w:sz w:val="18"/>
                <w:szCs w:val="18"/>
              </w:rPr>
            </w:pPr>
            <w:r w:rsidRPr="003A2710">
              <w:rPr>
                <w:rFonts w:asciiTheme="majorHAnsi" w:hAnsiTheme="majorHAnsi" w:cstheme="majorHAnsi"/>
                <w:color w:val="000000"/>
                <w:sz w:val="18"/>
                <w:szCs w:val="18"/>
              </w:rPr>
              <w:t>Multi-Crew Coordination</w:t>
            </w:r>
          </w:p>
        </w:tc>
        <w:tc>
          <w:tcPr>
            <w:tcW w:w="1261" w:type="dxa"/>
            <w:noWrap/>
          </w:tcPr>
          <w:p w14:paraId="3C1A2DAE" w14:textId="510CD899" w:rsidR="00DC6A47" w:rsidRPr="003A2710" w:rsidRDefault="00DC6A47" w:rsidP="00DC6A47">
            <w:pPr>
              <w:keepLines/>
              <w:tabs>
                <w:tab w:val="left" w:pos="1276"/>
              </w:tabs>
              <w:spacing w:before="60" w:after="60"/>
              <w:jc w:val="center"/>
              <w:rPr>
                <w:rFonts w:asciiTheme="majorHAnsi" w:eastAsia="Calibri" w:hAnsiTheme="majorHAnsi" w:cstheme="majorHAnsi"/>
                <w:sz w:val="18"/>
                <w:szCs w:val="18"/>
              </w:rPr>
            </w:pPr>
            <w:r w:rsidRPr="003A2710">
              <w:rPr>
                <w:rFonts w:asciiTheme="majorHAnsi" w:eastAsia="Calibri" w:hAnsiTheme="majorHAnsi" w:cstheme="majorHAnsi"/>
                <w:sz w:val="18"/>
                <w:szCs w:val="18"/>
              </w:rPr>
              <w:t>0.5</w:t>
            </w:r>
          </w:p>
        </w:tc>
        <w:tc>
          <w:tcPr>
            <w:tcW w:w="761" w:type="dxa"/>
            <w:noWrap/>
          </w:tcPr>
          <w:p w14:paraId="53574F0A" w14:textId="31FC309C" w:rsidR="00DC6A47" w:rsidRPr="003A2710" w:rsidRDefault="00DC6A47" w:rsidP="00DC6A47">
            <w:pPr>
              <w:keepLines/>
              <w:tabs>
                <w:tab w:val="left" w:pos="1276"/>
              </w:tabs>
              <w:spacing w:before="60" w:after="60"/>
              <w:jc w:val="center"/>
              <w:rPr>
                <w:rFonts w:asciiTheme="majorHAnsi" w:eastAsia="Calibri" w:hAnsiTheme="majorHAnsi" w:cstheme="majorHAnsi"/>
                <w:sz w:val="18"/>
                <w:szCs w:val="18"/>
              </w:rPr>
            </w:pPr>
            <w:r w:rsidRPr="003A2710">
              <w:rPr>
                <w:rFonts w:asciiTheme="majorHAnsi" w:eastAsia="Calibri" w:hAnsiTheme="majorHAnsi" w:cstheme="majorHAnsi"/>
                <w:sz w:val="18"/>
                <w:szCs w:val="18"/>
              </w:rPr>
              <w:t>3.0</w:t>
            </w:r>
          </w:p>
        </w:tc>
        <w:tc>
          <w:tcPr>
            <w:tcW w:w="707" w:type="dxa"/>
            <w:vAlign w:val="bottom"/>
          </w:tcPr>
          <w:p w14:paraId="578022E0" w14:textId="77777777" w:rsidR="00DC6A47" w:rsidRPr="003A2710" w:rsidRDefault="00DC6A47" w:rsidP="00DC6A47">
            <w:pPr>
              <w:keepLines/>
              <w:tabs>
                <w:tab w:val="left" w:pos="1276"/>
              </w:tabs>
              <w:spacing w:before="60" w:after="60"/>
              <w:jc w:val="center"/>
              <w:rPr>
                <w:rFonts w:asciiTheme="majorHAnsi" w:eastAsia="Calibri" w:hAnsiTheme="majorHAnsi" w:cstheme="majorHAnsi"/>
                <w:sz w:val="18"/>
                <w:szCs w:val="18"/>
              </w:rPr>
            </w:pPr>
          </w:p>
        </w:tc>
        <w:tc>
          <w:tcPr>
            <w:tcW w:w="837" w:type="dxa"/>
          </w:tcPr>
          <w:p w14:paraId="69C6C8F5" w14:textId="77777777" w:rsidR="00DC6A47" w:rsidRPr="003A2710" w:rsidRDefault="00DC6A47" w:rsidP="00DC6A47">
            <w:pPr>
              <w:keepLines/>
              <w:tabs>
                <w:tab w:val="left" w:pos="1276"/>
              </w:tabs>
              <w:spacing w:before="60" w:after="60"/>
              <w:jc w:val="center"/>
              <w:rPr>
                <w:rFonts w:asciiTheme="majorHAnsi" w:eastAsia="Calibri" w:hAnsiTheme="majorHAnsi" w:cstheme="majorHAnsi"/>
                <w:sz w:val="18"/>
                <w:szCs w:val="18"/>
                <w:highlight w:val="yellow"/>
              </w:rPr>
            </w:pPr>
          </w:p>
        </w:tc>
        <w:tc>
          <w:tcPr>
            <w:tcW w:w="837" w:type="dxa"/>
          </w:tcPr>
          <w:p w14:paraId="0A185A31" w14:textId="054B16D7" w:rsidR="00DC6A47" w:rsidRPr="003A2710" w:rsidRDefault="00DC6A47" w:rsidP="00DC6A47">
            <w:pPr>
              <w:keepLines/>
              <w:tabs>
                <w:tab w:val="left" w:pos="1276"/>
              </w:tabs>
              <w:spacing w:before="60" w:after="60"/>
              <w:jc w:val="center"/>
              <w:rPr>
                <w:rFonts w:asciiTheme="majorHAnsi" w:eastAsia="Calibri" w:hAnsiTheme="majorHAnsi" w:cstheme="majorHAnsi"/>
                <w:sz w:val="18"/>
                <w:szCs w:val="18"/>
                <w:highlight w:val="yellow"/>
              </w:rPr>
            </w:pPr>
            <w:r w:rsidRPr="003A2710">
              <w:rPr>
                <w:rFonts w:asciiTheme="majorHAnsi" w:eastAsia="Calibri" w:hAnsiTheme="majorHAnsi" w:cstheme="majorHAnsi"/>
                <w:sz w:val="18"/>
                <w:szCs w:val="18"/>
              </w:rPr>
              <w:t>0.5</w:t>
            </w:r>
          </w:p>
        </w:tc>
      </w:tr>
      <w:tr w:rsidR="00DC6A47" w:rsidRPr="003B41B3" w14:paraId="2B7CCA7B" w14:textId="77777777">
        <w:trPr>
          <w:trHeight w:val="240"/>
        </w:trPr>
        <w:tc>
          <w:tcPr>
            <w:tcW w:w="436" w:type="dxa"/>
            <w:vAlign w:val="bottom"/>
          </w:tcPr>
          <w:p w14:paraId="381781C8" w14:textId="574F136B" w:rsidR="00DC6A47" w:rsidRPr="005D7E42" w:rsidRDefault="00DC6A47" w:rsidP="00DC6A47">
            <w:pPr>
              <w:keepLines/>
              <w:tabs>
                <w:tab w:val="left" w:pos="1276"/>
              </w:tabs>
              <w:spacing w:before="60" w:after="60"/>
              <w:jc w:val="center"/>
              <w:rPr>
                <w:rFonts w:eastAsia="Calibri"/>
                <w:sz w:val="18"/>
                <w:szCs w:val="20"/>
              </w:rPr>
            </w:pPr>
            <w:r>
              <w:rPr>
                <w:rFonts w:eastAsia="Calibri"/>
                <w:sz w:val="18"/>
                <w:szCs w:val="20"/>
              </w:rPr>
              <w:t>8</w:t>
            </w:r>
          </w:p>
        </w:tc>
        <w:tc>
          <w:tcPr>
            <w:tcW w:w="3532" w:type="dxa"/>
            <w:noWrap/>
            <w:vAlign w:val="bottom"/>
          </w:tcPr>
          <w:p w14:paraId="78DAB304" w14:textId="570805E9" w:rsidR="00DC6A47" w:rsidRPr="003A2710" w:rsidRDefault="00DC6A47" w:rsidP="00DC6A47">
            <w:pPr>
              <w:keepLines/>
              <w:tabs>
                <w:tab w:val="left" w:pos="1276"/>
              </w:tabs>
              <w:spacing w:before="60" w:after="60"/>
              <w:rPr>
                <w:rFonts w:asciiTheme="majorHAnsi" w:eastAsia="Calibri" w:hAnsiTheme="majorHAnsi" w:cstheme="majorHAnsi"/>
                <w:sz w:val="18"/>
                <w:szCs w:val="18"/>
              </w:rPr>
            </w:pPr>
            <w:r w:rsidRPr="003A2710">
              <w:rPr>
                <w:rFonts w:asciiTheme="majorHAnsi" w:hAnsiTheme="majorHAnsi" w:cstheme="majorHAnsi"/>
                <w:color w:val="000000"/>
                <w:sz w:val="18"/>
                <w:szCs w:val="18"/>
              </w:rPr>
              <w:t>Abnormal Operations (Degraded Modes)</w:t>
            </w:r>
          </w:p>
        </w:tc>
        <w:tc>
          <w:tcPr>
            <w:tcW w:w="1261" w:type="dxa"/>
            <w:noWrap/>
          </w:tcPr>
          <w:p w14:paraId="791286BA" w14:textId="74DE3407" w:rsidR="00DC6A47" w:rsidRPr="003A2710" w:rsidRDefault="00DC6A47" w:rsidP="00DC6A47">
            <w:pPr>
              <w:keepLines/>
              <w:tabs>
                <w:tab w:val="left" w:pos="1276"/>
              </w:tabs>
              <w:spacing w:before="60" w:after="60"/>
              <w:jc w:val="center"/>
              <w:rPr>
                <w:rFonts w:asciiTheme="majorHAnsi" w:eastAsia="Calibri" w:hAnsiTheme="majorHAnsi" w:cstheme="majorHAnsi"/>
                <w:sz w:val="18"/>
                <w:szCs w:val="18"/>
              </w:rPr>
            </w:pPr>
            <w:r w:rsidRPr="003A2710">
              <w:rPr>
                <w:rFonts w:asciiTheme="majorHAnsi" w:eastAsia="Calibri" w:hAnsiTheme="majorHAnsi" w:cstheme="majorHAnsi"/>
                <w:sz w:val="18"/>
                <w:szCs w:val="18"/>
              </w:rPr>
              <w:t>0.5</w:t>
            </w:r>
          </w:p>
        </w:tc>
        <w:tc>
          <w:tcPr>
            <w:tcW w:w="761" w:type="dxa"/>
            <w:noWrap/>
          </w:tcPr>
          <w:p w14:paraId="56C78B86" w14:textId="71EB1390" w:rsidR="00DC6A47" w:rsidRPr="003A2710" w:rsidRDefault="00DC6A47" w:rsidP="00DC6A47">
            <w:pPr>
              <w:keepLines/>
              <w:tabs>
                <w:tab w:val="left" w:pos="1276"/>
              </w:tabs>
              <w:spacing w:before="60" w:after="60"/>
              <w:jc w:val="center"/>
              <w:rPr>
                <w:rFonts w:asciiTheme="majorHAnsi" w:eastAsia="Calibri" w:hAnsiTheme="majorHAnsi" w:cstheme="majorHAnsi"/>
                <w:sz w:val="18"/>
                <w:szCs w:val="18"/>
              </w:rPr>
            </w:pPr>
            <w:r w:rsidRPr="003A2710">
              <w:rPr>
                <w:rFonts w:asciiTheme="majorHAnsi" w:eastAsia="Calibri" w:hAnsiTheme="majorHAnsi" w:cstheme="majorHAnsi"/>
                <w:sz w:val="18"/>
                <w:szCs w:val="18"/>
              </w:rPr>
              <w:t>3.5</w:t>
            </w:r>
          </w:p>
        </w:tc>
        <w:tc>
          <w:tcPr>
            <w:tcW w:w="707" w:type="dxa"/>
            <w:vAlign w:val="bottom"/>
          </w:tcPr>
          <w:p w14:paraId="40407A8E" w14:textId="77777777" w:rsidR="00DC6A47" w:rsidRPr="003A2710" w:rsidRDefault="00DC6A47" w:rsidP="00DC6A47">
            <w:pPr>
              <w:keepLines/>
              <w:tabs>
                <w:tab w:val="left" w:pos="1276"/>
              </w:tabs>
              <w:spacing w:before="60" w:after="60"/>
              <w:jc w:val="center"/>
              <w:rPr>
                <w:rFonts w:asciiTheme="majorHAnsi" w:eastAsia="Calibri" w:hAnsiTheme="majorHAnsi" w:cstheme="majorHAnsi"/>
                <w:sz w:val="18"/>
                <w:szCs w:val="18"/>
              </w:rPr>
            </w:pPr>
          </w:p>
        </w:tc>
        <w:tc>
          <w:tcPr>
            <w:tcW w:w="837" w:type="dxa"/>
          </w:tcPr>
          <w:p w14:paraId="04AA827D" w14:textId="77777777" w:rsidR="00DC6A47" w:rsidRPr="003A2710" w:rsidRDefault="00DC6A47" w:rsidP="00DC6A47">
            <w:pPr>
              <w:keepLines/>
              <w:tabs>
                <w:tab w:val="left" w:pos="1276"/>
              </w:tabs>
              <w:spacing w:before="60" w:after="60"/>
              <w:jc w:val="center"/>
              <w:rPr>
                <w:rFonts w:asciiTheme="majorHAnsi" w:eastAsia="Calibri" w:hAnsiTheme="majorHAnsi" w:cstheme="majorHAnsi"/>
                <w:sz w:val="18"/>
                <w:szCs w:val="18"/>
                <w:highlight w:val="yellow"/>
              </w:rPr>
            </w:pPr>
          </w:p>
        </w:tc>
        <w:tc>
          <w:tcPr>
            <w:tcW w:w="837" w:type="dxa"/>
          </w:tcPr>
          <w:p w14:paraId="1C5CB447" w14:textId="2CB7EDEE" w:rsidR="00DC6A47" w:rsidRPr="003A2710" w:rsidRDefault="00DC6A47" w:rsidP="00DC6A47">
            <w:pPr>
              <w:keepLines/>
              <w:tabs>
                <w:tab w:val="left" w:pos="1276"/>
              </w:tabs>
              <w:spacing w:before="60" w:after="60"/>
              <w:jc w:val="center"/>
              <w:rPr>
                <w:rFonts w:asciiTheme="majorHAnsi" w:eastAsia="Calibri" w:hAnsiTheme="majorHAnsi" w:cstheme="majorHAnsi"/>
                <w:sz w:val="18"/>
                <w:szCs w:val="18"/>
                <w:highlight w:val="yellow"/>
              </w:rPr>
            </w:pPr>
            <w:r w:rsidRPr="003A2710">
              <w:rPr>
                <w:rFonts w:asciiTheme="majorHAnsi" w:eastAsia="Calibri" w:hAnsiTheme="majorHAnsi" w:cstheme="majorHAnsi"/>
                <w:sz w:val="18"/>
                <w:szCs w:val="18"/>
              </w:rPr>
              <w:t>0.5</w:t>
            </w:r>
          </w:p>
        </w:tc>
      </w:tr>
      <w:tr w:rsidR="00DC6A47" w:rsidRPr="003B41B3" w14:paraId="1F5DF211" w14:textId="77777777">
        <w:trPr>
          <w:trHeight w:val="240"/>
        </w:trPr>
        <w:tc>
          <w:tcPr>
            <w:tcW w:w="436" w:type="dxa"/>
            <w:vAlign w:val="bottom"/>
          </w:tcPr>
          <w:p w14:paraId="22C4575A" w14:textId="7A45E726" w:rsidR="00DC6A47" w:rsidRPr="005D7E42" w:rsidRDefault="00DC6A47" w:rsidP="00DC6A47">
            <w:pPr>
              <w:keepLines/>
              <w:tabs>
                <w:tab w:val="left" w:pos="1276"/>
              </w:tabs>
              <w:spacing w:before="60" w:after="60"/>
              <w:jc w:val="center"/>
              <w:rPr>
                <w:rFonts w:eastAsia="Calibri"/>
                <w:sz w:val="18"/>
                <w:szCs w:val="20"/>
              </w:rPr>
            </w:pPr>
            <w:r>
              <w:rPr>
                <w:rFonts w:eastAsia="Calibri"/>
                <w:sz w:val="18"/>
                <w:szCs w:val="20"/>
              </w:rPr>
              <w:t>9</w:t>
            </w:r>
          </w:p>
        </w:tc>
        <w:tc>
          <w:tcPr>
            <w:tcW w:w="3532" w:type="dxa"/>
            <w:noWrap/>
            <w:vAlign w:val="bottom"/>
          </w:tcPr>
          <w:p w14:paraId="6157D5E2" w14:textId="69D79B2D" w:rsidR="00DC6A47" w:rsidRPr="003A2710" w:rsidRDefault="00DC6A47" w:rsidP="00DC6A47">
            <w:pPr>
              <w:keepLines/>
              <w:tabs>
                <w:tab w:val="left" w:pos="1276"/>
              </w:tabs>
              <w:spacing w:before="60" w:after="60"/>
              <w:rPr>
                <w:rFonts w:asciiTheme="majorHAnsi" w:eastAsia="Calibri" w:hAnsiTheme="majorHAnsi" w:cstheme="majorHAnsi"/>
                <w:sz w:val="18"/>
                <w:szCs w:val="18"/>
              </w:rPr>
            </w:pPr>
            <w:r w:rsidRPr="003A2710">
              <w:rPr>
                <w:rFonts w:asciiTheme="majorHAnsi" w:hAnsiTheme="majorHAnsi" w:cstheme="majorHAnsi"/>
                <w:color w:val="000000"/>
                <w:sz w:val="18"/>
                <w:szCs w:val="18"/>
              </w:rPr>
              <w:t>Emergency Procedures</w:t>
            </w:r>
          </w:p>
        </w:tc>
        <w:tc>
          <w:tcPr>
            <w:tcW w:w="1261" w:type="dxa"/>
            <w:noWrap/>
          </w:tcPr>
          <w:p w14:paraId="01B5362B" w14:textId="0B7EF791" w:rsidR="00DC6A47" w:rsidRPr="003A2710" w:rsidRDefault="00DC6A47" w:rsidP="00DC6A47">
            <w:pPr>
              <w:keepLines/>
              <w:tabs>
                <w:tab w:val="left" w:pos="1276"/>
              </w:tabs>
              <w:spacing w:before="60" w:after="60"/>
              <w:jc w:val="center"/>
              <w:rPr>
                <w:rFonts w:asciiTheme="majorHAnsi" w:eastAsia="Calibri" w:hAnsiTheme="majorHAnsi" w:cstheme="majorHAnsi"/>
                <w:sz w:val="18"/>
                <w:szCs w:val="18"/>
              </w:rPr>
            </w:pPr>
            <w:r w:rsidRPr="003A2710">
              <w:rPr>
                <w:rFonts w:asciiTheme="majorHAnsi" w:eastAsia="Calibri" w:hAnsiTheme="majorHAnsi" w:cstheme="majorHAnsi"/>
                <w:sz w:val="18"/>
                <w:szCs w:val="18"/>
              </w:rPr>
              <w:t>0.5</w:t>
            </w:r>
          </w:p>
        </w:tc>
        <w:tc>
          <w:tcPr>
            <w:tcW w:w="761" w:type="dxa"/>
            <w:noWrap/>
          </w:tcPr>
          <w:p w14:paraId="1FEBB4CA" w14:textId="1A9A155C" w:rsidR="00DC6A47" w:rsidRPr="003A2710" w:rsidRDefault="00DC6A47" w:rsidP="00DC6A47">
            <w:pPr>
              <w:keepLines/>
              <w:tabs>
                <w:tab w:val="left" w:pos="1276"/>
              </w:tabs>
              <w:spacing w:before="60" w:after="60"/>
              <w:jc w:val="center"/>
              <w:rPr>
                <w:rFonts w:asciiTheme="majorHAnsi" w:eastAsia="Calibri" w:hAnsiTheme="majorHAnsi" w:cstheme="majorHAnsi"/>
                <w:sz w:val="18"/>
                <w:szCs w:val="18"/>
              </w:rPr>
            </w:pPr>
            <w:r w:rsidRPr="003A2710">
              <w:rPr>
                <w:rFonts w:asciiTheme="majorHAnsi" w:eastAsia="Calibri" w:hAnsiTheme="majorHAnsi" w:cstheme="majorHAnsi"/>
                <w:sz w:val="18"/>
                <w:szCs w:val="18"/>
              </w:rPr>
              <w:t>4.0</w:t>
            </w:r>
          </w:p>
        </w:tc>
        <w:tc>
          <w:tcPr>
            <w:tcW w:w="707" w:type="dxa"/>
            <w:vAlign w:val="bottom"/>
          </w:tcPr>
          <w:p w14:paraId="30836075" w14:textId="77777777" w:rsidR="00DC6A47" w:rsidRPr="003A2710" w:rsidRDefault="00DC6A47" w:rsidP="00DC6A47">
            <w:pPr>
              <w:keepLines/>
              <w:tabs>
                <w:tab w:val="left" w:pos="1276"/>
              </w:tabs>
              <w:spacing w:before="60" w:after="60"/>
              <w:jc w:val="center"/>
              <w:rPr>
                <w:rFonts w:asciiTheme="majorHAnsi" w:eastAsia="Calibri" w:hAnsiTheme="majorHAnsi" w:cstheme="majorHAnsi"/>
                <w:sz w:val="18"/>
                <w:szCs w:val="18"/>
              </w:rPr>
            </w:pPr>
          </w:p>
        </w:tc>
        <w:tc>
          <w:tcPr>
            <w:tcW w:w="837" w:type="dxa"/>
          </w:tcPr>
          <w:p w14:paraId="3B184664" w14:textId="77777777" w:rsidR="00DC6A47" w:rsidRPr="003A2710" w:rsidRDefault="00DC6A47" w:rsidP="00DC6A47">
            <w:pPr>
              <w:keepLines/>
              <w:tabs>
                <w:tab w:val="left" w:pos="1276"/>
              </w:tabs>
              <w:spacing w:before="60" w:after="60"/>
              <w:jc w:val="center"/>
              <w:rPr>
                <w:rFonts w:asciiTheme="majorHAnsi" w:eastAsia="Calibri" w:hAnsiTheme="majorHAnsi" w:cstheme="majorHAnsi"/>
                <w:sz w:val="18"/>
                <w:szCs w:val="18"/>
                <w:highlight w:val="yellow"/>
              </w:rPr>
            </w:pPr>
          </w:p>
        </w:tc>
        <w:tc>
          <w:tcPr>
            <w:tcW w:w="837" w:type="dxa"/>
          </w:tcPr>
          <w:p w14:paraId="2D5134A9" w14:textId="272F834D" w:rsidR="00DC6A47" w:rsidRPr="003A2710" w:rsidRDefault="00DC6A47" w:rsidP="00DC6A47">
            <w:pPr>
              <w:keepLines/>
              <w:tabs>
                <w:tab w:val="left" w:pos="1276"/>
              </w:tabs>
              <w:spacing w:before="60" w:after="60"/>
              <w:jc w:val="center"/>
              <w:rPr>
                <w:rFonts w:asciiTheme="majorHAnsi" w:eastAsia="Calibri" w:hAnsiTheme="majorHAnsi" w:cstheme="majorHAnsi"/>
                <w:sz w:val="18"/>
                <w:szCs w:val="18"/>
                <w:highlight w:val="yellow"/>
              </w:rPr>
            </w:pPr>
            <w:r w:rsidRPr="003A2710">
              <w:rPr>
                <w:rFonts w:asciiTheme="majorHAnsi" w:eastAsia="Calibri" w:hAnsiTheme="majorHAnsi" w:cstheme="majorHAnsi"/>
                <w:sz w:val="18"/>
                <w:szCs w:val="18"/>
              </w:rPr>
              <w:t>0.5</w:t>
            </w:r>
          </w:p>
        </w:tc>
      </w:tr>
      <w:tr w:rsidR="00DC6A47" w:rsidRPr="003B41B3" w14:paraId="7982378A" w14:textId="77777777">
        <w:trPr>
          <w:trHeight w:val="240"/>
        </w:trPr>
        <w:tc>
          <w:tcPr>
            <w:tcW w:w="436" w:type="dxa"/>
            <w:vAlign w:val="bottom"/>
          </w:tcPr>
          <w:p w14:paraId="61E796AA" w14:textId="19FD35EA" w:rsidR="00DC6A47" w:rsidRPr="005D7E42" w:rsidRDefault="00DC6A47" w:rsidP="00DC6A47">
            <w:pPr>
              <w:keepLines/>
              <w:tabs>
                <w:tab w:val="left" w:pos="1276"/>
              </w:tabs>
              <w:spacing w:before="60" w:after="60"/>
              <w:jc w:val="center"/>
              <w:rPr>
                <w:rFonts w:eastAsia="Calibri"/>
                <w:sz w:val="18"/>
                <w:szCs w:val="20"/>
              </w:rPr>
            </w:pPr>
            <w:r>
              <w:rPr>
                <w:rFonts w:eastAsia="Calibri"/>
                <w:sz w:val="18"/>
                <w:szCs w:val="20"/>
              </w:rPr>
              <w:t>10</w:t>
            </w:r>
          </w:p>
        </w:tc>
        <w:tc>
          <w:tcPr>
            <w:tcW w:w="3532" w:type="dxa"/>
            <w:noWrap/>
            <w:vAlign w:val="bottom"/>
          </w:tcPr>
          <w:p w14:paraId="0C8BD4F9" w14:textId="0F68FDE5" w:rsidR="00DC6A47" w:rsidRPr="003A2710" w:rsidRDefault="00DC6A47" w:rsidP="00DC6A47">
            <w:pPr>
              <w:keepLines/>
              <w:tabs>
                <w:tab w:val="left" w:pos="1276"/>
              </w:tabs>
              <w:spacing w:before="60" w:after="60"/>
              <w:rPr>
                <w:rFonts w:asciiTheme="majorHAnsi" w:eastAsia="Calibri" w:hAnsiTheme="majorHAnsi" w:cstheme="majorHAnsi"/>
                <w:sz w:val="18"/>
                <w:szCs w:val="18"/>
              </w:rPr>
            </w:pPr>
            <w:r w:rsidRPr="003A2710">
              <w:rPr>
                <w:rFonts w:asciiTheme="majorHAnsi" w:hAnsiTheme="majorHAnsi" w:cstheme="majorHAnsi"/>
                <w:color w:val="000000"/>
                <w:sz w:val="18"/>
                <w:szCs w:val="18"/>
              </w:rPr>
              <w:t>Integrated BVLOS Mission</w:t>
            </w:r>
          </w:p>
        </w:tc>
        <w:tc>
          <w:tcPr>
            <w:tcW w:w="1261" w:type="dxa"/>
            <w:noWrap/>
          </w:tcPr>
          <w:p w14:paraId="6B76066F" w14:textId="20EC3571" w:rsidR="00DC6A47" w:rsidRPr="003A2710" w:rsidRDefault="00DC6A47" w:rsidP="00DC6A47">
            <w:pPr>
              <w:keepLines/>
              <w:tabs>
                <w:tab w:val="left" w:pos="1276"/>
              </w:tabs>
              <w:spacing w:before="60" w:after="60"/>
              <w:jc w:val="center"/>
              <w:rPr>
                <w:rFonts w:asciiTheme="majorHAnsi" w:eastAsia="Calibri" w:hAnsiTheme="majorHAnsi" w:cstheme="majorHAnsi"/>
                <w:sz w:val="18"/>
                <w:szCs w:val="18"/>
              </w:rPr>
            </w:pPr>
            <w:r w:rsidRPr="003A2710">
              <w:rPr>
                <w:rFonts w:asciiTheme="majorHAnsi" w:eastAsia="Calibri" w:hAnsiTheme="majorHAnsi" w:cstheme="majorHAnsi"/>
                <w:sz w:val="18"/>
                <w:szCs w:val="18"/>
              </w:rPr>
              <w:t>0.5</w:t>
            </w:r>
          </w:p>
        </w:tc>
        <w:tc>
          <w:tcPr>
            <w:tcW w:w="761" w:type="dxa"/>
            <w:noWrap/>
          </w:tcPr>
          <w:p w14:paraId="29E1B016" w14:textId="0636B783" w:rsidR="00DC6A47" w:rsidRPr="003A2710" w:rsidRDefault="00DC6A47" w:rsidP="00DC6A47">
            <w:pPr>
              <w:keepLines/>
              <w:tabs>
                <w:tab w:val="left" w:pos="1276"/>
              </w:tabs>
              <w:spacing w:before="60" w:after="60"/>
              <w:jc w:val="center"/>
              <w:rPr>
                <w:rFonts w:asciiTheme="majorHAnsi" w:eastAsia="Calibri" w:hAnsiTheme="majorHAnsi" w:cstheme="majorHAnsi"/>
                <w:sz w:val="18"/>
                <w:szCs w:val="18"/>
              </w:rPr>
            </w:pPr>
            <w:r w:rsidRPr="003A2710">
              <w:rPr>
                <w:rFonts w:asciiTheme="majorHAnsi" w:eastAsia="Calibri" w:hAnsiTheme="majorHAnsi" w:cstheme="majorHAnsi"/>
                <w:sz w:val="18"/>
                <w:szCs w:val="18"/>
              </w:rPr>
              <w:t>4.5</w:t>
            </w:r>
          </w:p>
        </w:tc>
        <w:tc>
          <w:tcPr>
            <w:tcW w:w="707" w:type="dxa"/>
            <w:vAlign w:val="bottom"/>
          </w:tcPr>
          <w:p w14:paraId="522CF4DD" w14:textId="77777777" w:rsidR="00DC6A47" w:rsidRPr="003A2710" w:rsidRDefault="00DC6A47" w:rsidP="00DC6A47">
            <w:pPr>
              <w:keepLines/>
              <w:tabs>
                <w:tab w:val="left" w:pos="1276"/>
              </w:tabs>
              <w:spacing w:before="60" w:after="60"/>
              <w:jc w:val="center"/>
              <w:rPr>
                <w:rFonts w:asciiTheme="majorHAnsi" w:eastAsia="Calibri" w:hAnsiTheme="majorHAnsi" w:cstheme="majorHAnsi"/>
                <w:sz w:val="18"/>
                <w:szCs w:val="18"/>
              </w:rPr>
            </w:pPr>
          </w:p>
        </w:tc>
        <w:tc>
          <w:tcPr>
            <w:tcW w:w="837" w:type="dxa"/>
          </w:tcPr>
          <w:p w14:paraId="21BA96F5" w14:textId="77777777" w:rsidR="00DC6A47" w:rsidRPr="003A2710" w:rsidRDefault="00DC6A47" w:rsidP="00DC6A47">
            <w:pPr>
              <w:keepLines/>
              <w:tabs>
                <w:tab w:val="left" w:pos="1276"/>
              </w:tabs>
              <w:spacing w:before="60" w:after="60"/>
              <w:jc w:val="center"/>
              <w:rPr>
                <w:rFonts w:asciiTheme="majorHAnsi" w:eastAsia="Calibri" w:hAnsiTheme="majorHAnsi" w:cstheme="majorHAnsi"/>
                <w:sz w:val="18"/>
                <w:szCs w:val="18"/>
                <w:highlight w:val="yellow"/>
              </w:rPr>
            </w:pPr>
          </w:p>
        </w:tc>
        <w:tc>
          <w:tcPr>
            <w:tcW w:w="837" w:type="dxa"/>
          </w:tcPr>
          <w:p w14:paraId="0E3DF239" w14:textId="64CCF185" w:rsidR="00DC6A47" w:rsidRPr="003A2710" w:rsidRDefault="00DC6A47" w:rsidP="00DC6A47">
            <w:pPr>
              <w:keepLines/>
              <w:tabs>
                <w:tab w:val="left" w:pos="1276"/>
              </w:tabs>
              <w:spacing w:before="60" w:after="60"/>
              <w:jc w:val="center"/>
              <w:rPr>
                <w:rFonts w:asciiTheme="majorHAnsi" w:eastAsia="Calibri" w:hAnsiTheme="majorHAnsi" w:cstheme="majorHAnsi"/>
                <w:sz w:val="18"/>
                <w:szCs w:val="18"/>
                <w:highlight w:val="yellow"/>
              </w:rPr>
            </w:pPr>
            <w:r w:rsidRPr="003A2710">
              <w:rPr>
                <w:rFonts w:asciiTheme="majorHAnsi" w:eastAsia="Calibri" w:hAnsiTheme="majorHAnsi" w:cstheme="majorHAnsi"/>
                <w:sz w:val="18"/>
                <w:szCs w:val="18"/>
              </w:rPr>
              <w:t>0.5</w:t>
            </w:r>
          </w:p>
        </w:tc>
      </w:tr>
      <w:tr w:rsidR="00DC6A47" w:rsidRPr="003B41B3" w14:paraId="321AB652" w14:textId="77777777">
        <w:trPr>
          <w:trHeight w:val="240"/>
        </w:trPr>
        <w:tc>
          <w:tcPr>
            <w:tcW w:w="436" w:type="dxa"/>
            <w:vAlign w:val="bottom"/>
          </w:tcPr>
          <w:p w14:paraId="723A8FF9" w14:textId="6D724322" w:rsidR="00DC6A47" w:rsidRPr="005D7E42" w:rsidRDefault="00DC6A47" w:rsidP="00DC6A47">
            <w:pPr>
              <w:keepLines/>
              <w:tabs>
                <w:tab w:val="left" w:pos="1276"/>
              </w:tabs>
              <w:spacing w:before="60" w:after="60"/>
              <w:jc w:val="center"/>
              <w:rPr>
                <w:rFonts w:eastAsia="Calibri"/>
                <w:sz w:val="18"/>
                <w:szCs w:val="20"/>
              </w:rPr>
            </w:pPr>
            <w:r>
              <w:rPr>
                <w:rFonts w:eastAsia="Calibri"/>
                <w:sz w:val="18"/>
                <w:szCs w:val="20"/>
              </w:rPr>
              <w:t>11</w:t>
            </w:r>
          </w:p>
        </w:tc>
        <w:tc>
          <w:tcPr>
            <w:tcW w:w="3532" w:type="dxa"/>
            <w:noWrap/>
            <w:vAlign w:val="bottom"/>
          </w:tcPr>
          <w:p w14:paraId="4BB24216" w14:textId="49E0E6EC" w:rsidR="00DC6A47" w:rsidRPr="003A2710" w:rsidRDefault="00DC6A47" w:rsidP="00DC6A47">
            <w:pPr>
              <w:keepLines/>
              <w:tabs>
                <w:tab w:val="left" w:pos="1276"/>
              </w:tabs>
              <w:spacing w:before="60" w:after="60"/>
              <w:rPr>
                <w:rFonts w:asciiTheme="majorHAnsi" w:eastAsia="Calibri" w:hAnsiTheme="majorHAnsi" w:cstheme="majorHAnsi"/>
                <w:sz w:val="18"/>
                <w:szCs w:val="18"/>
              </w:rPr>
            </w:pPr>
            <w:r w:rsidRPr="003A2710">
              <w:rPr>
                <w:rFonts w:asciiTheme="majorHAnsi" w:hAnsiTheme="majorHAnsi" w:cstheme="majorHAnsi"/>
                <w:color w:val="000000"/>
                <w:sz w:val="18"/>
                <w:szCs w:val="18"/>
              </w:rPr>
              <w:t>Consolidation</w:t>
            </w:r>
          </w:p>
        </w:tc>
        <w:tc>
          <w:tcPr>
            <w:tcW w:w="1261" w:type="dxa"/>
            <w:noWrap/>
          </w:tcPr>
          <w:p w14:paraId="109E1EEF" w14:textId="20CAF9A2" w:rsidR="00DC6A47" w:rsidRPr="003A2710" w:rsidRDefault="00DC6A47" w:rsidP="00DC6A47">
            <w:pPr>
              <w:keepLines/>
              <w:tabs>
                <w:tab w:val="left" w:pos="1276"/>
              </w:tabs>
              <w:spacing w:before="60" w:after="60"/>
              <w:jc w:val="center"/>
              <w:rPr>
                <w:rFonts w:asciiTheme="majorHAnsi" w:eastAsia="Calibri" w:hAnsiTheme="majorHAnsi" w:cstheme="majorHAnsi"/>
                <w:sz w:val="18"/>
                <w:szCs w:val="18"/>
              </w:rPr>
            </w:pPr>
            <w:r w:rsidRPr="003A2710">
              <w:rPr>
                <w:rFonts w:asciiTheme="majorHAnsi" w:eastAsia="Calibri" w:hAnsiTheme="majorHAnsi" w:cstheme="majorHAnsi"/>
                <w:sz w:val="18"/>
                <w:szCs w:val="18"/>
              </w:rPr>
              <w:t>0.5</w:t>
            </w:r>
          </w:p>
        </w:tc>
        <w:tc>
          <w:tcPr>
            <w:tcW w:w="761" w:type="dxa"/>
            <w:noWrap/>
          </w:tcPr>
          <w:p w14:paraId="1D15819B" w14:textId="085EA666" w:rsidR="00DC6A47" w:rsidRPr="003A2710" w:rsidRDefault="00DC6A47" w:rsidP="00DC6A47">
            <w:pPr>
              <w:keepLines/>
              <w:tabs>
                <w:tab w:val="left" w:pos="1276"/>
              </w:tabs>
              <w:spacing w:before="60" w:after="60"/>
              <w:jc w:val="center"/>
              <w:rPr>
                <w:rFonts w:asciiTheme="majorHAnsi" w:eastAsia="Calibri" w:hAnsiTheme="majorHAnsi" w:cstheme="majorHAnsi"/>
                <w:sz w:val="18"/>
                <w:szCs w:val="18"/>
              </w:rPr>
            </w:pPr>
            <w:r w:rsidRPr="003A2710">
              <w:rPr>
                <w:rFonts w:asciiTheme="majorHAnsi" w:eastAsia="Calibri" w:hAnsiTheme="majorHAnsi" w:cstheme="majorHAnsi"/>
                <w:sz w:val="18"/>
                <w:szCs w:val="18"/>
              </w:rPr>
              <w:t>5.0</w:t>
            </w:r>
          </w:p>
        </w:tc>
        <w:tc>
          <w:tcPr>
            <w:tcW w:w="707" w:type="dxa"/>
            <w:vAlign w:val="bottom"/>
          </w:tcPr>
          <w:p w14:paraId="5D19D56C" w14:textId="77777777" w:rsidR="00DC6A47" w:rsidRPr="003A2710" w:rsidRDefault="00DC6A47" w:rsidP="00DC6A47">
            <w:pPr>
              <w:keepLines/>
              <w:tabs>
                <w:tab w:val="left" w:pos="1276"/>
              </w:tabs>
              <w:spacing w:before="60" w:after="60"/>
              <w:jc w:val="center"/>
              <w:rPr>
                <w:rFonts w:asciiTheme="majorHAnsi" w:eastAsia="Calibri" w:hAnsiTheme="majorHAnsi" w:cstheme="majorHAnsi"/>
                <w:sz w:val="18"/>
                <w:szCs w:val="18"/>
              </w:rPr>
            </w:pPr>
          </w:p>
        </w:tc>
        <w:tc>
          <w:tcPr>
            <w:tcW w:w="837" w:type="dxa"/>
          </w:tcPr>
          <w:p w14:paraId="431D8054" w14:textId="77777777" w:rsidR="00DC6A47" w:rsidRPr="003A2710" w:rsidRDefault="00DC6A47" w:rsidP="00DC6A47">
            <w:pPr>
              <w:keepLines/>
              <w:tabs>
                <w:tab w:val="left" w:pos="1276"/>
              </w:tabs>
              <w:spacing w:before="60" w:after="60"/>
              <w:jc w:val="center"/>
              <w:rPr>
                <w:rFonts w:asciiTheme="majorHAnsi" w:eastAsia="Calibri" w:hAnsiTheme="majorHAnsi" w:cstheme="majorHAnsi"/>
                <w:sz w:val="18"/>
                <w:szCs w:val="18"/>
                <w:highlight w:val="yellow"/>
              </w:rPr>
            </w:pPr>
          </w:p>
        </w:tc>
        <w:tc>
          <w:tcPr>
            <w:tcW w:w="837" w:type="dxa"/>
          </w:tcPr>
          <w:p w14:paraId="5DD0E62A" w14:textId="255A5F46" w:rsidR="00DC6A47" w:rsidRPr="003A2710" w:rsidRDefault="00DC6A47" w:rsidP="00DC6A47">
            <w:pPr>
              <w:keepLines/>
              <w:tabs>
                <w:tab w:val="left" w:pos="1276"/>
              </w:tabs>
              <w:spacing w:before="60" w:after="60"/>
              <w:jc w:val="center"/>
              <w:rPr>
                <w:rFonts w:asciiTheme="majorHAnsi" w:eastAsia="Calibri" w:hAnsiTheme="majorHAnsi" w:cstheme="majorHAnsi"/>
                <w:sz w:val="18"/>
                <w:szCs w:val="18"/>
                <w:highlight w:val="yellow"/>
              </w:rPr>
            </w:pPr>
            <w:r w:rsidRPr="003A2710">
              <w:rPr>
                <w:rFonts w:asciiTheme="majorHAnsi" w:eastAsia="Calibri" w:hAnsiTheme="majorHAnsi" w:cstheme="majorHAnsi"/>
                <w:sz w:val="18"/>
                <w:szCs w:val="18"/>
              </w:rPr>
              <w:t>0.5</w:t>
            </w:r>
          </w:p>
        </w:tc>
      </w:tr>
    </w:tbl>
    <w:p w14:paraId="49FC07B2" w14:textId="77777777" w:rsidR="00EF2F6D" w:rsidRPr="003B41B3" w:rsidRDefault="00EF2F6D" w:rsidP="00EF2F6D">
      <w:pPr>
        <w:pStyle w:val="BodyNumberedPrelims"/>
        <w:tabs>
          <w:tab w:val="num" w:pos="1134"/>
        </w:tabs>
        <w:rPr>
          <w:b/>
          <w:bCs/>
        </w:rPr>
      </w:pPr>
      <w:bookmarkStart w:id="40" w:name="_Toc366679760"/>
      <w:bookmarkStart w:id="41" w:name="_Toc370467821"/>
      <w:bookmarkEnd w:id="37"/>
      <w:bookmarkEnd w:id="38"/>
      <w:bookmarkEnd w:id="39"/>
    </w:p>
    <w:p w14:paraId="61F005FF" w14:textId="508F6B2F" w:rsidR="006C47BC" w:rsidRPr="003B41B3" w:rsidRDefault="00040F12" w:rsidP="00CC3BAC">
      <w:pPr>
        <w:pStyle w:val="ListParagraph"/>
        <w:keepNext/>
        <w:numPr>
          <w:ilvl w:val="2"/>
          <w:numId w:val="14"/>
        </w:numPr>
        <w:tabs>
          <w:tab w:val="num" w:pos="1134"/>
          <w:tab w:val="left" w:pos="1276"/>
        </w:tabs>
        <w:spacing w:before="120" w:after="60"/>
        <w:outlineLvl w:val="2"/>
        <w:rPr>
          <w:rFonts w:eastAsia="Times New Roman"/>
          <w:b/>
          <w:bCs/>
          <w:kern w:val="28"/>
          <w:szCs w:val="26"/>
        </w:rPr>
      </w:pPr>
      <w:r w:rsidRPr="003B41B3">
        <w:rPr>
          <w:rFonts w:eastAsia="Times New Roman"/>
          <w:b/>
          <w:bCs/>
          <w:kern w:val="28"/>
          <w:szCs w:val="26"/>
        </w:rPr>
        <w:t>Theoretical Knowledge Training</w:t>
      </w:r>
      <w:bookmarkEnd w:id="40"/>
      <w:bookmarkEnd w:id="41"/>
    </w:p>
    <w:p w14:paraId="3D646DBD" w14:textId="33CAA87E" w:rsidR="006C47BC" w:rsidRPr="003B41B3" w:rsidRDefault="00040F12" w:rsidP="00E778B1">
      <w:pPr>
        <w:pStyle w:val="BodyNumberedPrelims"/>
        <w:tabs>
          <w:tab w:val="num" w:pos="1134"/>
        </w:tabs>
        <w:rPr>
          <w:b/>
          <w:bCs/>
        </w:rPr>
      </w:pPr>
      <w:r w:rsidRPr="0072019E">
        <w:rPr>
          <w:rStyle w:val="SpecificinformationrequiredChar"/>
          <w:i w:val="0"/>
          <w:color w:val="C00000"/>
        </w:rPr>
        <w:t xml:space="preserve">Individual </w:t>
      </w:r>
      <w:r w:rsidR="0032549E" w:rsidRPr="0072019E">
        <w:rPr>
          <w:rStyle w:val="SpecificinformationrequiredChar"/>
          <w:i w:val="0"/>
          <w:color w:val="C00000"/>
        </w:rPr>
        <w:t>RAE(PC)</w:t>
      </w:r>
      <w:r w:rsidRPr="0072019E">
        <w:rPr>
          <w:rStyle w:val="SpecificinformationrequiredChar"/>
          <w:i w:val="0"/>
          <w:color w:val="C00000"/>
        </w:rPr>
        <w:t>s should develop theoretical knowledge training</w:t>
      </w:r>
      <w:r w:rsidR="008C0520" w:rsidRPr="0072019E">
        <w:rPr>
          <w:rStyle w:val="SpecificinformationrequiredChar"/>
          <w:i w:val="0"/>
          <w:color w:val="C00000"/>
        </w:rPr>
        <w:t>.</w:t>
      </w:r>
      <w:r w:rsidR="00F223D7" w:rsidRPr="0072019E">
        <w:rPr>
          <w:rStyle w:val="SpecificinformationrequiredChar"/>
          <w:i w:val="0"/>
          <w:color w:val="C00000"/>
        </w:rPr>
        <w:t xml:space="preserve"> </w:t>
      </w:r>
      <w:r w:rsidRPr="0072019E">
        <w:rPr>
          <w:rStyle w:val="SpecificinformationrequiredChar"/>
          <w:i w:val="0"/>
          <w:color w:val="C00000"/>
        </w:rPr>
        <w:t>This should include a</w:t>
      </w:r>
      <w:r w:rsidR="00071B3A" w:rsidRPr="0072019E">
        <w:rPr>
          <w:rStyle w:val="SpecificinformationrequiredChar"/>
          <w:i w:val="0"/>
          <w:color w:val="C00000"/>
        </w:rPr>
        <w:t>n</w:t>
      </w:r>
      <w:r w:rsidRPr="0072019E">
        <w:rPr>
          <w:rStyle w:val="SpecificinformationrequiredChar"/>
          <w:i w:val="0"/>
          <w:color w:val="C00000"/>
        </w:rPr>
        <w:t xml:space="preserve"> element of formal classroom work but may include interactive video, presentation</w:t>
      </w:r>
      <w:r w:rsidR="00915B1A" w:rsidRPr="0072019E">
        <w:rPr>
          <w:rStyle w:val="SpecificinformationrequiredChar"/>
          <w:i w:val="0"/>
          <w:color w:val="C00000"/>
        </w:rPr>
        <w:t>s</w:t>
      </w:r>
      <w:r w:rsidRPr="0072019E">
        <w:rPr>
          <w:rStyle w:val="SpecificinformationrequiredChar"/>
          <w:i w:val="0"/>
          <w:color w:val="C00000"/>
        </w:rPr>
        <w:t>, computer-based training and other media distance learning courses.</w:t>
      </w:r>
      <w:r w:rsidR="00F223D7" w:rsidRPr="0072019E">
        <w:rPr>
          <w:rStyle w:val="SpecificinformationrequiredChar"/>
          <w:i w:val="0"/>
          <w:color w:val="C00000"/>
        </w:rPr>
        <w:t xml:space="preserve"> </w:t>
      </w:r>
      <w:r w:rsidR="00F648FD" w:rsidRPr="0072019E">
        <w:rPr>
          <w:rStyle w:val="SpecificinformationrequiredChar"/>
          <w:i w:val="0"/>
          <w:color w:val="C00000"/>
        </w:rPr>
        <w:t>T</w:t>
      </w:r>
      <w:r w:rsidRPr="0072019E">
        <w:rPr>
          <w:rStyle w:val="SpecificinformationrequiredChar"/>
          <w:i w:val="0"/>
          <w:color w:val="C00000"/>
        </w:rPr>
        <w:t xml:space="preserve">he </w:t>
      </w:r>
      <w:r w:rsidR="00F648FD" w:rsidRPr="0072019E">
        <w:rPr>
          <w:rStyle w:val="SpecificinformationrequiredChar"/>
          <w:i w:val="0"/>
          <w:color w:val="C00000"/>
        </w:rPr>
        <w:t>RAE(PC)</w:t>
      </w:r>
      <w:r w:rsidRPr="0072019E">
        <w:rPr>
          <w:rStyle w:val="SpecificinformationrequiredChar"/>
          <w:i w:val="0"/>
          <w:color w:val="C00000"/>
        </w:rPr>
        <w:t xml:space="preserve"> must </w:t>
      </w:r>
      <w:proofErr w:type="gramStart"/>
      <w:r w:rsidRPr="0072019E">
        <w:rPr>
          <w:rStyle w:val="SpecificinformationrequiredChar"/>
          <w:i w:val="0"/>
          <w:color w:val="C00000"/>
        </w:rPr>
        <w:t>confirm (e.g. by progress testing)</w:t>
      </w:r>
      <w:r w:rsidR="005C23D2" w:rsidRPr="0072019E">
        <w:rPr>
          <w:rStyle w:val="SpecificinformationrequiredChar"/>
          <w:i w:val="0"/>
          <w:color w:val="C00000"/>
        </w:rPr>
        <w:t>,</w:t>
      </w:r>
      <w:proofErr w:type="gramEnd"/>
      <w:r w:rsidRPr="0072019E">
        <w:rPr>
          <w:rStyle w:val="SpecificinformationrequiredChar"/>
          <w:i w:val="0"/>
          <w:color w:val="C00000"/>
        </w:rPr>
        <w:t xml:space="preserve"> that all of the appropriate elements of the training course have been completed to a satisfactory standard before recommending the </w:t>
      </w:r>
      <w:r w:rsidR="005C23D2" w:rsidRPr="0072019E">
        <w:rPr>
          <w:rStyle w:val="SpecificinformationrequiredChar"/>
          <w:i w:val="0"/>
          <w:color w:val="C00000"/>
        </w:rPr>
        <w:t>trainee</w:t>
      </w:r>
      <w:r w:rsidRPr="0072019E">
        <w:rPr>
          <w:rStyle w:val="SpecificinformationrequiredChar"/>
          <w:i w:val="0"/>
          <w:color w:val="C00000"/>
        </w:rPr>
        <w:t xml:space="preserve"> for the </w:t>
      </w:r>
      <w:r w:rsidR="00297E54" w:rsidRPr="0072019E">
        <w:rPr>
          <w:rStyle w:val="SpecificinformationrequiredChar"/>
          <w:i w:val="0"/>
          <w:color w:val="C00000"/>
        </w:rPr>
        <w:t>assessment</w:t>
      </w:r>
      <w:r w:rsidRPr="0072019E">
        <w:rPr>
          <w:rStyle w:val="SpecificinformationrequiredChar"/>
          <w:i w:val="0"/>
          <w:color w:val="C00000"/>
        </w:rPr>
        <w:t>.</w:t>
      </w:r>
      <w:r w:rsidR="00F223D7" w:rsidRPr="0072019E">
        <w:rPr>
          <w:rStyle w:val="SpecificinformationrequiredChar"/>
          <w:i w:val="0"/>
          <w:color w:val="C00000"/>
        </w:rPr>
        <w:t xml:space="preserve"> </w:t>
      </w:r>
      <w:r w:rsidRPr="0072019E">
        <w:rPr>
          <w:rStyle w:val="SpecificinformationrequiredChar"/>
          <w:i w:val="0"/>
          <w:color w:val="C00000"/>
        </w:rPr>
        <w:t xml:space="preserve">The </w:t>
      </w:r>
      <w:r w:rsidR="00D7311A" w:rsidRPr="0072019E">
        <w:rPr>
          <w:rStyle w:val="SpecificinformationrequiredChar"/>
          <w:i w:val="0"/>
          <w:color w:val="C00000"/>
        </w:rPr>
        <w:t>RPC-L2</w:t>
      </w:r>
      <w:r w:rsidR="0035085F" w:rsidRPr="0072019E">
        <w:rPr>
          <w:rStyle w:val="SpecificinformationrequiredChar"/>
          <w:i w:val="0"/>
          <w:color w:val="C00000"/>
        </w:rPr>
        <w:t xml:space="preserve"> </w:t>
      </w:r>
      <w:r w:rsidRPr="0072019E">
        <w:rPr>
          <w:rStyle w:val="SpecificinformationrequiredChar"/>
          <w:i w:val="0"/>
          <w:color w:val="C00000"/>
        </w:rPr>
        <w:t>theoretical knowledge syllabi are included at</w:t>
      </w:r>
      <w:r w:rsidRPr="0072019E">
        <w:rPr>
          <w:rFonts w:eastAsia="Calibri"/>
          <w:iCs/>
          <w:color w:val="C00000"/>
          <w:kern w:val="28"/>
        </w:rPr>
        <w:t xml:space="preserve"> Part </w:t>
      </w:r>
      <w:r w:rsidR="00F27D0A" w:rsidRPr="0072019E">
        <w:rPr>
          <w:rFonts w:eastAsia="Calibri"/>
          <w:iCs/>
          <w:color w:val="C00000"/>
          <w:kern w:val="28"/>
        </w:rPr>
        <w:t>3</w:t>
      </w:r>
      <w:r w:rsidR="00660917" w:rsidRPr="0072019E">
        <w:rPr>
          <w:rFonts w:eastAsia="Calibri"/>
          <w:iCs/>
          <w:color w:val="C00000"/>
          <w:kern w:val="28"/>
        </w:rPr>
        <w:t xml:space="preserve"> of this manual</w:t>
      </w:r>
      <w:r w:rsidRPr="0072019E">
        <w:rPr>
          <w:rFonts w:eastAsia="Calibri"/>
          <w:iCs/>
          <w:color w:val="C00000"/>
          <w:kern w:val="28"/>
        </w:rPr>
        <w:t>.</w:t>
      </w:r>
      <w:bookmarkStart w:id="42" w:name="_Toc366679761"/>
      <w:bookmarkStart w:id="43" w:name="_Toc370467822"/>
    </w:p>
    <w:p w14:paraId="18976D0D" w14:textId="77777777" w:rsidR="006C47BC" w:rsidRPr="003B41B3" w:rsidRDefault="00040F12" w:rsidP="00CC3BAC">
      <w:pPr>
        <w:pStyle w:val="ListParagraph"/>
        <w:keepNext/>
        <w:numPr>
          <w:ilvl w:val="1"/>
          <w:numId w:val="14"/>
        </w:numPr>
        <w:tabs>
          <w:tab w:val="num" w:pos="1134"/>
          <w:tab w:val="left" w:pos="1276"/>
        </w:tabs>
        <w:spacing w:before="60" w:after="240"/>
        <w:outlineLvl w:val="0"/>
        <w:rPr>
          <w:rFonts w:eastAsia="Times New Roman"/>
          <w:b/>
          <w:bCs/>
          <w:iCs/>
          <w:kern w:val="28"/>
          <w:szCs w:val="28"/>
        </w:rPr>
      </w:pPr>
      <w:r w:rsidRPr="003B41B3">
        <w:rPr>
          <w:rFonts w:eastAsia="Times New Roman"/>
          <w:b/>
          <w:bCs/>
          <w:iCs/>
          <w:kern w:val="28"/>
          <w:szCs w:val="28"/>
        </w:rPr>
        <w:t>Time Scale</w:t>
      </w:r>
      <w:bookmarkEnd w:id="42"/>
      <w:bookmarkEnd w:id="43"/>
    </w:p>
    <w:p w14:paraId="6C1464AF" w14:textId="196F69E8" w:rsidR="00D4061B" w:rsidRPr="0072019E" w:rsidRDefault="00D4061B" w:rsidP="00D4061B">
      <w:pPr>
        <w:pStyle w:val="Specificinformationrequired"/>
        <w:rPr>
          <w:i w:val="0"/>
          <w:color w:val="C00000"/>
          <w:lang w:eastAsia="en-GB"/>
        </w:rPr>
      </w:pPr>
      <w:r w:rsidRPr="0072019E">
        <w:rPr>
          <w:i w:val="0"/>
          <w:color w:val="C00000"/>
          <w:lang w:eastAsia="en-GB"/>
        </w:rPr>
        <w:t>The RAE</w:t>
      </w:r>
      <w:r w:rsidR="00DA02A8" w:rsidRPr="0072019E">
        <w:rPr>
          <w:i w:val="0"/>
          <w:color w:val="C00000"/>
          <w:lang w:eastAsia="en-GB"/>
        </w:rPr>
        <w:t>(PC)</w:t>
      </w:r>
      <w:r w:rsidRPr="0072019E">
        <w:rPr>
          <w:i w:val="0"/>
          <w:color w:val="C00000"/>
          <w:lang w:eastAsia="en-GB"/>
        </w:rPr>
        <w:t xml:space="preserve"> should state here the expected duration of a full</w:t>
      </w:r>
      <w:r w:rsidRPr="0072019E">
        <w:rPr>
          <w:i w:val="0"/>
          <w:color w:val="C00000"/>
          <w:lang w:eastAsia="en-GB"/>
        </w:rPr>
        <w:noBreakHyphen/>
        <w:t xml:space="preserve">time flight training course for </w:t>
      </w:r>
      <w:r w:rsidR="00D7311A" w:rsidRPr="0072019E">
        <w:rPr>
          <w:i w:val="0"/>
          <w:color w:val="C00000"/>
          <w:lang w:eastAsia="en-GB"/>
        </w:rPr>
        <w:t>RPC-L2</w:t>
      </w:r>
      <w:r w:rsidRPr="0072019E">
        <w:rPr>
          <w:i w:val="0"/>
          <w:color w:val="C00000"/>
          <w:lang w:eastAsia="en-GB"/>
        </w:rPr>
        <w:t xml:space="preserve"> expressed in days.</w:t>
      </w:r>
    </w:p>
    <w:p w14:paraId="2A29C796" w14:textId="1D93E0E8" w:rsidR="00DA02A8" w:rsidRPr="0072019E" w:rsidRDefault="00DA02A8" w:rsidP="00DA02A8">
      <w:pPr>
        <w:pStyle w:val="Guidance"/>
        <w:rPr>
          <w:i w:val="0"/>
          <w:lang w:eastAsia="en-GB"/>
        </w:rPr>
      </w:pPr>
      <w:r w:rsidRPr="0072019E">
        <w:rPr>
          <w:i w:val="0"/>
          <w:lang w:eastAsia="en-GB"/>
        </w:rPr>
        <w:t xml:space="preserve">The RAE(PC) should </w:t>
      </w:r>
      <w:proofErr w:type="gramStart"/>
      <w:r w:rsidRPr="0072019E">
        <w:rPr>
          <w:i w:val="0"/>
          <w:lang w:eastAsia="en-GB"/>
        </w:rPr>
        <w:t>take into account</w:t>
      </w:r>
      <w:proofErr w:type="gramEnd"/>
      <w:r w:rsidRPr="0072019E">
        <w:rPr>
          <w:i w:val="0"/>
          <w:lang w:eastAsia="en-GB"/>
        </w:rPr>
        <w:t xml:space="preserve"> factors such as the ratio of PFIs to trainees, recognising that a higher trainee</w:t>
      </w:r>
      <w:r w:rsidRPr="0072019E">
        <w:rPr>
          <w:i w:val="0"/>
          <w:lang w:eastAsia="en-GB"/>
        </w:rPr>
        <w:noBreakHyphen/>
        <w:t>to</w:t>
      </w:r>
      <w:r w:rsidRPr="0072019E">
        <w:rPr>
          <w:i w:val="0"/>
          <w:lang w:eastAsia="en-GB"/>
        </w:rPr>
        <w:noBreakHyphen/>
        <w:t>PFI ratio is likely to increase the time required to complete the course.</w:t>
      </w:r>
    </w:p>
    <w:p w14:paraId="566B0220" w14:textId="6547633F" w:rsidR="00DA02A8" w:rsidRPr="003B41B3" w:rsidRDefault="008079A5" w:rsidP="00E778B1">
      <w:pPr>
        <w:pStyle w:val="BodyText"/>
      </w:pPr>
      <w:r w:rsidRPr="003B41B3">
        <w:t>I</w:t>
      </w:r>
      <w:r w:rsidR="00040F12" w:rsidRPr="003B41B3">
        <w:t xml:space="preserve">n most cases, course length will be dictated by the student’s availability and </w:t>
      </w:r>
      <w:r w:rsidR="0016118E" w:rsidRPr="003B41B3">
        <w:t>could</w:t>
      </w:r>
      <w:r w:rsidR="00040F12" w:rsidRPr="003B41B3">
        <w:t xml:space="preserve"> take considerably longer.</w:t>
      </w:r>
      <w:r w:rsidR="006C47BC" w:rsidRPr="003B41B3">
        <w:t xml:space="preserve"> </w:t>
      </w:r>
      <w:r w:rsidR="00040F12" w:rsidRPr="003B41B3">
        <w:t>The flight training syllabi detailed above show</w:t>
      </w:r>
      <w:r w:rsidR="00356BCE" w:rsidRPr="003B41B3">
        <w:t>s</w:t>
      </w:r>
      <w:r w:rsidR="00040F12" w:rsidRPr="003B41B3">
        <w:t xml:space="preserve"> the </w:t>
      </w:r>
      <w:r w:rsidR="00040F12" w:rsidRPr="00891CF2">
        <w:rPr>
          <w:b/>
          <w:bCs/>
        </w:rPr>
        <w:t>minimum</w:t>
      </w:r>
      <w:r w:rsidR="00040F12" w:rsidRPr="003B41B3">
        <w:t xml:space="preserve"> training required.</w:t>
      </w:r>
      <w:r w:rsidR="005B0DF9" w:rsidRPr="003B41B3">
        <w:t xml:space="preserve"> </w:t>
      </w:r>
      <w:r w:rsidR="0072302F" w:rsidRPr="003B41B3">
        <w:t>E</w:t>
      </w:r>
      <w:r w:rsidR="00040F12" w:rsidRPr="003B41B3">
        <w:t xml:space="preserve">ach </w:t>
      </w:r>
      <w:r w:rsidR="00E96054" w:rsidRPr="003B41B3">
        <w:t>training event</w:t>
      </w:r>
      <w:r w:rsidR="00040F12" w:rsidRPr="003B41B3">
        <w:t xml:space="preserve"> has a completion standard that is to be achieved before moving on to the </w:t>
      </w:r>
      <w:r w:rsidR="006A3FE7" w:rsidRPr="003B41B3">
        <w:t>assessment</w:t>
      </w:r>
      <w:r w:rsidR="00040F12" w:rsidRPr="003B41B3">
        <w:t>.</w:t>
      </w:r>
      <w:r w:rsidR="005B0DF9" w:rsidRPr="003B41B3">
        <w:t xml:space="preserve"> </w:t>
      </w:r>
      <w:proofErr w:type="gramStart"/>
      <w:r w:rsidR="00040F12" w:rsidRPr="003B41B3">
        <w:t>In the event that</w:t>
      </w:r>
      <w:proofErr w:type="gramEnd"/>
      <w:r w:rsidR="00040F12" w:rsidRPr="003B41B3">
        <w:t xml:space="preserve"> the required standard is not achieved in the minimum time allocated, it will be necessary to repeat all or part of the </w:t>
      </w:r>
      <w:r w:rsidR="00561271" w:rsidRPr="003B41B3">
        <w:t>training event</w:t>
      </w:r>
      <w:r w:rsidR="00040F12" w:rsidRPr="003B41B3">
        <w:t>, which is likely to result in the course being extended beyond the minimum hours.</w:t>
      </w:r>
      <w:bookmarkStart w:id="44" w:name="_Toc366679762"/>
      <w:bookmarkStart w:id="45" w:name="_Toc370467823"/>
      <w:r w:rsidR="002F6032" w:rsidRPr="003B41B3">
        <w:t xml:space="preserve"> Additionally, adverse weather conditions may restrict flying opportunities and could also delay completion of the course.</w:t>
      </w:r>
    </w:p>
    <w:p w14:paraId="7253174B" w14:textId="774BC7F6" w:rsidR="006C47BC" w:rsidRPr="003B41B3" w:rsidRDefault="00040F12" w:rsidP="00CC3BAC">
      <w:pPr>
        <w:pStyle w:val="ListParagraph"/>
        <w:keepNext/>
        <w:numPr>
          <w:ilvl w:val="1"/>
          <w:numId w:val="14"/>
        </w:numPr>
        <w:tabs>
          <w:tab w:val="num" w:pos="1134"/>
          <w:tab w:val="left" w:pos="1276"/>
        </w:tabs>
        <w:spacing w:before="60" w:after="240"/>
        <w:outlineLvl w:val="0"/>
        <w:rPr>
          <w:rFonts w:eastAsia="Times New Roman"/>
          <w:b/>
          <w:bCs/>
          <w:iCs/>
          <w:kern w:val="28"/>
          <w:szCs w:val="28"/>
        </w:rPr>
      </w:pPr>
      <w:r w:rsidRPr="003B41B3">
        <w:rPr>
          <w:rFonts w:eastAsia="Times New Roman"/>
          <w:b/>
          <w:bCs/>
          <w:iCs/>
          <w:kern w:val="28"/>
          <w:szCs w:val="28"/>
        </w:rPr>
        <w:t>Training Programme</w:t>
      </w:r>
      <w:bookmarkStart w:id="46" w:name="_Toc366679763"/>
      <w:bookmarkStart w:id="47" w:name="_Toc370467824"/>
      <w:bookmarkEnd w:id="44"/>
      <w:bookmarkEnd w:id="45"/>
    </w:p>
    <w:p w14:paraId="0E2752F4" w14:textId="77777777" w:rsidR="006C47BC" w:rsidRPr="003B41B3" w:rsidRDefault="00040F12" w:rsidP="00CC3BAC">
      <w:pPr>
        <w:pStyle w:val="ListParagraph"/>
        <w:keepNext/>
        <w:numPr>
          <w:ilvl w:val="2"/>
          <w:numId w:val="14"/>
        </w:numPr>
        <w:tabs>
          <w:tab w:val="num" w:pos="1134"/>
          <w:tab w:val="left" w:pos="1276"/>
        </w:tabs>
        <w:spacing w:before="120" w:after="60"/>
        <w:outlineLvl w:val="2"/>
        <w:rPr>
          <w:rFonts w:eastAsia="Times New Roman"/>
          <w:b/>
          <w:bCs/>
          <w:kern w:val="28"/>
          <w:szCs w:val="26"/>
        </w:rPr>
      </w:pPr>
      <w:r w:rsidRPr="003B41B3">
        <w:rPr>
          <w:rFonts w:eastAsia="Times New Roman"/>
          <w:b/>
          <w:bCs/>
          <w:kern w:val="28"/>
          <w:szCs w:val="26"/>
        </w:rPr>
        <w:t>General Arrangement</w:t>
      </w:r>
      <w:bookmarkEnd w:id="46"/>
      <w:bookmarkEnd w:id="47"/>
      <w:r w:rsidR="006C47BC" w:rsidRPr="003B41B3">
        <w:rPr>
          <w:rFonts w:eastAsia="Times New Roman"/>
          <w:b/>
          <w:bCs/>
          <w:kern w:val="28"/>
          <w:szCs w:val="26"/>
        </w:rPr>
        <w:t xml:space="preserve"> </w:t>
      </w:r>
    </w:p>
    <w:p w14:paraId="73174E01" w14:textId="2455E462" w:rsidR="006C47BC" w:rsidRPr="0072019E" w:rsidRDefault="00040F12" w:rsidP="00644FC5">
      <w:pPr>
        <w:pStyle w:val="Specificinformationrequired"/>
        <w:rPr>
          <w:i w:val="0"/>
          <w:color w:val="C00000"/>
        </w:rPr>
      </w:pPr>
      <w:r w:rsidRPr="0072019E">
        <w:rPr>
          <w:i w:val="0"/>
          <w:color w:val="C00000"/>
        </w:rPr>
        <w:t xml:space="preserve">Explain how the training programme will be arranged (e.g. booking and allocation of </w:t>
      </w:r>
      <w:r w:rsidR="0004632F" w:rsidRPr="0072019E">
        <w:rPr>
          <w:i w:val="0"/>
          <w:color w:val="C00000"/>
        </w:rPr>
        <w:t>UAS</w:t>
      </w:r>
      <w:r w:rsidRPr="0072019E">
        <w:rPr>
          <w:i w:val="0"/>
          <w:color w:val="C00000"/>
        </w:rPr>
        <w:t>, first take-off and last landing times, training slots, programming of theoretical knowledge lessons, etc.)</w:t>
      </w:r>
      <w:bookmarkStart w:id="48" w:name="_Toc366679764"/>
      <w:bookmarkStart w:id="49" w:name="_Toc370467825"/>
    </w:p>
    <w:p w14:paraId="491CF763" w14:textId="38351C4E" w:rsidR="002E616A" w:rsidRPr="003B41B3" w:rsidRDefault="00A90C7C" w:rsidP="002E616A">
      <w:pPr>
        <w:pStyle w:val="ListParagraph"/>
        <w:keepNext/>
        <w:numPr>
          <w:ilvl w:val="2"/>
          <w:numId w:val="14"/>
        </w:numPr>
        <w:tabs>
          <w:tab w:val="num" w:pos="1134"/>
          <w:tab w:val="left" w:pos="1276"/>
        </w:tabs>
        <w:spacing w:before="120" w:after="60"/>
        <w:outlineLvl w:val="2"/>
        <w:rPr>
          <w:rFonts w:eastAsia="Times New Roman"/>
          <w:b/>
          <w:bCs/>
          <w:kern w:val="28"/>
          <w:szCs w:val="26"/>
        </w:rPr>
      </w:pPr>
      <w:r>
        <w:rPr>
          <w:rFonts w:eastAsia="Times New Roman"/>
          <w:b/>
          <w:bCs/>
          <w:kern w:val="28"/>
          <w:szCs w:val="26"/>
        </w:rPr>
        <w:lastRenderedPageBreak/>
        <w:t>Operations Manual</w:t>
      </w:r>
    </w:p>
    <w:p w14:paraId="35406577" w14:textId="47CE5401" w:rsidR="000117F8" w:rsidRPr="0072019E" w:rsidRDefault="000117F8" w:rsidP="00BD75FA">
      <w:pPr>
        <w:pStyle w:val="Guidance"/>
        <w:rPr>
          <w:i w:val="0"/>
        </w:rPr>
      </w:pPr>
      <w:r w:rsidRPr="0072019E">
        <w:rPr>
          <w:i w:val="0"/>
        </w:rPr>
        <w:t>The RAE(PC) is responsible for ensuring that all training and assessment activities are conducted within a controlled and compliant operational environment.</w:t>
      </w:r>
    </w:p>
    <w:p w14:paraId="3649FB7E" w14:textId="2D23CDD3" w:rsidR="000117F8" w:rsidRPr="0072019E" w:rsidRDefault="000117F8" w:rsidP="00BD75FA">
      <w:pPr>
        <w:pStyle w:val="Guidance"/>
        <w:rPr>
          <w:i w:val="0"/>
        </w:rPr>
      </w:pPr>
      <w:r w:rsidRPr="0072019E">
        <w:rPr>
          <w:i w:val="0"/>
        </w:rPr>
        <w:t xml:space="preserve">The RAE(PC) acts as the UAS operator during all training and assessment flights. As such, </w:t>
      </w:r>
      <w:r w:rsidR="003D516A" w:rsidRPr="0072019E">
        <w:rPr>
          <w:i w:val="0"/>
        </w:rPr>
        <w:t>the RAE(PC)</w:t>
      </w:r>
      <w:r w:rsidRPr="0072019E">
        <w:rPr>
          <w:i w:val="0"/>
        </w:rPr>
        <w:t xml:space="preserve"> is responsible for establishing and controlling the operational environment in which students conduct flight </w:t>
      </w:r>
      <w:proofErr w:type="spellStart"/>
      <w:proofErr w:type="gramStart"/>
      <w:r w:rsidRPr="0072019E">
        <w:rPr>
          <w:i w:val="0"/>
        </w:rPr>
        <w:t>activities.The</w:t>
      </w:r>
      <w:proofErr w:type="spellEnd"/>
      <w:proofErr w:type="gramEnd"/>
      <w:r w:rsidRPr="0072019E">
        <w:rPr>
          <w:i w:val="0"/>
        </w:rPr>
        <w:t xml:space="preserve"> RAE(PC) must maintain an Operations Manual.</w:t>
      </w:r>
      <w:r w:rsidR="00DE2710" w:rsidRPr="0072019E">
        <w:rPr>
          <w:i w:val="0"/>
        </w:rPr>
        <w:t xml:space="preserve"> </w:t>
      </w:r>
      <w:r w:rsidR="00340298" w:rsidRPr="0072019E">
        <w:rPr>
          <w:i w:val="0"/>
        </w:rPr>
        <w:t>Any company intelligence, proprietary information, or commercially sensitive content within the Operations Manual that is not necessary for the planning, execution, or oversight of the flight may be redacted</w:t>
      </w:r>
      <w:r w:rsidR="0002196D" w:rsidRPr="0072019E">
        <w:rPr>
          <w:i w:val="0"/>
        </w:rPr>
        <w:t>.</w:t>
      </w:r>
    </w:p>
    <w:p w14:paraId="659781FB" w14:textId="2ABBC05E" w:rsidR="00681C6E" w:rsidRPr="008F0106" w:rsidRDefault="00681C6E" w:rsidP="008F0106">
      <w:pPr>
        <w:pStyle w:val="BodyNumberedPrelims"/>
      </w:pPr>
      <w:r w:rsidRPr="008F0106">
        <w:t xml:space="preserve">Students </w:t>
      </w:r>
      <w:r w:rsidR="00155DC2">
        <w:t>are</w:t>
      </w:r>
      <w:r w:rsidRPr="008F0106">
        <w:t xml:space="preserve"> given access to the Operations Manual ahead of practical flight training to allow appropriate preparation.</w:t>
      </w:r>
    </w:p>
    <w:p w14:paraId="006263FD" w14:textId="0875E4FC" w:rsidR="00681C6E" w:rsidRPr="008F0106" w:rsidRDefault="00681C6E" w:rsidP="008F0106">
      <w:pPr>
        <w:pStyle w:val="BodyNumberedPrelims"/>
      </w:pPr>
      <w:r w:rsidRPr="008F0106">
        <w:t>Students also have access to the Operations Manual throughout the training programme.</w:t>
      </w:r>
    </w:p>
    <w:p w14:paraId="59A2804E" w14:textId="77777777" w:rsidR="00681C6E" w:rsidRPr="008F0106" w:rsidRDefault="00681C6E" w:rsidP="008F0106">
      <w:pPr>
        <w:pStyle w:val="BodyNumberedPrelims"/>
      </w:pPr>
      <w:r w:rsidRPr="008F0106">
        <w:t>They must read and understand the following elements:</w:t>
      </w:r>
    </w:p>
    <w:p w14:paraId="4A210E4C" w14:textId="77777777" w:rsidR="00681C6E" w:rsidRPr="008F0106" w:rsidRDefault="00681C6E" w:rsidP="008F0106">
      <w:pPr>
        <w:pStyle w:val="Bullets"/>
        <w:rPr>
          <w:rFonts w:eastAsia="Calibri"/>
        </w:rPr>
      </w:pPr>
      <w:r w:rsidRPr="008F0106">
        <w:rPr>
          <w:rFonts w:eastAsia="Calibri"/>
        </w:rPr>
        <w:t>Operating procedures</w:t>
      </w:r>
    </w:p>
    <w:p w14:paraId="712E594A" w14:textId="77777777" w:rsidR="00681C6E" w:rsidRPr="008F0106" w:rsidRDefault="00681C6E" w:rsidP="008F0106">
      <w:pPr>
        <w:pStyle w:val="Bullets"/>
        <w:rPr>
          <w:rFonts w:eastAsia="Calibri"/>
        </w:rPr>
      </w:pPr>
      <w:r w:rsidRPr="008F0106">
        <w:rPr>
          <w:rFonts w:eastAsia="Calibri"/>
        </w:rPr>
        <w:t>Operational limitations</w:t>
      </w:r>
    </w:p>
    <w:p w14:paraId="1A246A5D" w14:textId="77777777" w:rsidR="00681C6E" w:rsidRPr="008F0106" w:rsidRDefault="00681C6E" w:rsidP="008F0106">
      <w:pPr>
        <w:pStyle w:val="Bullets"/>
        <w:rPr>
          <w:rFonts w:eastAsia="Calibri"/>
        </w:rPr>
      </w:pPr>
      <w:r w:rsidRPr="008F0106">
        <w:rPr>
          <w:rFonts w:eastAsia="Calibri"/>
        </w:rPr>
        <w:t>Communication requirements</w:t>
      </w:r>
    </w:p>
    <w:p w14:paraId="02113CA5" w14:textId="77777777" w:rsidR="00681C6E" w:rsidRPr="008F0106" w:rsidRDefault="00681C6E" w:rsidP="008F0106">
      <w:pPr>
        <w:pStyle w:val="Bullets"/>
        <w:rPr>
          <w:rFonts w:eastAsia="Calibri"/>
        </w:rPr>
      </w:pPr>
      <w:r w:rsidRPr="008F0106">
        <w:rPr>
          <w:rFonts w:eastAsia="Calibri"/>
        </w:rPr>
        <w:t>Safety responsibilities</w:t>
      </w:r>
    </w:p>
    <w:p w14:paraId="265A7445" w14:textId="277B936D" w:rsidR="002E616A" w:rsidRPr="0072019E" w:rsidRDefault="00A90C7C" w:rsidP="00644FC5">
      <w:pPr>
        <w:pStyle w:val="Specificinformationrequired"/>
        <w:rPr>
          <w:i w:val="0"/>
          <w:color w:val="C00000"/>
          <w:lang w:eastAsia="en-GB"/>
        </w:rPr>
      </w:pPr>
      <w:r w:rsidRPr="0072019E">
        <w:rPr>
          <w:i w:val="0"/>
          <w:color w:val="C00000"/>
          <w:lang w:eastAsia="en-GB"/>
        </w:rPr>
        <w:t>Describe how students are provided with access to the Operations Manual, including the method of access (for example via an online portal, issued copy, or controlled document), when access is provided (such as prior to the course or during induction), and any arrangements for version control or access restrictions.</w:t>
      </w:r>
    </w:p>
    <w:p w14:paraId="1D6780BC" w14:textId="77777777" w:rsidR="006C47BC" w:rsidRPr="003B41B3" w:rsidRDefault="00040F12" w:rsidP="00CC3BAC">
      <w:pPr>
        <w:pStyle w:val="ListParagraph"/>
        <w:keepNext/>
        <w:numPr>
          <w:ilvl w:val="2"/>
          <w:numId w:val="14"/>
        </w:numPr>
        <w:tabs>
          <w:tab w:val="num" w:pos="1134"/>
          <w:tab w:val="left" w:pos="1276"/>
        </w:tabs>
        <w:spacing w:before="120" w:after="60"/>
        <w:outlineLvl w:val="2"/>
        <w:rPr>
          <w:rFonts w:eastAsia="Times New Roman"/>
          <w:b/>
          <w:bCs/>
          <w:kern w:val="28"/>
          <w:szCs w:val="26"/>
        </w:rPr>
      </w:pPr>
      <w:r w:rsidRPr="003B41B3">
        <w:rPr>
          <w:rFonts w:eastAsia="Times New Roman"/>
          <w:b/>
          <w:bCs/>
          <w:kern w:val="28"/>
          <w:szCs w:val="26"/>
        </w:rPr>
        <w:t>Bad Weather Constraints</w:t>
      </w:r>
      <w:bookmarkEnd w:id="48"/>
      <w:bookmarkEnd w:id="49"/>
    </w:p>
    <w:p w14:paraId="165FBD8D" w14:textId="3A3BA64C" w:rsidR="006C47BC" w:rsidRPr="0072019E" w:rsidRDefault="00040F12" w:rsidP="00644FC5">
      <w:pPr>
        <w:pStyle w:val="Specificinformationrequired"/>
        <w:rPr>
          <w:b/>
          <w:bCs/>
          <w:i w:val="0"/>
          <w:color w:val="C00000"/>
        </w:rPr>
      </w:pPr>
      <w:r w:rsidRPr="0072019E">
        <w:rPr>
          <w:i w:val="0"/>
          <w:color w:val="C00000"/>
        </w:rPr>
        <w:t>Explain any constraints to training in bad weather – this may already be in the Operations Manual in which case provide a reference to the relevant paragraph(s)</w:t>
      </w:r>
      <w:bookmarkStart w:id="50" w:name="_Toc366679766"/>
      <w:bookmarkStart w:id="51" w:name="_Toc370467827"/>
    </w:p>
    <w:p w14:paraId="5A110610" w14:textId="77777777" w:rsidR="006C47BC" w:rsidRPr="003B41B3" w:rsidRDefault="00040F12" w:rsidP="00CC3BAC">
      <w:pPr>
        <w:pStyle w:val="ListParagraph"/>
        <w:keepNext/>
        <w:numPr>
          <w:ilvl w:val="2"/>
          <w:numId w:val="14"/>
        </w:numPr>
        <w:tabs>
          <w:tab w:val="num" w:pos="1134"/>
          <w:tab w:val="left" w:pos="1276"/>
        </w:tabs>
        <w:spacing w:before="120" w:after="60"/>
        <w:outlineLvl w:val="2"/>
        <w:rPr>
          <w:rFonts w:eastAsia="Times New Roman"/>
          <w:b/>
          <w:bCs/>
          <w:kern w:val="28"/>
          <w:szCs w:val="26"/>
        </w:rPr>
      </w:pPr>
      <w:r w:rsidRPr="003B41B3">
        <w:rPr>
          <w:rFonts w:eastAsia="Times New Roman"/>
          <w:b/>
          <w:bCs/>
          <w:kern w:val="28"/>
          <w:szCs w:val="26"/>
        </w:rPr>
        <w:t>Training Record</w:t>
      </w:r>
      <w:bookmarkEnd w:id="50"/>
      <w:bookmarkEnd w:id="51"/>
      <w:r w:rsidR="006C47BC" w:rsidRPr="003B41B3">
        <w:rPr>
          <w:rFonts w:eastAsia="Times New Roman"/>
          <w:b/>
          <w:bCs/>
          <w:kern w:val="28"/>
          <w:szCs w:val="26"/>
        </w:rPr>
        <w:t xml:space="preserve">s </w:t>
      </w:r>
    </w:p>
    <w:p w14:paraId="2232E124" w14:textId="10D97DCF" w:rsidR="006C47BC" w:rsidRPr="0072019E" w:rsidRDefault="00040F12" w:rsidP="00644FC5">
      <w:pPr>
        <w:pStyle w:val="Specificinformationrequired"/>
        <w:rPr>
          <w:b/>
          <w:bCs/>
          <w:i w:val="0"/>
          <w:color w:val="C00000"/>
        </w:rPr>
      </w:pPr>
      <w:r w:rsidRPr="0072019E">
        <w:rPr>
          <w:i w:val="0"/>
          <w:color w:val="C00000"/>
        </w:rPr>
        <w:t>Describe the arrangements for the storage of training records both active and archived.</w:t>
      </w:r>
      <w:r w:rsidR="005B0DF9" w:rsidRPr="0072019E">
        <w:rPr>
          <w:i w:val="0"/>
          <w:color w:val="C00000"/>
        </w:rPr>
        <w:t xml:space="preserve"> </w:t>
      </w:r>
      <w:r w:rsidR="00031086" w:rsidRPr="0072019E">
        <w:rPr>
          <w:i w:val="0"/>
          <w:color w:val="C00000"/>
        </w:rPr>
        <w:t>Pay attention to</w:t>
      </w:r>
      <w:r w:rsidRPr="0072019E">
        <w:rPr>
          <w:i w:val="0"/>
          <w:color w:val="C00000"/>
        </w:rPr>
        <w:t xml:space="preserve"> the requirements of </w:t>
      </w:r>
      <w:r w:rsidR="00D81C3A" w:rsidRPr="0072019E">
        <w:rPr>
          <w:i w:val="0"/>
          <w:color w:val="C00000"/>
        </w:rPr>
        <w:t>CAP722B</w:t>
      </w:r>
      <w:r w:rsidR="0088428B" w:rsidRPr="0072019E">
        <w:rPr>
          <w:i w:val="0"/>
          <w:color w:val="C00000"/>
        </w:rPr>
        <w:t xml:space="preserve"> 2.1 (g)</w:t>
      </w:r>
      <w:r w:rsidRPr="0072019E">
        <w:rPr>
          <w:i w:val="0"/>
          <w:color w:val="C00000"/>
        </w:rPr>
        <w:t>.</w:t>
      </w:r>
      <w:r w:rsidR="006C47BC" w:rsidRPr="0072019E">
        <w:rPr>
          <w:i w:val="0"/>
          <w:color w:val="C00000"/>
        </w:rPr>
        <w:t xml:space="preserve"> </w:t>
      </w:r>
      <w:r w:rsidRPr="0072019E">
        <w:rPr>
          <w:i w:val="0"/>
          <w:color w:val="C00000"/>
        </w:rPr>
        <w:t>Describe who may have access to the records, either supervised or unsupervised</w:t>
      </w:r>
      <w:r w:rsidR="0088428B" w:rsidRPr="0072019E">
        <w:rPr>
          <w:i w:val="0"/>
          <w:color w:val="C00000"/>
        </w:rPr>
        <w:t>.</w:t>
      </w:r>
      <w:r w:rsidR="006C47BC" w:rsidRPr="0072019E">
        <w:rPr>
          <w:i w:val="0"/>
          <w:color w:val="C00000"/>
        </w:rPr>
        <w:t xml:space="preserve"> </w:t>
      </w:r>
      <w:r w:rsidRPr="0072019E">
        <w:rPr>
          <w:i w:val="0"/>
          <w:color w:val="C00000"/>
        </w:rPr>
        <w:t>Students should be encouraged to read their own training records and to countersign instructors’ reports to certify that they are aware of their progress.</w:t>
      </w:r>
      <w:bookmarkStart w:id="52" w:name="_Toc366679767"/>
      <w:bookmarkStart w:id="53" w:name="_Toc370467828"/>
    </w:p>
    <w:p w14:paraId="5EB3E1CB" w14:textId="77777777" w:rsidR="006C47BC" w:rsidRPr="003B41B3" w:rsidRDefault="00040F12" w:rsidP="00CC3BAC">
      <w:pPr>
        <w:pStyle w:val="ListParagraph"/>
        <w:keepNext/>
        <w:numPr>
          <w:ilvl w:val="2"/>
          <w:numId w:val="14"/>
        </w:numPr>
        <w:tabs>
          <w:tab w:val="num" w:pos="1134"/>
          <w:tab w:val="left" w:pos="1276"/>
        </w:tabs>
        <w:spacing w:before="120" w:after="60"/>
        <w:outlineLvl w:val="2"/>
        <w:rPr>
          <w:rFonts w:eastAsia="Times New Roman"/>
          <w:b/>
          <w:bCs/>
          <w:kern w:val="28"/>
          <w:szCs w:val="26"/>
        </w:rPr>
      </w:pPr>
      <w:r w:rsidRPr="003B41B3">
        <w:rPr>
          <w:rFonts w:eastAsia="Times New Roman"/>
          <w:b/>
          <w:bCs/>
          <w:kern w:val="28"/>
          <w:szCs w:val="26"/>
        </w:rPr>
        <w:t>Form of Training Records</w:t>
      </w:r>
      <w:bookmarkEnd w:id="52"/>
      <w:bookmarkEnd w:id="53"/>
      <w:r w:rsidR="006C47BC" w:rsidRPr="003B41B3">
        <w:rPr>
          <w:rFonts w:eastAsia="Times New Roman"/>
          <w:b/>
          <w:bCs/>
          <w:kern w:val="28"/>
          <w:szCs w:val="26"/>
        </w:rPr>
        <w:t xml:space="preserve"> </w:t>
      </w:r>
    </w:p>
    <w:p w14:paraId="7658CEF5" w14:textId="77777777" w:rsidR="006C47BC" w:rsidRPr="0072019E" w:rsidRDefault="00040F12" w:rsidP="00644FC5">
      <w:pPr>
        <w:pStyle w:val="Specificinformationrequired"/>
        <w:rPr>
          <w:i w:val="0"/>
          <w:color w:val="C00000"/>
        </w:rPr>
      </w:pPr>
      <w:r w:rsidRPr="0072019E">
        <w:rPr>
          <w:i w:val="0"/>
          <w:color w:val="C00000"/>
        </w:rPr>
        <w:t xml:space="preserve">Describe the form of training records to be maintained, bearing in mind that the </w:t>
      </w:r>
      <w:r w:rsidR="0088428B" w:rsidRPr="0072019E">
        <w:rPr>
          <w:i w:val="0"/>
          <w:color w:val="C00000"/>
        </w:rPr>
        <w:t>RAE(PC)’s</w:t>
      </w:r>
      <w:r w:rsidRPr="0072019E">
        <w:rPr>
          <w:i w:val="0"/>
          <w:color w:val="C00000"/>
        </w:rPr>
        <w:t xml:space="preserve"> should be able to show evidence that it has complied with all applicable requirements.</w:t>
      </w:r>
      <w:r w:rsidR="005B0DF9" w:rsidRPr="0072019E">
        <w:rPr>
          <w:i w:val="0"/>
          <w:color w:val="C00000"/>
        </w:rPr>
        <w:t xml:space="preserve"> </w:t>
      </w:r>
      <w:r w:rsidRPr="0072019E">
        <w:rPr>
          <w:i w:val="0"/>
          <w:color w:val="C00000"/>
        </w:rPr>
        <w:t>As a minimum, training records should show:</w:t>
      </w:r>
      <w:bookmarkStart w:id="54" w:name="_Toc366679768"/>
      <w:bookmarkStart w:id="55" w:name="_Toc370467829"/>
    </w:p>
    <w:p w14:paraId="0E793F4C" w14:textId="18E2CD55" w:rsidR="006C47BC" w:rsidRPr="003B41B3" w:rsidRDefault="00543ED5" w:rsidP="00113788">
      <w:pPr>
        <w:pStyle w:val="Bullets"/>
      </w:pPr>
      <w:r w:rsidRPr="003B41B3">
        <w:t xml:space="preserve">Theoretical </w:t>
      </w:r>
      <w:proofErr w:type="gramStart"/>
      <w:r w:rsidRPr="003B41B3">
        <w:t>assessment</w:t>
      </w:r>
      <w:r w:rsidR="001E17A4" w:rsidRPr="003B41B3">
        <w:t>;</w:t>
      </w:r>
      <w:proofErr w:type="gramEnd"/>
    </w:p>
    <w:p w14:paraId="53379E1F" w14:textId="2182FB66" w:rsidR="0005590A" w:rsidRPr="003B41B3" w:rsidRDefault="0005590A" w:rsidP="00113788">
      <w:pPr>
        <w:pStyle w:val="Bullets"/>
      </w:pPr>
      <w:r w:rsidRPr="003B41B3">
        <w:t xml:space="preserve">Practical flight </w:t>
      </w:r>
      <w:r w:rsidR="001B76C3" w:rsidRPr="003B41B3">
        <w:t xml:space="preserve">training </w:t>
      </w:r>
      <w:proofErr w:type="gramStart"/>
      <w:r w:rsidR="001B76C3" w:rsidRPr="003B41B3">
        <w:t>events;</w:t>
      </w:r>
      <w:proofErr w:type="gramEnd"/>
    </w:p>
    <w:p w14:paraId="76735BBE" w14:textId="6D6AF6D8" w:rsidR="006C47BC" w:rsidRPr="003B41B3" w:rsidRDefault="00B93BF2" w:rsidP="00113788">
      <w:pPr>
        <w:pStyle w:val="Bullets"/>
        <w:rPr>
          <w:b/>
          <w:bCs/>
        </w:rPr>
      </w:pPr>
      <w:r w:rsidRPr="003B41B3">
        <w:lastRenderedPageBreak/>
        <w:t>Practical flight assessment</w:t>
      </w:r>
      <w:bookmarkStart w:id="56" w:name="_Toc366679769"/>
      <w:bookmarkStart w:id="57" w:name="_Toc370467830"/>
      <w:bookmarkEnd w:id="54"/>
      <w:bookmarkEnd w:id="55"/>
      <w:r w:rsidR="001E17A4" w:rsidRPr="003B41B3">
        <w:t>.</w:t>
      </w:r>
    </w:p>
    <w:p w14:paraId="34EB17D1" w14:textId="77777777" w:rsidR="001D4413" w:rsidRPr="003B41B3" w:rsidRDefault="00040F12" w:rsidP="00CC3BAC">
      <w:pPr>
        <w:pStyle w:val="ListParagraph"/>
        <w:keepNext/>
        <w:numPr>
          <w:ilvl w:val="2"/>
          <w:numId w:val="14"/>
        </w:numPr>
        <w:tabs>
          <w:tab w:val="num" w:pos="1134"/>
          <w:tab w:val="left" w:pos="1276"/>
        </w:tabs>
        <w:spacing w:before="120" w:after="60"/>
        <w:outlineLvl w:val="2"/>
        <w:rPr>
          <w:rFonts w:eastAsia="Times New Roman"/>
          <w:b/>
          <w:bCs/>
          <w:kern w:val="28"/>
          <w:szCs w:val="26"/>
        </w:rPr>
      </w:pPr>
      <w:r w:rsidRPr="003B41B3">
        <w:rPr>
          <w:rFonts w:eastAsia="Times New Roman"/>
          <w:b/>
          <w:bCs/>
          <w:kern w:val="28"/>
          <w:szCs w:val="26"/>
        </w:rPr>
        <w:t>Standardisation of Entries</w:t>
      </w:r>
      <w:bookmarkEnd w:id="56"/>
      <w:bookmarkEnd w:id="57"/>
      <w:r w:rsidR="001D4413" w:rsidRPr="003B41B3">
        <w:rPr>
          <w:rFonts w:eastAsia="Times New Roman"/>
          <w:b/>
          <w:bCs/>
          <w:kern w:val="28"/>
          <w:szCs w:val="26"/>
        </w:rPr>
        <w:t xml:space="preserve"> </w:t>
      </w:r>
    </w:p>
    <w:p w14:paraId="3B5A5081" w14:textId="77777777" w:rsidR="001D4413" w:rsidRPr="0072019E" w:rsidRDefault="00040F12" w:rsidP="00644FC5">
      <w:pPr>
        <w:pStyle w:val="Specificinformationrequired"/>
        <w:rPr>
          <w:i w:val="0"/>
          <w:color w:val="C00000"/>
        </w:rPr>
      </w:pPr>
      <w:r w:rsidRPr="0072019E">
        <w:rPr>
          <w:i w:val="0"/>
          <w:color w:val="C00000"/>
        </w:rPr>
        <w:t>Describe how the training records should be completed.</w:t>
      </w:r>
      <w:r w:rsidR="005B0DF9" w:rsidRPr="0072019E">
        <w:rPr>
          <w:i w:val="0"/>
          <w:color w:val="C00000"/>
        </w:rPr>
        <w:t xml:space="preserve"> </w:t>
      </w:r>
      <w:r w:rsidRPr="0072019E">
        <w:rPr>
          <w:i w:val="0"/>
          <w:color w:val="C00000"/>
        </w:rPr>
        <w:t xml:space="preserve">This will depend on the form training records that the </w:t>
      </w:r>
      <w:r w:rsidR="00973BD5" w:rsidRPr="0072019E">
        <w:rPr>
          <w:i w:val="0"/>
          <w:color w:val="C00000"/>
        </w:rPr>
        <w:t>RAE(PC)</w:t>
      </w:r>
      <w:r w:rsidRPr="0072019E">
        <w:rPr>
          <w:i w:val="0"/>
          <w:color w:val="C00000"/>
        </w:rPr>
        <w:t xml:space="preserve"> uses.</w:t>
      </w:r>
      <w:r w:rsidR="005B0DF9" w:rsidRPr="0072019E">
        <w:rPr>
          <w:i w:val="0"/>
          <w:color w:val="C00000"/>
        </w:rPr>
        <w:t xml:space="preserve"> </w:t>
      </w:r>
      <w:r w:rsidRPr="0072019E">
        <w:rPr>
          <w:i w:val="0"/>
          <w:color w:val="C00000"/>
        </w:rPr>
        <w:t>Consider:</w:t>
      </w:r>
    </w:p>
    <w:p w14:paraId="6D167076" w14:textId="77777777" w:rsidR="001D4413" w:rsidRPr="003B41B3" w:rsidRDefault="00040F12" w:rsidP="00113788">
      <w:pPr>
        <w:pStyle w:val="Bullets"/>
      </w:pPr>
      <w:r w:rsidRPr="003B41B3">
        <w:t>Who is responsible for the completion of each record</w:t>
      </w:r>
    </w:p>
    <w:p w14:paraId="7AA3805B" w14:textId="061F0CC6" w:rsidR="001D4413" w:rsidRPr="003B41B3" w:rsidRDefault="00040F12" w:rsidP="00113788">
      <w:pPr>
        <w:pStyle w:val="Bullets"/>
      </w:pPr>
      <w:r w:rsidRPr="003B41B3">
        <w:t xml:space="preserve">Who may sign the </w:t>
      </w:r>
      <w:r w:rsidR="00297E54" w:rsidRPr="003B41B3">
        <w:t>assessment</w:t>
      </w:r>
      <w:r w:rsidR="007573A7" w:rsidRPr="003B41B3">
        <w:t xml:space="preserve"> form</w:t>
      </w:r>
      <w:r w:rsidR="009E08C1">
        <w:t xml:space="preserve"> </w:t>
      </w:r>
      <w:r w:rsidR="007E5856">
        <w:t>under</w:t>
      </w:r>
      <w:r w:rsidR="009E08C1">
        <w:t xml:space="preserve"> section 1.1</w:t>
      </w:r>
      <w:r w:rsidR="007E14F2">
        <w:t>(b)</w:t>
      </w:r>
      <w:r w:rsidR="00F467BC">
        <w:t xml:space="preserve"> of CAP</w:t>
      </w:r>
      <w:r w:rsidR="00887FE4">
        <w:t xml:space="preserve"> </w:t>
      </w:r>
      <w:r w:rsidR="00F467BC">
        <w:t>722B</w:t>
      </w:r>
    </w:p>
    <w:p w14:paraId="18B99085" w14:textId="499DEE59" w:rsidR="001D4413" w:rsidRPr="003B41B3" w:rsidRDefault="00040F12" w:rsidP="00113788">
      <w:pPr>
        <w:pStyle w:val="Bullets"/>
      </w:pPr>
      <w:r w:rsidRPr="003B41B3">
        <w:t>What must be done before the recommendation may be signed (e.g. training record and logbook checked, all training competed</w:t>
      </w:r>
      <w:r w:rsidR="00C12127" w:rsidRPr="003B41B3">
        <w:t>)</w:t>
      </w:r>
      <w:r w:rsidR="54D1C7F1" w:rsidRPr="003B41B3">
        <w:t xml:space="preserve"> </w:t>
      </w:r>
      <w:r w:rsidRPr="003B41B3">
        <w:t xml:space="preserve">Legibility of training record entries (use full name of instructor, </w:t>
      </w:r>
      <w:r w:rsidR="00B24336" w:rsidRPr="003B41B3">
        <w:t>UAS type</w:t>
      </w:r>
      <w:r w:rsidRPr="003B41B3">
        <w:t>, etc.)</w:t>
      </w:r>
    </w:p>
    <w:p w14:paraId="397BFB89" w14:textId="77777777" w:rsidR="001D4413" w:rsidRPr="003B41B3" w:rsidRDefault="00040F12" w:rsidP="00113788">
      <w:pPr>
        <w:pStyle w:val="Bullets"/>
      </w:pPr>
      <w:r w:rsidRPr="003B41B3">
        <w:t>Requirement for student to countersign each instructor report</w:t>
      </w:r>
    </w:p>
    <w:p w14:paraId="79A0B437" w14:textId="18726466" w:rsidR="00DE35CA" w:rsidRPr="003B41B3" w:rsidRDefault="00040F12" w:rsidP="00DE35CA">
      <w:pPr>
        <w:pStyle w:val="Bullets"/>
      </w:pPr>
      <w:r w:rsidRPr="003B41B3">
        <w:t xml:space="preserve">Use of a marking/grading scheme (e.g. </w:t>
      </w:r>
      <w:r w:rsidR="00EF72E3" w:rsidRPr="003B41B3">
        <w:t>1-4</w:t>
      </w:r>
      <w:r w:rsidRPr="003B41B3">
        <w:t>)</w:t>
      </w:r>
      <w:r w:rsidR="005B0DF9" w:rsidRPr="003B41B3">
        <w:t xml:space="preserve"> </w:t>
      </w:r>
      <w:r w:rsidRPr="003B41B3">
        <w:t xml:space="preserve">If used, such schemes should always have an even number of </w:t>
      </w:r>
      <w:proofErr w:type="gramStart"/>
      <w:r w:rsidRPr="003B41B3">
        <w:t>grades</w:t>
      </w:r>
      <w:proofErr w:type="gramEnd"/>
      <w:r w:rsidRPr="003B41B3">
        <w:t xml:space="preserve"> and the manual must include a detailed explanation of what each grade means.</w:t>
      </w:r>
      <w:bookmarkStart w:id="58" w:name="_Toc366679771"/>
      <w:bookmarkStart w:id="59" w:name="_Toc370467832"/>
      <w:r w:rsidR="00DE35CA" w:rsidRPr="003B41B3">
        <w:t xml:space="preserve"> For example:</w:t>
      </w:r>
    </w:p>
    <w:tbl>
      <w:tblPr>
        <w:tblStyle w:val="CAA"/>
        <w:tblW w:w="9654" w:type="dxa"/>
        <w:tblLook w:val="04A0" w:firstRow="1" w:lastRow="0" w:firstColumn="1" w:lastColumn="0" w:noHBand="0" w:noVBand="1"/>
      </w:tblPr>
      <w:tblGrid>
        <w:gridCol w:w="1489"/>
        <w:gridCol w:w="4689"/>
        <w:gridCol w:w="3476"/>
      </w:tblGrid>
      <w:tr w:rsidR="00D56441" w:rsidRPr="003B41B3" w14:paraId="7A68D278" w14:textId="77777777" w:rsidTr="00D56441">
        <w:trPr>
          <w:cnfStyle w:val="100000000000" w:firstRow="1" w:lastRow="0" w:firstColumn="0" w:lastColumn="0" w:oddVBand="0" w:evenVBand="0" w:oddHBand="0" w:evenHBand="0" w:firstRowFirstColumn="0" w:firstRowLastColumn="0" w:lastRowFirstColumn="0" w:lastRowLastColumn="0"/>
          <w:trHeight w:val="300"/>
        </w:trPr>
        <w:tc>
          <w:tcPr>
            <w:tcW w:w="1489" w:type="dxa"/>
            <w:hideMark/>
          </w:tcPr>
          <w:p w14:paraId="58157046" w14:textId="77777777" w:rsidR="00C8601D" w:rsidRPr="003B41B3" w:rsidRDefault="00C8601D" w:rsidP="00C8601D">
            <w:pPr>
              <w:spacing w:after="0" w:line="240" w:lineRule="auto"/>
              <w:textAlignment w:val="baseline"/>
              <w:rPr>
                <w:rFonts w:asciiTheme="minorHAnsi" w:eastAsia="Times New Roman" w:hAnsiTheme="minorHAnsi" w:cstheme="minorHAnsi"/>
                <w:sz w:val="18"/>
                <w:szCs w:val="18"/>
                <w:lang w:eastAsia="en-GB"/>
              </w:rPr>
            </w:pPr>
            <w:r w:rsidRPr="003B41B3">
              <w:rPr>
                <w:rFonts w:asciiTheme="minorHAnsi" w:eastAsia="Times New Roman" w:hAnsiTheme="minorHAnsi" w:cstheme="minorHAnsi"/>
                <w:sz w:val="18"/>
                <w:szCs w:val="18"/>
                <w:lang w:eastAsia="en-GB"/>
              </w:rPr>
              <w:t>Grade </w:t>
            </w:r>
          </w:p>
        </w:tc>
        <w:tc>
          <w:tcPr>
            <w:tcW w:w="4689" w:type="dxa"/>
            <w:hideMark/>
          </w:tcPr>
          <w:p w14:paraId="4981064B" w14:textId="77777777" w:rsidR="00C8601D" w:rsidRPr="003B41B3" w:rsidRDefault="00C8601D" w:rsidP="00C8601D">
            <w:pPr>
              <w:spacing w:after="0" w:line="240" w:lineRule="auto"/>
              <w:textAlignment w:val="baseline"/>
              <w:rPr>
                <w:rFonts w:asciiTheme="minorHAnsi" w:eastAsia="Times New Roman" w:hAnsiTheme="minorHAnsi" w:cstheme="minorHAnsi"/>
                <w:sz w:val="18"/>
                <w:szCs w:val="18"/>
                <w:lang w:eastAsia="en-GB"/>
              </w:rPr>
            </w:pPr>
            <w:r w:rsidRPr="003B41B3">
              <w:rPr>
                <w:rFonts w:asciiTheme="minorHAnsi" w:eastAsia="Times New Roman" w:hAnsiTheme="minorHAnsi" w:cstheme="minorHAnsi"/>
                <w:sz w:val="18"/>
                <w:szCs w:val="18"/>
                <w:lang w:eastAsia="en-GB"/>
              </w:rPr>
              <w:t>Description </w:t>
            </w:r>
          </w:p>
        </w:tc>
        <w:tc>
          <w:tcPr>
            <w:tcW w:w="3476" w:type="dxa"/>
            <w:hideMark/>
          </w:tcPr>
          <w:p w14:paraId="75DB556B" w14:textId="77777777" w:rsidR="00C8601D" w:rsidRPr="003B41B3" w:rsidRDefault="00C8601D" w:rsidP="00C8601D">
            <w:pPr>
              <w:spacing w:after="0" w:line="240" w:lineRule="auto"/>
              <w:textAlignment w:val="baseline"/>
              <w:rPr>
                <w:rFonts w:asciiTheme="minorHAnsi" w:eastAsia="Times New Roman" w:hAnsiTheme="minorHAnsi" w:cstheme="minorHAnsi"/>
                <w:sz w:val="18"/>
                <w:szCs w:val="18"/>
                <w:lang w:eastAsia="en-GB"/>
              </w:rPr>
            </w:pPr>
            <w:r w:rsidRPr="003B41B3">
              <w:rPr>
                <w:rFonts w:asciiTheme="minorHAnsi" w:eastAsia="Times New Roman" w:hAnsiTheme="minorHAnsi" w:cstheme="minorHAnsi"/>
                <w:sz w:val="18"/>
                <w:szCs w:val="18"/>
                <w:lang w:eastAsia="en-GB"/>
              </w:rPr>
              <w:t>Key indicators </w:t>
            </w:r>
          </w:p>
        </w:tc>
      </w:tr>
      <w:tr w:rsidR="00C8601D" w:rsidRPr="003B41B3" w14:paraId="2133506B" w14:textId="77777777" w:rsidTr="00D56441">
        <w:trPr>
          <w:cnfStyle w:val="000000100000" w:firstRow="0" w:lastRow="0" w:firstColumn="0" w:lastColumn="0" w:oddVBand="0" w:evenVBand="0" w:oddHBand="1" w:evenHBand="0" w:firstRowFirstColumn="0" w:firstRowLastColumn="0" w:lastRowFirstColumn="0" w:lastRowLastColumn="0"/>
          <w:trHeight w:val="1260"/>
        </w:trPr>
        <w:tc>
          <w:tcPr>
            <w:tcW w:w="1489" w:type="dxa"/>
            <w:hideMark/>
          </w:tcPr>
          <w:p w14:paraId="225F3550" w14:textId="77777777" w:rsidR="00C8601D" w:rsidRPr="003B41B3" w:rsidRDefault="00C8601D" w:rsidP="00C8601D">
            <w:pPr>
              <w:spacing w:after="0" w:line="240" w:lineRule="auto"/>
              <w:textAlignment w:val="baseline"/>
              <w:rPr>
                <w:rFonts w:asciiTheme="minorHAnsi" w:eastAsia="Times New Roman" w:hAnsiTheme="minorHAnsi" w:cstheme="minorHAnsi"/>
                <w:sz w:val="18"/>
                <w:szCs w:val="18"/>
                <w:lang w:eastAsia="en-GB"/>
              </w:rPr>
            </w:pPr>
            <w:r w:rsidRPr="003B41B3">
              <w:rPr>
                <w:rFonts w:asciiTheme="minorHAnsi" w:eastAsia="Times New Roman" w:hAnsiTheme="minorHAnsi" w:cstheme="minorHAnsi"/>
                <w:b/>
                <w:bCs/>
                <w:sz w:val="18"/>
                <w:szCs w:val="18"/>
                <w:lang w:eastAsia="en-GB"/>
              </w:rPr>
              <w:t>4 -</w:t>
            </w:r>
            <w:r w:rsidRPr="003B41B3">
              <w:rPr>
                <w:rFonts w:asciiTheme="minorHAnsi" w:eastAsia="Times New Roman" w:hAnsiTheme="minorHAnsi" w:cstheme="minorHAnsi"/>
                <w:sz w:val="18"/>
                <w:szCs w:val="18"/>
                <w:lang w:eastAsia="en-GB"/>
              </w:rPr>
              <w:t> </w:t>
            </w:r>
            <w:r w:rsidRPr="003B41B3">
              <w:rPr>
                <w:rFonts w:asciiTheme="minorHAnsi" w:eastAsia="Times New Roman" w:hAnsiTheme="minorHAnsi" w:cstheme="minorHAnsi"/>
                <w:b/>
                <w:bCs/>
                <w:sz w:val="18"/>
                <w:szCs w:val="18"/>
                <w:lang w:eastAsia="en-GB"/>
              </w:rPr>
              <w:t>Practice Required</w:t>
            </w:r>
            <w:r w:rsidRPr="003B41B3">
              <w:rPr>
                <w:rFonts w:asciiTheme="minorHAnsi" w:eastAsia="Times New Roman" w:hAnsiTheme="minorHAnsi" w:cstheme="minorHAnsi"/>
                <w:sz w:val="18"/>
                <w:szCs w:val="18"/>
                <w:lang w:eastAsia="en-GB"/>
              </w:rPr>
              <w:t> </w:t>
            </w:r>
          </w:p>
        </w:tc>
        <w:tc>
          <w:tcPr>
            <w:tcW w:w="4689" w:type="dxa"/>
            <w:hideMark/>
          </w:tcPr>
          <w:p w14:paraId="398D114F" w14:textId="77777777" w:rsidR="00C8601D" w:rsidRPr="003B41B3" w:rsidRDefault="00C8601D" w:rsidP="00C8601D">
            <w:pPr>
              <w:spacing w:after="0" w:line="240" w:lineRule="auto"/>
              <w:textAlignment w:val="baseline"/>
              <w:rPr>
                <w:rFonts w:asciiTheme="minorHAnsi" w:eastAsia="Times New Roman" w:hAnsiTheme="minorHAnsi" w:cstheme="minorHAnsi"/>
                <w:sz w:val="18"/>
                <w:szCs w:val="18"/>
                <w:lang w:eastAsia="en-GB"/>
              </w:rPr>
            </w:pPr>
            <w:r w:rsidRPr="003B41B3">
              <w:rPr>
                <w:rFonts w:asciiTheme="minorHAnsi" w:eastAsia="Times New Roman" w:hAnsiTheme="minorHAnsi" w:cstheme="minorHAnsi"/>
                <w:sz w:val="18"/>
                <w:szCs w:val="18"/>
                <w:lang w:eastAsia="en-GB"/>
              </w:rPr>
              <w:t>The trainee has not yet demonstrated the required competency. </w:t>
            </w:r>
            <w:r w:rsidRPr="003B41B3">
              <w:rPr>
                <w:rFonts w:asciiTheme="minorHAnsi" w:eastAsia="Times New Roman" w:hAnsiTheme="minorHAnsi" w:cstheme="minorHAnsi"/>
                <w:sz w:val="18"/>
                <w:szCs w:val="18"/>
                <w:lang w:eastAsia="en-GB"/>
              </w:rPr>
              <w:br/>
              <w:t>Performance shows significant gaps in knowledge, skill, or behaviour and the task cannot be completed safely or consistently without intervention. Further practice, training, and supervision are required before re</w:t>
            </w:r>
            <w:r w:rsidRPr="003B41B3">
              <w:rPr>
                <w:rFonts w:asciiTheme="minorHAnsi" w:eastAsia="Times New Roman" w:hAnsiTheme="minorHAnsi" w:cstheme="minorHAnsi"/>
                <w:sz w:val="18"/>
                <w:szCs w:val="18"/>
                <w:lang w:eastAsia="en-GB"/>
              </w:rPr>
              <w:noBreakHyphen/>
              <w:t>assessment. </w:t>
            </w:r>
          </w:p>
        </w:tc>
        <w:tc>
          <w:tcPr>
            <w:tcW w:w="3476" w:type="dxa"/>
            <w:hideMark/>
          </w:tcPr>
          <w:p w14:paraId="73DDD5F8" w14:textId="77777777" w:rsidR="00C8601D" w:rsidRPr="003B41B3" w:rsidRDefault="00C8601D" w:rsidP="00C17386">
            <w:pPr>
              <w:numPr>
                <w:ilvl w:val="0"/>
                <w:numId w:val="53"/>
              </w:numPr>
              <w:spacing w:after="0" w:line="240" w:lineRule="auto"/>
              <w:ind w:left="484" w:hanging="353"/>
              <w:textAlignment w:val="baseline"/>
              <w:rPr>
                <w:rFonts w:asciiTheme="minorHAnsi" w:eastAsia="Times New Roman" w:hAnsiTheme="minorHAnsi" w:cstheme="minorHAnsi"/>
                <w:sz w:val="18"/>
                <w:szCs w:val="18"/>
                <w:lang w:eastAsia="en-GB"/>
              </w:rPr>
            </w:pPr>
            <w:r w:rsidRPr="003B41B3">
              <w:rPr>
                <w:rFonts w:asciiTheme="minorHAnsi" w:eastAsia="Times New Roman" w:hAnsiTheme="minorHAnsi" w:cstheme="minorHAnsi"/>
                <w:sz w:val="18"/>
                <w:szCs w:val="18"/>
                <w:lang w:eastAsia="en-GB"/>
              </w:rPr>
              <w:t>Requires frequent instructor assistance </w:t>
            </w:r>
          </w:p>
          <w:p w14:paraId="206675DE" w14:textId="77777777" w:rsidR="00C8601D" w:rsidRPr="003B41B3" w:rsidRDefault="00C8601D" w:rsidP="00C17386">
            <w:pPr>
              <w:numPr>
                <w:ilvl w:val="0"/>
                <w:numId w:val="54"/>
              </w:numPr>
              <w:spacing w:after="0" w:line="240" w:lineRule="auto"/>
              <w:ind w:left="484" w:hanging="353"/>
              <w:textAlignment w:val="baseline"/>
              <w:rPr>
                <w:rFonts w:asciiTheme="minorHAnsi" w:eastAsia="Times New Roman" w:hAnsiTheme="minorHAnsi" w:cstheme="minorHAnsi"/>
                <w:sz w:val="18"/>
                <w:szCs w:val="18"/>
                <w:lang w:eastAsia="en-GB"/>
              </w:rPr>
            </w:pPr>
            <w:r w:rsidRPr="003B41B3">
              <w:rPr>
                <w:rFonts w:asciiTheme="minorHAnsi" w:eastAsia="Times New Roman" w:hAnsiTheme="minorHAnsi" w:cstheme="minorHAnsi"/>
                <w:sz w:val="18"/>
                <w:szCs w:val="18"/>
                <w:lang w:eastAsia="en-GB"/>
              </w:rPr>
              <w:t>Does not meet the performance criteria </w:t>
            </w:r>
          </w:p>
          <w:p w14:paraId="15C49959" w14:textId="77777777" w:rsidR="00C8601D" w:rsidRPr="003B41B3" w:rsidRDefault="00C8601D" w:rsidP="00C17386">
            <w:pPr>
              <w:numPr>
                <w:ilvl w:val="0"/>
                <w:numId w:val="55"/>
              </w:numPr>
              <w:spacing w:after="0" w:line="240" w:lineRule="auto"/>
              <w:ind w:left="484" w:hanging="353"/>
              <w:textAlignment w:val="baseline"/>
              <w:rPr>
                <w:rFonts w:asciiTheme="minorHAnsi" w:eastAsia="Times New Roman" w:hAnsiTheme="minorHAnsi" w:cstheme="minorHAnsi"/>
                <w:sz w:val="18"/>
                <w:szCs w:val="18"/>
                <w:lang w:eastAsia="en-GB"/>
              </w:rPr>
            </w:pPr>
            <w:r w:rsidRPr="003B41B3">
              <w:rPr>
                <w:rFonts w:asciiTheme="minorHAnsi" w:eastAsia="Times New Roman" w:hAnsiTheme="minorHAnsi" w:cstheme="minorHAnsi"/>
                <w:sz w:val="18"/>
                <w:szCs w:val="18"/>
                <w:lang w:eastAsia="en-GB"/>
              </w:rPr>
              <w:t>Safety margins reduced or inconsistent </w:t>
            </w:r>
          </w:p>
          <w:p w14:paraId="33AA23FC" w14:textId="1D21953B" w:rsidR="00C8601D" w:rsidRPr="003B41B3" w:rsidRDefault="00C8601D" w:rsidP="00C17386">
            <w:pPr>
              <w:numPr>
                <w:ilvl w:val="0"/>
                <w:numId w:val="56"/>
              </w:numPr>
              <w:spacing w:after="0" w:line="240" w:lineRule="auto"/>
              <w:ind w:left="484" w:hanging="353"/>
              <w:textAlignment w:val="baseline"/>
              <w:rPr>
                <w:rFonts w:asciiTheme="minorHAnsi" w:eastAsia="Times New Roman" w:hAnsiTheme="minorHAnsi" w:cstheme="minorHAnsi"/>
                <w:sz w:val="18"/>
                <w:szCs w:val="18"/>
                <w:lang w:eastAsia="en-GB"/>
              </w:rPr>
            </w:pPr>
            <w:r w:rsidRPr="003B41B3">
              <w:rPr>
                <w:rFonts w:asciiTheme="minorHAnsi" w:eastAsia="Times New Roman" w:hAnsiTheme="minorHAnsi" w:cstheme="minorHAnsi"/>
                <w:sz w:val="18"/>
                <w:szCs w:val="18"/>
                <w:lang w:eastAsia="en-GB"/>
              </w:rPr>
              <w:t>Knowledge insufficient or incorrectly applied </w:t>
            </w:r>
          </w:p>
        </w:tc>
      </w:tr>
      <w:tr w:rsidR="00C8601D" w:rsidRPr="003B41B3" w14:paraId="6748FBF7" w14:textId="77777777" w:rsidTr="00D56441">
        <w:trPr>
          <w:cnfStyle w:val="000000010000" w:firstRow="0" w:lastRow="0" w:firstColumn="0" w:lastColumn="0" w:oddVBand="0" w:evenVBand="0" w:oddHBand="0" w:evenHBand="1" w:firstRowFirstColumn="0" w:firstRowLastColumn="0" w:lastRowFirstColumn="0" w:lastRowLastColumn="0"/>
          <w:trHeight w:val="1670"/>
        </w:trPr>
        <w:tc>
          <w:tcPr>
            <w:tcW w:w="1489" w:type="dxa"/>
            <w:hideMark/>
          </w:tcPr>
          <w:p w14:paraId="48A0D27E" w14:textId="77777777" w:rsidR="00C8601D" w:rsidRPr="003B41B3" w:rsidRDefault="00C8601D" w:rsidP="00C8601D">
            <w:pPr>
              <w:spacing w:after="0" w:line="240" w:lineRule="auto"/>
              <w:textAlignment w:val="baseline"/>
              <w:rPr>
                <w:rFonts w:asciiTheme="minorHAnsi" w:eastAsia="Times New Roman" w:hAnsiTheme="minorHAnsi" w:cstheme="minorHAnsi"/>
                <w:sz w:val="18"/>
                <w:szCs w:val="18"/>
                <w:lang w:eastAsia="en-GB"/>
              </w:rPr>
            </w:pPr>
            <w:r w:rsidRPr="003B41B3">
              <w:rPr>
                <w:rFonts w:asciiTheme="minorHAnsi" w:eastAsia="Times New Roman" w:hAnsiTheme="minorHAnsi" w:cstheme="minorHAnsi"/>
                <w:b/>
                <w:bCs/>
                <w:sz w:val="18"/>
                <w:szCs w:val="18"/>
                <w:lang w:eastAsia="en-GB"/>
              </w:rPr>
              <w:t>3 - Consolidation Required</w:t>
            </w:r>
            <w:r w:rsidRPr="003B41B3">
              <w:rPr>
                <w:rFonts w:asciiTheme="minorHAnsi" w:eastAsia="Times New Roman" w:hAnsiTheme="minorHAnsi" w:cstheme="minorHAnsi"/>
                <w:sz w:val="18"/>
                <w:szCs w:val="18"/>
                <w:lang w:eastAsia="en-GB"/>
              </w:rPr>
              <w:t> </w:t>
            </w:r>
          </w:p>
        </w:tc>
        <w:tc>
          <w:tcPr>
            <w:tcW w:w="4689" w:type="dxa"/>
            <w:hideMark/>
          </w:tcPr>
          <w:p w14:paraId="18E79ECA" w14:textId="73600041" w:rsidR="00C8601D" w:rsidRPr="003B41B3" w:rsidRDefault="00C8601D" w:rsidP="00C8601D">
            <w:pPr>
              <w:spacing w:after="0" w:line="240" w:lineRule="auto"/>
              <w:textAlignment w:val="baseline"/>
              <w:rPr>
                <w:rFonts w:asciiTheme="minorHAnsi" w:eastAsia="Times New Roman" w:hAnsiTheme="minorHAnsi" w:cstheme="minorHAnsi"/>
                <w:sz w:val="18"/>
                <w:szCs w:val="18"/>
                <w:lang w:eastAsia="en-GB"/>
              </w:rPr>
            </w:pPr>
            <w:r w:rsidRPr="003B41B3">
              <w:rPr>
                <w:rFonts w:asciiTheme="minorHAnsi" w:eastAsia="Times New Roman" w:hAnsiTheme="minorHAnsi" w:cstheme="minorHAnsi"/>
                <w:sz w:val="18"/>
                <w:szCs w:val="18"/>
                <w:lang w:eastAsia="en-GB"/>
              </w:rPr>
              <w:t>The trainee meets some elements of the competency but is not yet consistent. Performance is safe, but additional practice and consolidation are needed to ensure the skill can be repeated reliably and independently. </w:t>
            </w:r>
          </w:p>
        </w:tc>
        <w:tc>
          <w:tcPr>
            <w:tcW w:w="3476" w:type="dxa"/>
            <w:hideMark/>
          </w:tcPr>
          <w:p w14:paraId="08C371F8" w14:textId="77777777" w:rsidR="00C8601D" w:rsidRPr="003B41B3" w:rsidRDefault="00C8601D" w:rsidP="00C17386">
            <w:pPr>
              <w:numPr>
                <w:ilvl w:val="0"/>
                <w:numId w:val="57"/>
              </w:numPr>
              <w:spacing w:after="0" w:line="240" w:lineRule="auto"/>
              <w:ind w:left="484" w:hanging="353"/>
              <w:textAlignment w:val="baseline"/>
              <w:rPr>
                <w:rFonts w:asciiTheme="minorHAnsi" w:eastAsia="Times New Roman" w:hAnsiTheme="minorHAnsi" w:cstheme="minorHAnsi"/>
                <w:sz w:val="18"/>
                <w:szCs w:val="18"/>
                <w:lang w:eastAsia="en-GB"/>
              </w:rPr>
            </w:pPr>
            <w:r w:rsidRPr="003B41B3">
              <w:rPr>
                <w:rFonts w:asciiTheme="minorHAnsi" w:eastAsia="Times New Roman" w:hAnsiTheme="minorHAnsi" w:cstheme="minorHAnsi"/>
                <w:sz w:val="18"/>
                <w:szCs w:val="18"/>
                <w:lang w:eastAsia="en-GB"/>
              </w:rPr>
              <w:t>Performs most tasks safely but needs occasional prompting  </w:t>
            </w:r>
          </w:p>
          <w:p w14:paraId="4CF7EE9D" w14:textId="77777777" w:rsidR="00C8601D" w:rsidRPr="003B41B3" w:rsidRDefault="00C8601D" w:rsidP="00C17386">
            <w:pPr>
              <w:numPr>
                <w:ilvl w:val="0"/>
                <w:numId w:val="58"/>
              </w:numPr>
              <w:spacing w:after="0" w:line="240" w:lineRule="auto"/>
              <w:ind w:left="484" w:hanging="353"/>
              <w:textAlignment w:val="baseline"/>
              <w:rPr>
                <w:rFonts w:asciiTheme="minorHAnsi" w:eastAsia="Times New Roman" w:hAnsiTheme="minorHAnsi" w:cstheme="minorHAnsi"/>
                <w:sz w:val="18"/>
                <w:szCs w:val="18"/>
                <w:lang w:eastAsia="en-GB"/>
              </w:rPr>
            </w:pPr>
            <w:r w:rsidRPr="003B41B3">
              <w:rPr>
                <w:rFonts w:asciiTheme="minorHAnsi" w:eastAsia="Times New Roman" w:hAnsiTheme="minorHAnsi" w:cstheme="minorHAnsi"/>
                <w:sz w:val="18"/>
                <w:szCs w:val="18"/>
                <w:lang w:eastAsia="en-GB"/>
              </w:rPr>
              <w:t>Minor errors or hesitations  </w:t>
            </w:r>
          </w:p>
          <w:p w14:paraId="5E89EDBA" w14:textId="77777777" w:rsidR="00C8601D" w:rsidRPr="003B41B3" w:rsidRDefault="00C8601D" w:rsidP="00C17386">
            <w:pPr>
              <w:numPr>
                <w:ilvl w:val="0"/>
                <w:numId w:val="59"/>
              </w:numPr>
              <w:spacing w:after="0" w:line="240" w:lineRule="auto"/>
              <w:ind w:left="484" w:hanging="353"/>
              <w:textAlignment w:val="baseline"/>
              <w:rPr>
                <w:rFonts w:asciiTheme="minorHAnsi" w:eastAsia="Times New Roman" w:hAnsiTheme="minorHAnsi" w:cstheme="minorHAnsi"/>
                <w:sz w:val="18"/>
                <w:szCs w:val="18"/>
                <w:lang w:eastAsia="en-GB"/>
              </w:rPr>
            </w:pPr>
            <w:r w:rsidRPr="003B41B3">
              <w:rPr>
                <w:rFonts w:asciiTheme="minorHAnsi" w:eastAsia="Times New Roman" w:hAnsiTheme="minorHAnsi" w:cstheme="minorHAnsi"/>
                <w:sz w:val="18"/>
                <w:szCs w:val="18"/>
                <w:lang w:eastAsia="en-GB"/>
              </w:rPr>
              <w:t>Demonstrates understanding but lacks confidence or fluency  </w:t>
            </w:r>
          </w:p>
          <w:p w14:paraId="66B5CB66" w14:textId="03491328" w:rsidR="00C8601D" w:rsidRPr="003B41B3" w:rsidRDefault="00C8601D" w:rsidP="00C17386">
            <w:pPr>
              <w:numPr>
                <w:ilvl w:val="0"/>
                <w:numId w:val="60"/>
              </w:numPr>
              <w:spacing w:after="0" w:line="240" w:lineRule="auto"/>
              <w:ind w:left="484" w:hanging="353"/>
              <w:textAlignment w:val="baseline"/>
              <w:rPr>
                <w:rFonts w:asciiTheme="minorHAnsi" w:eastAsia="Times New Roman" w:hAnsiTheme="minorHAnsi" w:cstheme="minorHAnsi"/>
                <w:sz w:val="18"/>
                <w:szCs w:val="18"/>
                <w:lang w:eastAsia="en-GB"/>
              </w:rPr>
            </w:pPr>
            <w:r w:rsidRPr="003B41B3">
              <w:rPr>
                <w:rFonts w:asciiTheme="minorHAnsi" w:eastAsia="Times New Roman" w:hAnsiTheme="minorHAnsi" w:cstheme="minorHAnsi"/>
                <w:sz w:val="18"/>
                <w:szCs w:val="18"/>
                <w:lang w:eastAsia="en-GB"/>
              </w:rPr>
              <w:t>Approaching the standard but not yet stable</w:t>
            </w:r>
          </w:p>
        </w:tc>
      </w:tr>
      <w:tr w:rsidR="00C8601D" w:rsidRPr="003B41B3" w14:paraId="5669E0FA" w14:textId="77777777" w:rsidTr="00D56441">
        <w:trPr>
          <w:cnfStyle w:val="000000100000" w:firstRow="0" w:lastRow="0" w:firstColumn="0" w:lastColumn="0" w:oddVBand="0" w:evenVBand="0" w:oddHBand="1" w:evenHBand="0" w:firstRowFirstColumn="0" w:firstRowLastColumn="0" w:lastRowFirstColumn="0" w:lastRowLastColumn="0"/>
          <w:trHeight w:val="1635"/>
        </w:trPr>
        <w:tc>
          <w:tcPr>
            <w:tcW w:w="1489" w:type="dxa"/>
            <w:hideMark/>
          </w:tcPr>
          <w:p w14:paraId="75F732DB" w14:textId="77777777" w:rsidR="00C8601D" w:rsidRPr="003B41B3" w:rsidRDefault="00C8601D" w:rsidP="00C8601D">
            <w:pPr>
              <w:spacing w:after="0" w:line="240" w:lineRule="auto"/>
              <w:textAlignment w:val="baseline"/>
              <w:rPr>
                <w:rFonts w:asciiTheme="minorHAnsi" w:eastAsia="Times New Roman" w:hAnsiTheme="minorHAnsi" w:cstheme="minorHAnsi"/>
                <w:sz w:val="18"/>
                <w:szCs w:val="18"/>
                <w:lang w:eastAsia="en-GB"/>
              </w:rPr>
            </w:pPr>
            <w:r w:rsidRPr="003B41B3">
              <w:rPr>
                <w:rFonts w:asciiTheme="minorHAnsi" w:eastAsia="Times New Roman" w:hAnsiTheme="minorHAnsi" w:cstheme="minorHAnsi"/>
                <w:b/>
                <w:bCs/>
                <w:sz w:val="18"/>
                <w:szCs w:val="18"/>
                <w:lang w:eastAsia="en-GB"/>
              </w:rPr>
              <w:t>2 - Standard Achieved</w:t>
            </w:r>
            <w:r w:rsidRPr="003B41B3">
              <w:rPr>
                <w:rFonts w:asciiTheme="minorHAnsi" w:eastAsia="Times New Roman" w:hAnsiTheme="minorHAnsi" w:cstheme="minorHAnsi"/>
                <w:sz w:val="18"/>
                <w:szCs w:val="18"/>
                <w:lang w:eastAsia="en-GB"/>
              </w:rPr>
              <w:t> </w:t>
            </w:r>
          </w:p>
          <w:p w14:paraId="2766ECA1" w14:textId="77777777" w:rsidR="00C8601D" w:rsidRPr="003B41B3" w:rsidRDefault="00C8601D" w:rsidP="00C8601D">
            <w:pPr>
              <w:spacing w:after="0" w:line="240" w:lineRule="auto"/>
              <w:textAlignment w:val="baseline"/>
              <w:rPr>
                <w:rFonts w:asciiTheme="minorHAnsi" w:eastAsia="Times New Roman" w:hAnsiTheme="minorHAnsi" w:cstheme="minorHAnsi"/>
                <w:sz w:val="18"/>
                <w:szCs w:val="18"/>
                <w:lang w:eastAsia="en-GB"/>
              </w:rPr>
            </w:pPr>
            <w:r w:rsidRPr="003B41B3">
              <w:rPr>
                <w:rFonts w:asciiTheme="minorHAnsi" w:eastAsia="Times New Roman" w:hAnsiTheme="minorHAnsi" w:cstheme="minorHAnsi"/>
                <w:sz w:val="18"/>
                <w:szCs w:val="18"/>
                <w:lang w:eastAsia="en-GB"/>
              </w:rPr>
              <w:t> </w:t>
            </w:r>
          </w:p>
        </w:tc>
        <w:tc>
          <w:tcPr>
            <w:tcW w:w="4689" w:type="dxa"/>
            <w:hideMark/>
          </w:tcPr>
          <w:p w14:paraId="329093B6" w14:textId="77777777" w:rsidR="00C8601D" w:rsidRPr="003B41B3" w:rsidRDefault="00C8601D" w:rsidP="00C8601D">
            <w:pPr>
              <w:spacing w:after="0" w:line="240" w:lineRule="auto"/>
              <w:textAlignment w:val="baseline"/>
              <w:rPr>
                <w:rFonts w:asciiTheme="minorHAnsi" w:eastAsia="Times New Roman" w:hAnsiTheme="minorHAnsi" w:cstheme="minorHAnsi"/>
                <w:sz w:val="18"/>
                <w:szCs w:val="18"/>
                <w:lang w:eastAsia="en-GB"/>
              </w:rPr>
            </w:pPr>
            <w:r w:rsidRPr="003B41B3">
              <w:rPr>
                <w:rFonts w:asciiTheme="minorHAnsi" w:eastAsia="Times New Roman" w:hAnsiTheme="minorHAnsi" w:cstheme="minorHAnsi"/>
                <w:sz w:val="18"/>
                <w:szCs w:val="18"/>
                <w:lang w:eastAsia="en-GB"/>
              </w:rPr>
              <w:t>The trainee fully meets the required standard. Performance is competent, safe, and repeatable without assistance. Knowledge, skills, and behaviours are demonstrated consistently across normal conditions. </w:t>
            </w:r>
          </w:p>
          <w:p w14:paraId="6F7F81EF" w14:textId="77777777" w:rsidR="00C8601D" w:rsidRPr="003B41B3" w:rsidRDefault="00C8601D" w:rsidP="00C8601D">
            <w:pPr>
              <w:spacing w:after="0" w:line="240" w:lineRule="auto"/>
              <w:textAlignment w:val="baseline"/>
              <w:rPr>
                <w:rFonts w:asciiTheme="minorHAnsi" w:eastAsia="Times New Roman" w:hAnsiTheme="minorHAnsi" w:cstheme="minorHAnsi"/>
                <w:sz w:val="18"/>
                <w:szCs w:val="18"/>
                <w:lang w:eastAsia="en-GB"/>
              </w:rPr>
            </w:pPr>
            <w:r w:rsidRPr="003B41B3">
              <w:rPr>
                <w:rFonts w:asciiTheme="minorHAnsi" w:eastAsia="Times New Roman" w:hAnsiTheme="minorHAnsi" w:cstheme="minorHAnsi"/>
                <w:sz w:val="18"/>
                <w:szCs w:val="18"/>
                <w:lang w:eastAsia="en-GB"/>
              </w:rPr>
              <w:t> </w:t>
            </w:r>
          </w:p>
        </w:tc>
        <w:tc>
          <w:tcPr>
            <w:tcW w:w="3476" w:type="dxa"/>
            <w:hideMark/>
          </w:tcPr>
          <w:p w14:paraId="09A89F58" w14:textId="77777777" w:rsidR="00C8601D" w:rsidRPr="003B41B3" w:rsidRDefault="00C8601D" w:rsidP="00C17386">
            <w:pPr>
              <w:numPr>
                <w:ilvl w:val="0"/>
                <w:numId w:val="61"/>
              </w:numPr>
              <w:spacing w:after="0" w:line="240" w:lineRule="auto"/>
              <w:ind w:left="484" w:hanging="353"/>
              <w:textAlignment w:val="baseline"/>
              <w:rPr>
                <w:rFonts w:asciiTheme="minorHAnsi" w:eastAsia="Times New Roman" w:hAnsiTheme="minorHAnsi" w:cstheme="minorHAnsi"/>
                <w:sz w:val="18"/>
                <w:szCs w:val="18"/>
                <w:lang w:eastAsia="en-GB"/>
              </w:rPr>
            </w:pPr>
            <w:r w:rsidRPr="003B41B3">
              <w:rPr>
                <w:rFonts w:asciiTheme="minorHAnsi" w:eastAsia="Times New Roman" w:hAnsiTheme="minorHAnsi" w:cstheme="minorHAnsi"/>
                <w:sz w:val="18"/>
                <w:szCs w:val="18"/>
                <w:lang w:eastAsia="en-GB"/>
              </w:rPr>
              <w:t>Completes tasks independently and correctly  </w:t>
            </w:r>
          </w:p>
          <w:p w14:paraId="24F5ADA4" w14:textId="77777777" w:rsidR="00C8601D" w:rsidRPr="003B41B3" w:rsidRDefault="00C8601D" w:rsidP="00C17386">
            <w:pPr>
              <w:numPr>
                <w:ilvl w:val="0"/>
                <w:numId w:val="62"/>
              </w:numPr>
              <w:spacing w:after="0" w:line="240" w:lineRule="auto"/>
              <w:ind w:left="484" w:hanging="353"/>
              <w:textAlignment w:val="baseline"/>
              <w:rPr>
                <w:rFonts w:asciiTheme="minorHAnsi" w:eastAsia="Times New Roman" w:hAnsiTheme="minorHAnsi" w:cstheme="minorHAnsi"/>
                <w:sz w:val="18"/>
                <w:szCs w:val="18"/>
                <w:lang w:eastAsia="en-GB"/>
              </w:rPr>
            </w:pPr>
            <w:r w:rsidRPr="003B41B3">
              <w:rPr>
                <w:rFonts w:asciiTheme="minorHAnsi" w:eastAsia="Times New Roman" w:hAnsiTheme="minorHAnsi" w:cstheme="minorHAnsi"/>
                <w:sz w:val="18"/>
                <w:szCs w:val="18"/>
                <w:lang w:eastAsia="en-GB"/>
              </w:rPr>
              <w:t>Good situational awareness and sound decision-making  </w:t>
            </w:r>
          </w:p>
          <w:p w14:paraId="001328AD" w14:textId="77777777" w:rsidR="00C8601D" w:rsidRPr="003B41B3" w:rsidRDefault="00C8601D" w:rsidP="00C17386">
            <w:pPr>
              <w:numPr>
                <w:ilvl w:val="0"/>
                <w:numId w:val="63"/>
              </w:numPr>
              <w:spacing w:after="0" w:line="240" w:lineRule="auto"/>
              <w:ind w:left="484" w:hanging="353"/>
              <w:textAlignment w:val="baseline"/>
              <w:rPr>
                <w:rFonts w:asciiTheme="minorHAnsi" w:eastAsia="Times New Roman" w:hAnsiTheme="minorHAnsi" w:cstheme="minorHAnsi"/>
                <w:sz w:val="18"/>
                <w:szCs w:val="18"/>
                <w:lang w:eastAsia="en-GB"/>
              </w:rPr>
            </w:pPr>
            <w:r w:rsidRPr="003B41B3">
              <w:rPr>
                <w:rFonts w:asciiTheme="minorHAnsi" w:eastAsia="Times New Roman" w:hAnsiTheme="minorHAnsi" w:cstheme="minorHAnsi"/>
                <w:sz w:val="18"/>
                <w:szCs w:val="18"/>
                <w:lang w:eastAsia="en-GB"/>
              </w:rPr>
              <w:t>Meets all performance criteria reliably  </w:t>
            </w:r>
          </w:p>
          <w:p w14:paraId="3D969F4B" w14:textId="4EEFF519" w:rsidR="00C8601D" w:rsidRPr="003B41B3" w:rsidRDefault="00C8601D" w:rsidP="00C17386">
            <w:pPr>
              <w:numPr>
                <w:ilvl w:val="0"/>
                <w:numId w:val="64"/>
              </w:numPr>
              <w:spacing w:after="0" w:line="240" w:lineRule="auto"/>
              <w:ind w:left="484" w:hanging="353"/>
              <w:textAlignment w:val="baseline"/>
              <w:rPr>
                <w:rFonts w:asciiTheme="minorHAnsi" w:eastAsia="Times New Roman" w:hAnsiTheme="minorHAnsi" w:cstheme="minorHAnsi"/>
                <w:sz w:val="18"/>
                <w:szCs w:val="18"/>
                <w:lang w:eastAsia="en-GB"/>
              </w:rPr>
            </w:pPr>
            <w:r w:rsidRPr="003B41B3">
              <w:rPr>
                <w:rFonts w:asciiTheme="minorHAnsi" w:eastAsia="Times New Roman" w:hAnsiTheme="minorHAnsi" w:cstheme="minorHAnsi"/>
                <w:sz w:val="18"/>
                <w:szCs w:val="18"/>
                <w:lang w:eastAsia="en-GB"/>
              </w:rPr>
              <w:t>Ready to proceed to next training stage or assessment </w:t>
            </w:r>
          </w:p>
        </w:tc>
      </w:tr>
      <w:tr w:rsidR="00C8601D" w:rsidRPr="003B41B3" w14:paraId="302B5997" w14:textId="77777777" w:rsidTr="00D56441">
        <w:trPr>
          <w:cnfStyle w:val="000000010000" w:firstRow="0" w:lastRow="0" w:firstColumn="0" w:lastColumn="0" w:oddVBand="0" w:evenVBand="0" w:oddHBand="0" w:evenHBand="1" w:firstRowFirstColumn="0" w:firstRowLastColumn="0" w:lastRowFirstColumn="0" w:lastRowLastColumn="0"/>
          <w:trHeight w:val="1740"/>
        </w:trPr>
        <w:tc>
          <w:tcPr>
            <w:tcW w:w="1489" w:type="dxa"/>
            <w:hideMark/>
          </w:tcPr>
          <w:p w14:paraId="36E8C3C4" w14:textId="77777777" w:rsidR="00C8601D" w:rsidRPr="003B41B3" w:rsidRDefault="00C8601D" w:rsidP="00C8601D">
            <w:pPr>
              <w:spacing w:after="0" w:line="240" w:lineRule="auto"/>
              <w:textAlignment w:val="baseline"/>
              <w:rPr>
                <w:rFonts w:asciiTheme="minorHAnsi" w:eastAsia="Times New Roman" w:hAnsiTheme="minorHAnsi" w:cstheme="minorHAnsi"/>
                <w:sz w:val="18"/>
                <w:szCs w:val="18"/>
                <w:lang w:eastAsia="en-GB"/>
              </w:rPr>
            </w:pPr>
            <w:r w:rsidRPr="003B41B3">
              <w:rPr>
                <w:rFonts w:asciiTheme="minorHAnsi" w:eastAsia="Times New Roman" w:hAnsiTheme="minorHAnsi" w:cstheme="minorHAnsi"/>
                <w:b/>
                <w:bCs/>
                <w:sz w:val="18"/>
                <w:szCs w:val="18"/>
                <w:lang w:eastAsia="en-GB"/>
              </w:rPr>
              <w:t>1 – Above Standard</w:t>
            </w:r>
            <w:r w:rsidRPr="003B41B3">
              <w:rPr>
                <w:rFonts w:asciiTheme="minorHAnsi" w:eastAsia="Times New Roman" w:hAnsiTheme="minorHAnsi" w:cstheme="minorHAnsi"/>
                <w:sz w:val="18"/>
                <w:szCs w:val="18"/>
                <w:lang w:eastAsia="en-GB"/>
              </w:rPr>
              <w:t> </w:t>
            </w:r>
          </w:p>
        </w:tc>
        <w:tc>
          <w:tcPr>
            <w:tcW w:w="4689" w:type="dxa"/>
            <w:hideMark/>
          </w:tcPr>
          <w:p w14:paraId="1AAB1417" w14:textId="77777777" w:rsidR="00C8601D" w:rsidRPr="003B41B3" w:rsidRDefault="00C8601D" w:rsidP="00C8601D">
            <w:pPr>
              <w:spacing w:after="0" w:line="240" w:lineRule="auto"/>
              <w:textAlignment w:val="baseline"/>
              <w:rPr>
                <w:rFonts w:asciiTheme="minorHAnsi" w:eastAsia="Times New Roman" w:hAnsiTheme="minorHAnsi" w:cstheme="minorHAnsi"/>
                <w:sz w:val="18"/>
                <w:szCs w:val="18"/>
                <w:lang w:eastAsia="en-GB"/>
              </w:rPr>
            </w:pPr>
            <w:r w:rsidRPr="003B41B3">
              <w:rPr>
                <w:rFonts w:asciiTheme="minorHAnsi" w:eastAsia="Times New Roman" w:hAnsiTheme="minorHAnsi" w:cstheme="minorHAnsi"/>
                <w:sz w:val="18"/>
                <w:szCs w:val="18"/>
                <w:lang w:eastAsia="en-GB"/>
              </w:rPr>
              <w:t>The trainee exceeds the required standard. Performance is consistently high</w:t>
            </w:r>
            <w:r w:rsidRPr="003B41B3">
              <w:rPr>
                <w:rFonts w:asciiTheme="minorHAnsi" w:eastAsia="Times New Roman" w:hAnsiTheme="minorHAnsi" w:cstheme="minorHAnsi"/>
                <w:sz w:val="18"/>
                <w:szCs w:val="18"/>
                <w:lang w:eastAsia="en-GB"/>
              </w:rPr>
              <w:noBreakHyphen/>
              <w:t>quality, showing strong understanding, anticipation, and situational awareness. Demonstrates best practice, professionalism, and enhanced proficiency </w:t>
            </w:r>
          </w:p>
          <w:p w14:paraId="302E80B0" w14:textId="77777777" w:rsidR="00C8601D" w:rsidRPr="003B41B3" w:rsidRDefault="00C8601D" w:rsidP="00C8601D">
            <w:pPr>
              <w:spacing w:after="0" w:line="240" w:lineRule="auto"/>
              <w:textAlignment w:val="baseline"/>
              <w:rPr>
                <w:rFonts w:asciiTheme="minorHAnsi" w:eastAsia="Times New Roman" w:hAnsiTheme="minorHAnsi" w:cstheme="minorHAnsi"/>
                <w:sz w:val="18"/>
                <w:szCs w:val="18"/>
                <w:lang w:eastAsia="en-GB"/>
              </w:rPr>
            </w:pPr>
            <w:r w:rsidRPr="003B41B3">
              <w:rPr>
                <w:rFonts w:asciiTheme="minorHAnsi" w:eastAsia="Times New Roman" w:hAnsiTheme="minorHAnsi" w:cstheme="minorHAnsi"/>
                <w:sz w:val="18"/>
                <w:szCs w:val="18"/>
                <w:lang w:eastAsia="en-GB"/>
              </w:rPr>
              <w:t> </w:t>
            </w:r>
          </w:p>
        </w:tc>
        <w:tc>
          <w:tcPr>
            <w:tcW w:w="3476" w:type="dxa"/>
            <w:hideMark/>
          </w:tcPr>
          <w:p w14:paraId="030B9A9C" w14:textId="77777777" w:rsidR="00C8601D" w:rsidRPr="003B41B3" w:rsidRDefault="00C8601D" w:rsidP="00C17386">
            <w:pPr>
              <w:numPr>
                <w:ilvl w:val="0"/>
                <w:numId w:val="65"/>
              </w:numPr>
              <w:spacing w:after="0" w:line="240" w:lineRule="auto"/>
              <w:ind w:left="484" w:hanging="353"/>
              <w:textAlignment w:val="baseline"/>
              <w:rPr>
                <w:rFonts w:asciiTheme="minorHAnsi" w:eastAsia="Times New Roman" w:hAnsiTheme="minorHAnsi" w:cstheme="minorHAnsi"/>
                <w:sz w:val="18"/>
                <w:szCs w:val="18"/>
                <w:lang w:eastAsia="en-GB"/>
              </w:rPr>
            </w:pPr>
            <w:r w:rsidRPr="003B41B3">
              <w:rPr>
                <w:rFonts w:asciiTheme="minorHAnsi" w:eastAsia="Times New Roman" w:hAnsiTheme="minorHAnsi" w:cstheme="minorHAnsi"/>
                <w:sz w:val="18"/>
                <w:szCs w:val="18"/>
                <w:lang w:eastAsia="en-GB"/>
              </w:rPr>
              <w:t>High accuracy, efficiency, and confidence  </w:t>
            </w:r>
          </w:p>
          <w:p w14:paraId="6F370EC3" w14:textId="77777777" w:rsidR="00C8601D" w:rsidRPr="003B41B3" w:rsidRDefault="00C8601D" w:rsidP="00C17386">
            <w:pPr>
              <w:numPr>
                <w:ilvl w:val="0"/>
                <w:numId w:val="66"/>
              </w:numPr>
              <w:spacing w:after="0" w:line="240" w:lineRule="auto"/>
              <w:ind w:left="484" w:hanging="353"/>
              <w:textAlignment w:val="baseline"/>
              <w:rPr>
                <w:rFonts w:asciiTheme="minorHAnsi" w:eastAsia="Times New Roman" w:hAnsiTheme="minorHAnsi" w:cstheme="minorHAnsi"/>
                <w:sz w:val="18"/>
                <w:szCs w:val="18"/>
                <w:lang w:eastAsia="en-GB"/>
              </w:rPr>
            </w:pPr>
            <w:r w:rsidRPr="003B41B3">
              <w:rPr>
                <w:rFonts w:asciiTheme="minorHAnsi" w:eastAsia="Times New Roman" w:hAnsiTheme="minorHAnsi" w:cstheme="minorHAnsi"/>
                <w:sz w:val="18"/>
                <w:szCs w:val="18"/>
                <w:lang w:eastAsia="en-GB"/>
              </w:rPr>
              <w:t>Demonstrates judgement beyond minimum expectations  </w:t>
            </w:r>
          </w:p>
          <w:p w14:paraId="2E3E429C" w14:textId="77777777" w:rsidR="00C8601D" w:rsidRPr="003B41B3" w:rsidRDefault="00C8601D" w:rsidP="00C17386">
            <w:pPr>
              <w:numPr>
                <w:ilvl w:val="0"/>
                <w:numId w:val="67"/>
              </w:numPr>
              <w:spacing w:after="0" w:line="240" w:lineRule="auto"/>
              <w:ind w:left="484" w:hanging="353"/>
              <w:textAlignment w:val="baseline"/>
              <w:rPr>
                <w:rFonts w:asciiTheme="minorHAnsi" w:eastAsia="Times New Roman" w:hAnsiTheme="minorHAnsi" w:cstheme="minorHAnsi"/>
                <w:sz w:val="18"/>
                <w:szCs w:val="18"/>
                <w:lang w:eastAsia="en-GB"/>
              </w:rPr>
            </w:pPr>
            <w:r w:rsidRPr="003B41B3">
              <w:rPr>
                <w:rFonts w:asciiTheme="minorHAnsi" w:eastAsia="Times New Roman" w:hAnsiTheme="minorHAnsi" w:cstheme="minorHAnsi"/>
                <w:sz w:val="18"/>
                <w:szCs w:val="18"/>
                <w:lang w:eastAsia="en-GB"/>
              </w:rPr>
              <w:t>Proactive in identifying risks and managing workload  </w:t>
            </w:r>
          </w:p>
          <w:p w14:paraId="571A89F5" w14:textId="3BB1E73E" w:rsidR="00C8601D" w:rsidRPr="003B41B3" w:rsidRDefault="00C8601D" w:rsidP="00C17386">
            <w:pPr>
              <w:numPr>
                <w:ilvl w:val="0"/>
                <w:numId w:val="68"/>
              </w:numPr>
              <w:spacing w:after="0" w:line="240" w:lineRule="auto"/>
              <w:ind w:left="484" w:hanging="353"/>
              <w:textAlignment w:val="baseline"/>
              <w:rPr>
                <w:rFonts w:asciiTheme="minorHAnsi" w:eastAsia="Times New Roman" w:hAnsiTheme="minorHAnsi" w:cstheme="minorHAnsi"/>
                <w:sz w:val="18"/>
                <w:szCs w:val="18"/>
                <w:lang w:eastAsia="en-GB"/>
              </w:rPr>
            </w:pPr>
            <w:r w:rsidRPr="003B41B3">
              <w:rPr>
                <w:rFonts w:asciiTheme="minorHAnsi" w:eastAsia="Times New Roman" w:hAnsiTheme="minorHAnsi" w:cstheme="minorHAnsi"/>
                <w:sz w:val="18"/>
                <w:szCs w:val="18"/>
                <w:lang w:eastAsia="en-GB"/>
              </w:rPr>
              <w:t>Could operate as a model example for peers </w:t>
            </w:r>
          </w:p>
        </w:tc>
      </w:tr>
    </w:tbl>
    <w:p w14:paraId="47EB0AA1" w14:textId="4C266AF4" w:rsidR="00930ADE" w:rsidRPr="003B41B3" w:rsidRDefault="00930ADE" w:rsidP="00D56441">
      <w:pPr>
        <w:pStyle w:val="Bullets"/>
        <w:numPr>
          <w:ilvl w:val="0"/>
          <w:numId w:val="0"/>
        </w:numPr>
      </w:pPr>
      <w:r w:rsidRPr="003B41B3">
        <w:t xml:space="preserve">Note: </w:t>
      </w:r>
      <w:r w:rsidR="00D56441" w:rsidRPr="003B41B3">
        <w:t>All grades are awarded based on the trainee’s demonstration of the observable behaviours defined for the relevant competency.</w:t>
      </w:r>
    </w:p>
    <w:p w14:paraId="47EE30B4" w14:textId="06FB2EE7" w:rsidR="00DE35CA" w:rsidRPr="003B41B3" w:rsidRDefault="00D56441" w:rsidP="00DE35CA">
      <w:pPr>
        <w:pStyle w:val="Bullets"/>
        <w:numPr>
          <w:ilvl w:val="0"/>
          <w:numId w:val="0"/>
        </w:numPr>
      </w:pPr>
      <w:r w:rsidRPr="003B41B3">
        <w:lastRenderedPageBreak/>
        <w:t xml:space="preserve">The descriptors </w:t>
      </w:r>
      <w:r w:rsidR="00930ADE" w:rsidRPr="003B41B3">
        <w:t>above</w:t>
      </w:r>
      <w:r w:rsidRPr="003B41B3">
        <w:t xml:space="preserve"> indicate the level of consistency, independence, and quality with which those behaviours are demonstrated.</w:t>
      </w:r>
    </w:p>
    <w:p w14:paraId="2591EC3E" w14:textId="77777777" w:rsidR="001D4413" w:rsidRPr="003B41B3" w:rsidRDefault="00040F12" w:rsidP="4257A402">
      <w:pPr>
        <w:pStyle w:val="ListParagraph"/>
        <w:keepNext/>
        <w:numPr>
          <w:ilvl w:val="1"/>
          <w:numId w:val="14"/>
        </w:numPr>
        <w:tabs>
          <w:tab w:val="num" w:pos="1134"/>
          <w:tab w:val="left" w:pos="1276"/>
        </w:tabs>
        <w:spacing w:before="60" w:after="240"/>
        <w:outlineLvl w:val="0"/>
        <w:rPr>
          <w:rFonts w:eastAsia="Times New Roman"/>
          <w:b/>
          <w:bCs/>
          <w:kern w:val="28"/>
        </w:rPr>
      </w:pPr>
      <w:r w:rsidRPr="003B41B3">
        <w:rPr>
          <w:rFonts w:eastAsia="Times New Roman"/>
          <w:b/>
          <w:bCs/>
          <w:kern w:val="28"/>
        </w:rPr>
        <w:t>Safety Training</w:t>
      </w:r>
      <w:bookmarkStart w:id="60" w:name="_Toc366679772"/>
      <w:bookmarkStart w:id="61" w:name="_Toc370467833"/>
      <w:bookmarkEnd w:id="58"/>
      <w:bookmarkEnd w:id="59"/>
    </w:p>
    <w:p w14:paraId="6B01A11B" w14:textId="77777777" w:rsidR="0061027D" w:rsidRPr="003B41B3" w:rsidRDefault="00040F12" w:rsidP="00CC3BAC">
      <w:pPr>
        <w:pStyle w:val="ListParagraph"/>
        <w:keepNext/>
        <w:numPr>
          <w:ilvl w:val="2"/>
          <w:numId w:val="14"/>
        </w:numPr>
        <w:tabs>
          <w:tab w:val="num" w:pos="1134"/>
          <w:tab w:val="left" w:pos="1276"/>
        </w:tabs>
        <w:spacing w:before="120" w:after="60"/>
        <w:outlineLvl w:val="2"/>
        <w:rPr>
          <w:rFonts w:eastAsia="Times New Roman"/>
          <w:b/>
          <w:bCs/>
          <w:kern w:val="28"/>
          <w:szCs w:val="26"/>
        </w:rPr>
      </w:pPr>
      <w:r w:rsidRPr="003B41B3">
        <w:rPr>
          <w:rFonts w:eastAsia="Times New Roman"/>
          <w:b/>
          <w:bCs/>
          <w:kern w:val="28"/>
          <w:szCs w:val="26"/>
        </w:rPr>
        <w:t>Individual Responsibilities</w:t>
      </w:r>
      <w:bookmarkEnd w:id="60"/>
      <w:bookmarkEnd w:id="61"/>
    </w:p>
    <w:p w14:paraId="4979A39F" w14:textId="786237BF" w:rsidR="005060B2" w:rsidRPr="0072019E" w:rsidRDefault="00040F12" w:rsidP="00E778B1">
      <w:pPr>
        <w:pStyle w:val="Guidance"/>
        <w:rPr>
          <w:rFonts w:eastAsia="Times New Roman"/>
          <w:b/>
          <w:bCs/>
          <w:i w:val="0"/>
          <w:szCs w:val="26"/>
        </w:rPr>
      </w:pPr>
      <w:r w:rsidRPr="0072019E">
        <w:rPr>
          <w:i w:val="0"/>
        </w:rPr>
        <w:t xml:space="preserve">Define who has the responsibility for ensuring that safety training is completed within the </w:t>
      </w:r>
      <w:r w:rsidR="00C65BA6" w:rsidRPr="0072019E">
        <w:rPr>
          <w:i w:val="0"/>
        </w:rPr>
        <w:t>RAE(PC)</w:t>
      </w:r>
      <w:r w:rsidRPr="0072019E">
        <w:rPr>
          <w:i w:val="0"/>
        </w:rPr>
        <w:t>.</w:t>
      </w:r>
      <w:r w:rsidR="005B0DF9" w:rsidRPr="0072019E">
        <w:rPr>
          <w:i w:val="0"/>
        </w:rPr>
        <w:t xml:space="preserve"> </w:t>
      </w:r>
      <w:r w:rsidRPr="0072019E">
        <w:rPr>
          <w:i w:val="0"/>
        </w:rPr>
        <w:t>This refers solely to flight safety (frequency of emergency drill practice).</w:t>
      </w:r>
      <w:r w:rsidR="005B0DF9" w:rsidRPr="0072019E">
        <w:rPr>
          <w:i w:val="0"/>
        </w:rPr>
        <w:t xml:space="preserve"> </w:t>
      </w:r>
      <w:r w:rsidRPr="0072019E">
        <w:rPr>
          <w:i w:val="0"/>
        </w:rPr>
        <w:t>It does not include Health &amp; Safety considerations or the SMS.</w:t>
      </w:r>
      <w:r w:rsidR="005B0DF9" w:rsidRPr="0072019E">
        <w:rPr>
          <w:i w:val="0"/>
        </w:rPr>
        <w:t xml:space="preserve"> </w:t>
      </w:r>
    </w:p>
    <w:p w14:paraId="4017D105" w14:textId="77777777" w:rsidR="00B95C4C" w:rsidRPr="003B41B3" w:rsidRDefault="00B95C4C" w:rsidP="00CC3BAC">
      <w:pPr>
        <w:pStyle w:val="ListParagraph"/>
        <w:keepNext/>
        <w:numPr>
          <w:ilvl w:val="3"/>
          <w:numId w:val="14"/>
        </w:numPr>
        <w:tabs>
          <w:tab w:val="left" w:pos="1276"/>
        </w:tabs>
        <w:spacing w:before="120" w:after="60"/>
        <w:outlineLvl w:val="2"/>
        <w:rPr>
          <w:rFonts w:eastAsia="Times New Roman"/>
          <w:b/>
          <w:bCs/>
          <w:kern w:val="28"/>
          <w:szCs w:val="26"/>
        </w:rPr>
      </w:pPr>
    </w:p>
    <w:p w14:paraId="61658C54" w14:textId="5E677D84" w:rsidR="005060B2" w:rsidRPr="003B41B3" w:rsidRDefault="00040F12" w:rsidP="00D06238">
      <w:pPr>
        <w:pStyle w:val="BodyText"/>
      </w:pPr>
      <w:r w:rsidRPr="003B41B3">
        <w:t xml:space="preserve">The </w:t>
      </w:r>
      <w:r w:rsidR="002274B9" w:rsidRPr="003B41B3">
        <w:t>Head of Training</w:t>
      </w:r>
      <w:r w:rsidRPr="003B41B3">
        <w:t xml:space="preserve"> has overall responsibility for safety training on the </w:t>
      </w:r>
      <w:r w:rsidR="00D7311A">
        <w:t>RPC-L2</w:t>
      </w:r>
      <w:r w:rsidR="0035085F" w:rsidRPr="003B41B3">
        <w:t xml:space="preserve"> </w:t>
      </w:r>
      <w:r w:rsidRPr="003B41B3">
        <w:t>course.</w:t>
      </w:r>
    </w:p>
    <w:p w14:paraId="284460FF" w14:textId="77777777" w:rsidR="00B95C4C" w:rsidRPr="003B41B3" w:rsidRDefault="00B95C4C" w:rsidP="00CC3BAC">
      <w:pPr>
        <w:pStyle w:val="ListParagraph"/>
        <w:keepNext/>
        <w:numPr>
          <w:ilvl w:val="3"/>
          <w:numId w:val="14"/>
        </w:numPr>
        <w:tabs>
          <w:tab w:val="left" w:pos="1276"/>
        </w:tabs>
        <w:spacing w:before="120" w:after="60"/>
        <w:outlineLvl w:val="2"/>
        <w:rPr>
          <w:b/>
          <w:bCs/>
        </w:rPr>
      </w:pPr>
    </w:p>
    <w:p w14:paraId="457027AF" w14:textId="6A6B0FA7" w:rsidR="005060B2" w:rsidRPr="003B41B3" w:rsidRDefault="00040F12" w:rsidP="00B95C4C">
      <w:pPr>
        <w:pStyle w:val="BodyNumberedPrelims"/>
        <w:rPr>
          <w:b/>
          <w:bCs/>
        </w:rPr>
      </w:pPr>
      <w:r w:rsidRPr="003B41B3">
        <w:rPr>
          <w:rFonts w:eastAsia="Times New Roman"/>
          <w:bCs/>
          <w:kern w:val="28"/>
          <w:szCs w:val="28"/>
        </w:rPr>
        <w:t>Individual flight instructors are responsible for ensuring that their students complete safety training in accordance with the following instructions.</w:t>
      </w:r>
      <w:bookmarkStart w:id="62" w:name="_Toc366679773"/>
      <w:bookmarkStart w:id="63" w:name="_Toc370467834"/>
    </w:p>
    <w:p w14:paraId="50ED3D45" w14:textId="0F2C3030" w:rsidR="00E778B1" w:rsidRPr="003B41B3" w:rsidRDefault="006750FB" w:rsidP="00CC3BAC">
      <w:pPr>
        <w:pStyle w:val="ListParagraph"/>
        <w:keepNext/>
        <w:numPr>
          <w:ilvl w:val="2"/>
          <w:numId w:val="14"/>
        </w:numPr>
        <w:tabs>
          <w:tab w:val="num" w:pos="1134"/>
          <w:tab w:val="left" w:pos="1276"/>
        </w:tabs>
        <w:spacing w:before="120" w:after="60"/>
        <w:outlineLvl w:val="2"/>
        <w:rPr>
          <w:rFonts w:eastAsia="Times New Roman"/>
          <w:b/>
          <w:bCs/>
          <w:kern w:val="28"/>
          <w:szCs w:val="26"/>
        </w:rPr>
      </w:pPr>
      <w:r w:rsidRPr="003B41B3">
        <w:rPr>
          <w:rFonts w:eastAsia="Times New Roman"/>
          <w:b/>
          <w:bCs/>
          <w:kern w:val="28"/>
          <w:szCs w:val="26"/>
        </w:rPr>
        <w:t xml:space="preserve">Essential Exercises and </w:t>
      </w:r>
      <w:r w:rsidR="00040F12" w:rsidRPr="003B41B3">
        <w:rPr>
          <w:rFonts w:eastAsia="Times New Roman"/>
          <w:b/>
          <w:bCs/>
          <w:kern w:val="28"/>
          <w:szCs w:val="26"/>
        </w:rPr>
        <w:t>Emergency Drills</w:t>
      </w:r>
      <w:bookmarkEnd w:id="62"/>
      <w:bookmarkEnd w:id="63"/>
      <w:r w:rsidR="005060B2" w:rsidRPr="003B41B3">
        <w:rPr>
          <w:rFonts w:eastAsia="Times New Roman"/>
          <w:b/>
          <w:bCs/>
          <w:kern w:val="28"/>
          <w:szCs w:val="26"/>
        </w:rPr>
        <w:t xml:space="preserve"> </w:t>
      </w:r>
    </w:p>
    <w:p w14:paraId="245833B8" w14:textId="77777777" w:rsidR="007659AF" w:rsidRPr="003B41B3" w:rsidRDefault="00D60E40" w:rsidP="00E778B1">
      <w:pPr>
        <w:pStyle w:val="BodyNumberedPrelims"/>
        <w:tabs>
          <w:tab w:val="num" w:pos="1134"/>
        </w:tabs>
        <w:rPr>
          <w:rStyle w:val="BodyTextChar"/>
        </w:rPr>
      </w:pPr>
      <w:r w:rsidRPr="003B41B3">
        <w:rPr>
          <w:rStyle w:val="BodyTextChar"/>
        </w:rPr>
        <w:t>These</w:t>
      </w:r>
      <w:r w:rsidR="00404156" w:rsidRPr="003B41B3">
        <w:rPr>
          <w:rStyle w:val="BodyTextChar"/>
        </w:rPr>
        <w:t xml:space="preserve"> are</w:t>
      </w:r>
      <w:r w:rsidRPr="003B41B3">
        <w:rPr>
          <w:rStyle w:val="BodyTextChar"/>
        </w:rPr>
        <w:t xml:space="preserve"> exercises</w:t>
      </w:r>
      <w:r w:rsidR="00040F12" w:rsidRPr="003B41B3">
        <w:rPr>
          <w:rStyle w:val="BodyTextChar"/>
        </w:rPr>
        <w:t xml:space="preserve"> taught and refreshe</w:t>
      </w:r>
      <w:r w:rsidR="0040463A" w:rsidRPr="003B41B3">
        <w:rPr>
          <w:rStyle w:val="BodyTextChar"/>
        </w:rPr>
        <w:t>d</w:t>
      </w:r>
      <w:r w:rsidR="00EC5326" w:rsidRPr="003B41B3">
        <w:rPr>
          <w:rStyle w:val="BodyTextChar"/>
        </w:rPr>
        <w:t>, but in</w:t>
      </w:r>
      <w:r w:rsidR="00940C16" w:rsidRPr="003B41B3">
        <w:rPr>
          <w:rStyle w:val="BodyTextChar"/>
        </w:rPr>
        <w:t xml:space="preserve">frequently practiced, due to the risk involved, or the impracticability </w:t>
      </w:r>
      <w:r w:rsidR="00A03500" w:rsidRPr="003B41B3">
        <w:rPr>
          <w:rStyle w:val="BodyTextChar"/>
        </w:rPr>
        <w:t xml:space="preserve">to induce or simulate some of the malfunctions. </w:t>
      </w:r>
    </w:p>
    <w:p w14:paraId="0D9C1627" w14:textId="00ED22AF" w:rsidR="00E778B1" w:rsidRPr="0072019E" w:rsidRDefault="00A03500" w:rsidP="007659AF">
      <w:pPr>
        <w:pStyle w:val="Guidance"/>
        <w:rPr>
          <w:rFonts w:eastAsia="Times New Roman"/>
          <w:bCs/>
          <w:i w:val="0"/>
          <w:szCs w:val="28"/>
        </w:rPr>
      </w:pPr>
      <w:r w:rsidRPr="0072019E">
        <w:rPr>
          <w:rStyle w:val="BodyTextChar"/>
          <w:i w:val="0"/>
        </w:rPr>
        <w:t xml:space="preserve">Examples of such </w:t>
      </w:r>
      <w:r w:rsidR="00647FC0" w:rsidRPr="0072019E">
        <w:rPr>
          <w:rStyle w:val="BodyTextChar"/>
          <w:i w:val="0"/>
        </w:rPr>
        <w:t>emergency drills</w:t>
      </w:r>
      <w:r w:rsidR="00040F12" w:rsidRPr="0072019E">
        <w:rPr>
          <w:rStyle w:val="BodyTextChar"/>
          <w:i w:val="0"/>
        </w:rPr>
        <w:t>:</w:t>
      </w:r>
      <w:r w:rsidR="005060B2" w:rsidRPr="0072019E">
        <w:rPr>
          <w:rFonts w:eastAsia="Times New Roman"/>
          <w:bCs/>
          <w:i w:val="0"/>
          <w:szCs w:val="28"/>
        </w:rPr>
        <w:t xml:space="preserve"> </w:t>
      </w:r>
    </w:p>
    <w:p w14:paraId="19DFE989" w14:textId="112CD473" w:rsidR="00221455" w:rsidRPr="003B41B3" w:rsidRDefault="00221455" w:rsidP="00221455">
      <w:pPr>
        <w:pStyle w:val="Bullets"/>
      </w:pPr>
      <w:r w:rsidRPr="003B41B3">
        <w:t xml:space="preserve">Loss of control link </w:t>
      </w:r>
    </w:p>
    <w:p w14:paraId="3E0EEB8B" w14:textId="2DDE852F" w:rsidR="00221455" w:rsidRPr="003B41B3" w:rsidRDefault="00221455" w:rsidP="00221455">
      <w:pPr>
        <w:pStyle w:val="Bullets"/>
      </w:pPr>
      <w:r w:rsidRPr="003B41B3">
        <w:t>Fly</w:t>
      </w:r>
      <w:r w:rsidRPr="003B41B3">
        <w:noBreakHyphen/>
        <w:t xml:space="preserve">away procedure </w:t>
      </w:r>
    </w:p>
    <w:p w14:paraId="5D6EF710" w14:textId="64BD035C" w:rsidR="00221455" w:rsidRPr="003B41B3" w:rsidRDefault="00221455" w:rsidP="00221455">
      <w:pPr>
        <w:pStyle w:val="Bullets"/>
      </w:pPr>
      <w:r w:rsidRPr="003B41B3">
        <w:t xml:space="preserve">GPS failure / mode degradation </w:t>
      </w:r>
    </w:p>
    <w:p w14:paraId="0361DD90" w14:textId="42D95993" w:rsidR="00221455" w:rsidRPr="003B41B3" w:rsidRDefault="00221455" w:rsidP="00221455">
      <w:pPr>
        <w:pStyle w:val="Bullets"/>
      </w:pPr>
      <w:r w:rsidRPr="003B41B3">
        <w:t>Battery emergency (low or critical)</w:t>
      </w:r>
    </w:p>
    <w:p w14:paraId="1BA89C96" w14:textId="1A2B1233" w:rsidR="00EB4B9E" w:rsidRPr="003B41B3" w:rsidRDefault="00EB4B9E" w:rsidP="00EB4B9E">
      <w:pPr>
        <w:pStyle w:val="Bullets"/>
        <w:rPr>
          <w:lang w:eastAsia="en-GB"/>
        </w:rPr>
      </w:pPr>
      <w:r w:rsidRPr="003B41B3">
        <w:rPr>
          <w:lang w:eastAsia="en-GB"/>
        </w:rPr>
        <w:t xml:space="preserve">RTH activation (manual and automatic) </w:t>
      </w:r>
    </w:p>
    <w:p w14:paraId="2E8BE19D" w14:textId="038F42A0" w:rsidR="00EB4B9E" w:rsidRPr="003B41B3" w:rsidRDefault="00EB4B9E" w:rsidP="00EB4B9E">
      <w:pPr>
        <w:pStyle w:val="Bullets"/>
        <w:rPr>
          <w:lang w:eastAsia="en-GB"/>
        </w:rPr>
      </w:pPr>
      <w:r w:rsidRPr="003B41B3">
        <w:rPr>
          <w:lang w:eastAsia="en-GB"/>
        </w:rPr>
        <w:t xml:space="preserve">Obstacle avoidance system failure </w:t>
      </w:r>
    </w:p>
    <w:p w14:paraId="3D7CE51C" w14:textId="5CD6C442" w:rsidR="00D7734A" w:rsidRDefault="00EB4B9E" w:rsidP="00D7734A">
      <w:pPr>
        <w:pStyle w:val="Bullets"/>
        <w:rPr>
          <w:lang w:eastAsia="en-GB"/>
        </w:rPr>
      </w:pPr>
      <w:r w:rsidRPr="003B41B3">
        <w:rPr>
          <w:lang w:eastAsia="en-GB"/>
        </w:rPr>
        <w:t>Emergency landing / forced landing</w:t>
      </w:r>
    </w:p>
    <w:p w14:paraId="19677710" w14:textId="4FDB57BE" w:rsidR="009C6099" w:rsidRPr="003B41B3" w:rsidRDefault="009C6099" w:rsidP="00D7734A">
      <w:pPr>
        <w:pStyle w:val="Bullets"/>
        <w:rPr>
          <w:lang w:eastAsia="en-GB"/>
        </w:rPr>
      </w:pPr>
      <w:r>
        <w:rPr>
          <w:lang w:eastAsia="en-GB"/>
        </w:rPr>
        <w:t>Automation failure</w:t>
      </w:r>
    </w:p>
    <w:p w14:paraId="7364B1DB" w14:textId="77777777" w:rsidR="00A926F9" w:rsidRPr="0072019E" w:rsidRDefault="00647FC0" w:rsidP="007659AF">
      <w:pPr>
        <w:pStyle w:val="Guidance"/>
        <w:rPr>
          <w:i w:val="0"/>
        </w:rPr>
      </w:pPr>
      <w:r w:rsidRPr="0072019E">
        <w:rPr>
          <w:i w:val="0"/>
          <w:lang w:eastAsia="en-GB"/>
        </w:rPr>
        <w:t xml:space="preserve">An example of </w:t>
      </w:r>
      <w:r w:rsidR="00A926F9" w:rsidRPr="0072019E">
        <w:rPr>
          <w:i w:val="0"/>
          <w:lang w:eastAsia="en-GB"/>
        </w:rPr>
        <w:t xml:space="preserve">essential exercises </w:t>
      </w:r>
      <w:proofErr w:type="gramStart"/>
      <w:r w:rsidR="00A926F9" w:rsidRPr="0072019E">
        <w:rPr>
          <w:i w:val="0"/>
          <w:lang w:eastAsia="en-GB"/>
        </w:rPr>
        <w:t>are</w:t>
      </w:r>
      <w:proofErr w:type="gramEnd"/>
      <w:r w:rsidR="00A926F9" w:rsidRPr="0072019E">
        <w:rPr>
          <w:i w:val="0"/>
          <w:lang w:eastAsia="en-GB"/>
        </w:rPr>
        <w:t>:</w:t>
      </w:r>
    </w:p>
    <w:p w14:paraId="3342E0E4" w14:textId="0D5FFB66" w:rsidR="00A926F9" w:rsidRPr="003B41B3" w:rsidRDefault="00A926F9" w:rsidP="00A926F9">
      <w:pPr>
        <w:pStyle w:val="Bullets"/>
      </w:pPr>
      <w:r w:rsidRPr="003B41B3">
        <w:t>Fail</w:t>
      </w:r>
      <w:r w:rsidRPr="003B41B3">
        <w:noBreakHyphen/>
        <w:t xml:space="preserve">safe demonstrations (e.g., RTH behaviour) </w:t>
      </w:r>
    </w:p>
    <w:p w14:paraId="30A154BD" w14:textId="2E92B608" w:rsidR="00A926F9" w:rsidRPr="003B41B3" w:rsidRDefault="00A926F9" w:rsidP="00A926F9">
      <w:pPr>
        <w:pStyle w:val="Bullets"/>
      </w:pPr>
      <w:r w:rsidRPr="003B41B3">
        <w:t xml:space="preserve">Take-off and landing procedures </w:t>
      </w:r>
    </w:p>
    <w:p w14:paraId="0B321157" w14:textId="1E203FB3" w:rsidR="00A926F9" w:rsidRPr="003B41B3" w:rsidRDefault="00A926F9" w:rsidP="00A926F9">
      <w:pPr>
        <w:pStyle w:val="Bullets"/>
      </w:pPr>
      <w:r w:rsidRPr="003B41B3">
        <w:t xml:space="preserve">Crew coordination and communication </w:t>
      </w:r>
    </w:p>
    <w:p w14:paraId="1ACFE85C" w14:textId="14C4A54E" w:rsidR="00A926F9" w:rsidRPr="003B41B3" w:rsidRDefault="00A926F9" w:rsidP="00A926F9">
      <w:pPr>
        <w:pStyle w:val="Bullets"/>
      </w:pPr>
      <w:r w:rsidRPr="003B41B3">
        <w:t>Loss</w:t>
      </w:r>
      <w:r w:rsidRPr="003B41B3">
        <w:noBreakHyphen/>
        <w:t>of</w:t>
      </w:r>
      <w:r w:rsidRPr="003B41B3">
        <w:noBreakHyphen/>
        <w:t xml:space="preserve">link procedures </w:t>
      </w:r>
    </w:p>
    <w:p w14:paraId="62FFDA02" w14:textId="7CA8F184" w:rsidR="00647FC0" w:rsidRDefault="00A926F9" w:rsidP="00A926F9">
      <w:pPr>
        <w:pStyle w:val="Bullets"/>
      </w:pPr>
      <w:r w:rsidRPr="003B41B3">
        <w:t>Obstacle-avoidance techniques</w:t>
      </w:r>
    </w:p>
    <w:p w14:paraId="1F082364" w14:textId="70ADC7B6" w:rsidR="00540F63" w:rsidRDefault="00540F63" w:rsidP="00540F63">
      <w:pPr>
        <w:pStyle w:val="Bullets"/>
        <w:rPr>
          <w:lang w:eastAsia="en-GB"/>
        </w:rPr>
      </w:pPr>
      <w:r w:rsidRPr="00540F63">
        <w:rPr>
          <w:lang w:eastAsia="en-GB"/>
        </w:rPr>
        <w:t>Operational volume/geofence management</w:t>
      </w:r>
    </w:p>
    <w:p w14:paraId="3BBD71CD" w14:textId="1E08EEB6" w:rsidR="000E7C7D" w:rsidRPr="003B41B3" w:rsidRDefault="000E7C7D" w:rsidP="000E7C7D">
      <w:pPr>
        <w:pStyle w:val="Bullets"/>
        <w:rPr>
          <w:lang w:eastAsia="en-GB"/>
        </w:rPr>
      </w:pPr>
      <w:r w:rsidRPr="000E7C7D">
        <w:rPr>
          <w:lang w:eastAsia="en-GB"/>
        </w:rPr>
        <w:t>Flight path monitoring</w:t>
      </w:r>
    </w:p>
    <w:p w14:paraId="3889DCD1" w14:textId="1024F348" w:rsidR="005060B2" w:rsidRPr="003B41B3" w:rsidRDefault="00040F12" w:rsidP="00E778B1">
      <w:pPr>
        <w:pStyle w:val="BodyNumberedPrelims"/>
        <w:rPr>
          <w:b/>
          <w:bCs/>
        </w:rPr>
      </w:pPr>
      <w:r w:rsidRPr="0072019E">
        <w:rPr>
          <w:rStyle w:val="GuidanceChar"/>
          <w:i w:val="0"/>
        </w:rPr>
        <w:lastRenderedPageBreak/>
        <w:t xml:space="preserve">Detail which drills are to be taught, when they are to be taught (e.g. prior to first </w:t>
      </w:r>
      <w:r w:rsidR="000D0C5F" w:rsidRPr="0072019E">
        <w:rPr>
          <w:rStyle w:val="GuidanceChar"/>
          <w:i w:val="0"/>
        </w:rPr>
        <w:t>practical flight event</w:t>
      </w:r>
      <w:r w:rsidRPr="0072019E">
        <w:rPr>
          <w:rStyle w:val="GuidanceChar"/>
          <w:i w:val="0"/>
        </w:rPr>
        <w:t xml:space="preserve"> etc.) and how frequently they are to be refreshed.</w:t>
      </w:r>
      <w:r w:rsidR="00637593" w:rsidRPr="0072019E">
        <w:rPr>
          <w:rStyle w:val="GuidanceChar"/>
          <w:i w:val="0"/>
        </w:rPr>
        <w:t xml:space="preserve"> </w:t>
      </w:r>
      <w:r w:rsidR="00F87376" w:rsidRPr="0072019E">
        <w:rPr>
          <w:rStyle w:val="GuidanceChar"/>
          <w:i w:val="0"/>
        </w:rPr>
        <w:t xml:space="preserve">The majority can be reviewed during briefings. </w:t>
      </w:r>
    </w:p>
    <w:p w14:paraId="61934515" w14:textId="77777777" w:rsidR="001875F5" w:rsidRPr="003B41B3" w:rsidRDefault="00CE03FD" w:rsidP="00CC3BAC">
      <w:pPr>
        <w:pStyle w:val="ListParagraph"/>
        <w:keepNext/>
        <w:numPr>
          <w:ilvl w:val="1"/>
          <w:numId w:val="14"/>
        </w:numPr>
        <w:tabs>
          <w:tab w:val="num" w:pos="1134"/>
          <w:tab w:val="left" w:pos="1276"/>
        </w:tabs>
        <w:spacing w:before="60" w:after="240"/>
        <w:outlineLvl w:val="0"/>
        <w:rPr>
          <w:rFonts w:eastAsia="Times New Roman"/>
          <w:b/>
          <w:bCs/>
          <w:iCs/>
          <w:kern w:val="28"/>
          <w:szCs w:val="28"/>
        </w:rPr>
      </w:pPr>
      <w:r w:rsidRPr="003B41B3">
        <w:rPr>
          <w:rFonts w:eastAsia="Times New Roman"/>
          <w:b/>
          <w:bCs/>
          <w:iCs/>
          <w:kern w:val="28"/>
          <w:szCs w:val="28"/>
        </w:rPr>
        <w:t>Assessments</w:t>
      </w:r>
      <w:bookmarkStart w:id="64" w:name="_Toc366679778"/>
      <w:bookmarkStart w:id="65" w:name="_Toc370467839"/>
    </w:p>
    <w:p w14:paraId="49BD9A8F" w14:textId="77777777" w:rsidR="00E778B1" w:rsidRPr="003B41B3" w:rsidRDefault="00040F12" w:rsidP="4257A402">
      <w:pPr>
        <w:pStyle w:val="ListParagraph"/>
        <w:keepNext/>
        <w:numPr>
          <w:ilvl w:val="2"/>
          <w:numId w:val="14"/>
        </w:numPr>
        <w:tabs>
          <w:tab w:val="left" w:pos="1276"/>
        </w:tabs>
        <w:spacing w:before="120" w:after="60"/>
        <w:outlineLvl w:val="2"/>
        <w:rPr>
          <w:rFonts w:eastAsia="Times New Roman"/>
          <w:b/>
          <w:bCs/>
          <w:kern w:val="28"/>
        </w:rPr>
      </w:pPr>
      <w:r w:rsidRPr="003B41B3">
        <w:rPr>
          <w:rFonts w:eastAsia="Times New Roman"/>
          <w:b/>
          <w:bCs/>
          <w:kern w:val="28"/>
        </w:rPr>
        <w:t>Flying</w:t>
      </w:r>
      <w:bookmarkEnd w:id="64"/>
      <w:bookmarkEnd w:id="65"/>
      <w:r w:rsidR="00605BA6" w:rsidRPr="003B41B3">
        <w:rPr>
          <w:rFonts w:eastAsia="Times New Roman"/>
          <w:b/>
          <w:bCs/>
          <w:kern w:val="28"/>
        </w:rPr>
        <w:t xml:space="preserve"> </w:t>
      </w:r>
      <w:r w:rsidR="00B26A56" w:rsidRPr="003B41B3">
        <w:rPr>
          <w:rFonts w:eastAsia="Times New Roman"/>
          <w:b/>
          <w:bCs/>
          <w:kern w:val="28"/>
        </w:rPr>
        <w:t>Practical Assessmen</w:t>
      </w:r>
      <w:r w:rsidR="00605BA6" w:rsidRPr="003B41B3">
        <w:rPr>
          <w:rFonts w:eastAsia="Times New Roman"/>
          <w:b/>
          <w:bCs/>
          <w:kern w:val="28"/>
        </w:rPr>
        <w:t xml:space="preserve">t </w:t>
      </w:r>
    </w:p>
    <w:p w14:paraId="16FC0120" w14:textId="77777777" w:rsidR="00842A61" w:rsidRPr="0072019E" w:rsidRDefault="00264F85" w:rsidP="00842A61">
      <w:pPr>
        <w:pStyle w:val="Specificinformationrequired"/>
        <w:rPr>
          <w:i w:val="0"/>
          <w:color w:val="C00000"/>
        </w:rPr>
      </w:pPr>
      <w:r w:rsidRPr="0072019E">
        <w:rPr>
          <w:i w:val="0"/>
          <w:color w:val="C00000"/>
        </w:rPr>
        <w:t xml:space="preserve">Detail the RAE(PC)’s arrangements for </w:t>
      </w:r>
      <w:r w:rsidR="005E0531" w:rsidRPr="0072019E">
        <w:rPr>
          <w:i w:val="0"/>
          <w:color w:val="C00000"/>
        </w:rPr>
        <w:t>practical assessments</w:t>
      </w:r>
      <w:r w:rsidRPr="0072019E">
        <w:rPr>
          <w:i w:val="0"/>
          <w:color w:val="C00000"/>
        </w:rPr>
        <w:t xml:space="preserve">. </w:t>
      </w:r>
      <w:r w:rsidR="00842A61" w:rsidRPr="0072019E">
        <w:rPr>
          <w:i w:val="0"/>
          <w:color w:val="C00000"/>
        </w:rPr>
        <w:t xml:space="preserve">Describe how the RAE(PC)’s theoretical knowledge assessment is formed and structured. </w:t>
      </w:r>
    </w:p>
    <w:p w14:paraId="20D7B4CC" w14:textId="79E60A70" w:rsidR="00264F85" w:rsidRPr="0072019E" w:rsidRDefault="00842A61" w:rsidP="00264F85">
      <w:pPr>
        <w:pStyle w:val="Specificinformationrequired"/>
        <w:rPr>
          <w:i w:val="0"/>
          <w:color w:val="C00000"/>
        </w:rPr>
      </w:pPr>
      <w:r w:rsidRPr="0072019E">
        <w:rPr>
          <w:i w:val="0"/>
          <w:color w:val="C00000"/>
        </w:rPr>
        <w:t>The description should include:</w:t>
      </w:r>
    </w:p>
    <w:p w14:paraId="1F49ECBE" w14:textId="7B974B1C" w:rsidR="00605BA6" w:rsidRPr="003B41B3" w:rsidRDefault="00040F12" w:rsidP="00E778B1">
      <w:pPr>
        <w:pStyle w:val="BodyNumberedPrelims"/>
        <w:rPr>
          <w:rStyle w:val="BodyTextChar"/>
        </w:rPr>
      </w:pPr>
      <w:r w:rsidRPr="003B41B3">
        <w:rPr>
          <w:rStyle w:val="BodyTextChar"/>
        </w:rPr>
        <w:t xml:space="preserve">The </w:t>
      </w:r>
      <w:r w:rsidR="00D7311A">
        <w:rPr>
          <w:rStyle w:val="BodyTextChar"/>
        </w:rPr>
        <w:t>RPC-L2</w:t>
      </w:r>
      <w:r w:rsidR="0035085F" w:rsidRPr="003B41B3">
        <w:rPr>
          <w:rStyle w:val="BodyTextChar"/>
        </w:rPr>
        <w:t xml:space="preserve"> </w:t>
      </w:r>
      <w:r w:rsidR="00CE03FD" w:rsidRPr="003B41B3">
        <w:rPr>
          <w:rStyle w:val="BodyTextChar"/>
        </w:rPr>
        <w:t>assessment</w:t>
      </w:r>
      <w:r w:rsidRPr="003B41B3">
        <w:rPr>
          <w:rStyle w:val="BodyTextChar"/>
        </w:rPr>
        <w:t xml:space="preserve"> is taken when all training is complete.</w:t>
      </w:r>
      <w:r w:rsidR="005B0DF9" w:rsidRPr="003B41B3">
        <w:rPr>
          <w:rStyle w:val="BodyTextChar"/>
        </w:rPr>
        <w:t xml:space="preserve"> </w:t>
      </w:r>
      <w:r w:rsidRPr="003B41B3">
        <w:rPr>
          <w:rStyle w:val="BodyTextChar"/>
        </w:rPr>
        <w:t>The test is conducted by a</w:t>
      </w:r>
      <w:r w:rsidR="00CE03FD" w:rsidRPr="003B41B3">
        <w:rPr>
          <w:rStyle w:val="BodyTextChar"/>
        </w:rPr>
        <w:t xml:space="preserve"> PFA </w:t>
      </w:r>
      <w:r w:rsidRPr="003B41B3">
        <w:rPr>
          <w:rStyle w:val="BodyTextChar"/>
        </w:rPr>
        <w:t xml:space="preserve">designated by the </w:t>
      </w:r>
      <w:r w:rsidR="00973BD5" w:rsidRPr="003B41B3">
        <w:rPr>
          <w:rStyle w:val="BodyTextChar"/>
        </w:rPr>
        <w:t>RAE(PC).</w:t>
      </w:r>
      <w:bookmarkStart w:id="66" w:name="_Toc366679779"/>
      <w:bookmarkStart w:id="67" w:name="_Toc370467840"/>
      <w:r w:rsidR="005C6A9B" w:rsidRPr="003B41B3">
        <w:rPr>
          <w:rStyle w:val="BodyTextChar"/>
        </w:rPr>
        <w:t xml:space="preserve"> </w:t>
      </w:r>
    </w:p>
    <w:p w14:paraId="59E88AEC" w14:textId="77777777" w:rsidR="005C6A9B" w:rsidRPr="003B41B3" w:rsidRDefault="005C6A9B" w:rsidP="008A4445">
      <w:pPr>
        <w:pStyle w:val="BodyText"/>
      </w:pPr>
      <w:r w:rsidRPr="003B41B3">
        <w:t xml:space="preserve">Each assessment item is evaluated against the relevant competency standards applicable to that element of the assessment. Performance is graded using the same grading scale applied during flight instruction. A grade of 1 or 2 is considered a pass, while a grade of 3 or 4 is considered a </w:t>
      </w:r>
      <w:proofErr w:type="gramStart"/>
      <w:r w:rsidRPr="003B41B3">
        <w:t>fail</w:t>
      </w:r>
      <w:proofErr w:type="gramEnd"/>
      <w:r w:rsidRPr="003B41B3">
        <w:t>.</w:t>
      </w:r>
    </w:p>
    <w:p w14:paraId="2D8E8B96" w14:textId="77777777" w:rsidR="00C70CFB" w:rsidRPr="003B41B3" w:rsidRDefault="00C70CFB" w:rsidP="00D24EDE">
      <w:pPr>
        <w:pStyle w:val="BodyText"/>
      </w:pPr>
      <w:r w:rsidRPr="003B41B3">
        <w:t xml:space="preserve">A trainee must pass all the relevant sections of the practical flight assessment, in accordance with the following: </w:t>
      </w:r>
    </w:p>
    <w:p w14:paraId="2593CE85" w14:textId="0B4ECC25" w:rsidR="00C70CFB" w:rsidRPr="003B41B3" w:rsidRDefault="00C70CFB" w:rsidP="00C17386">
      <w:pPr>
        <w:pStyle w:val="BodyText"/>
        <w:numPr>
          <w:ilvl w:val="0"/>
          <w:numId w:val="69"/>
        </w:numPr>
      </w:pPr>
      <w:r w:rsidRPr="003B41B3">
        <w:t xml:space="preserve">If a trainee fails any item in a section, they have failed that section. </w:t>
      </w:r>
    </w:p>
    <w:p w14:paraId="45059B39" w14:textId="7310B854" w:rsidR="005C6A9B" w:rsidRPr="003B41B3" w:rsidRDefault="00C70CFB" w:rsidP="00C17386">
      <w:pPr>
        <w:pStyle w:val="BodyText"/>
        <w:numPr>
          <w:ilvl w:val="0"/>
          <w:numId w:val="69"/>
        </w:numPr>
      </w:pPr>
      <w:r w:rsidRPr="003B41B3">
        <w:t>If a trainee fails only one section, they must retake only that section.</w:t>
      </w:r>
    </w:p>
    <w:p w14:paraId="7ED3F985" w14:textId="7594D26E" w:rsidR="00C70CFB" w:rsidRPr="003B41B3" w:rsidRDefault="00C70CFB" w:rsidP="00C17386">
      <w:pPr>
        <w:pStyle w:val="BodyText"/>
        <w:numPr>
          <w:ilvl w:val="0"/>
          <w:numId w:val="69"/>
        </w:numPr>
      </w:pPr>
      <w:r w:rsidRPr="003B41B3">
        <w:t xml:space="preserve">If a trainee fails more than one section, they must retake the entire practical flight assessment. </w:t>
      </w:r>
    </w:p>
    <w:p w14:paraId="25D8ACAC" w14:textId="6BDEBF05" w:rsidR="00C70CFB" w:rsidRPr="003B41B3" w:rsidRDefault="00C70CFB" w:rsidP="00C17386">
      <w:pPr>
        <w:pStyle w:val="BodyText"/>
        <w:numPr>
          <w:ilvl w:val="0"/>
          <w:numId w:val="69"/>
        </w:numPr>
      </w:pPr>
      <w:r w:rsidRPr="003B41B3">
        <w:t xml:space="preserve">If a trainee fails any section of the retaken practical flight assessment, including any section that was passed on a previous attempt, they must retake the entire practical flight assessment. </w:t>
      </w:r>
    </w:p>
    <w:p w14:paraId="50C1E423" w14:textId="77777777" w:rsidR="00C70CFB" w:rsidRPr="003B41B3" w:rsidRDefault="00C70CFB" w:rsidP="00D24EDE">
      <w:pPr>
        <w:pStyle w:val="BodyText"/>
      </w:pPr>
      <w:r w:rsidRPr="003B41B3">
        <w:t xml:space="preserve">All relevant sections of the practical flight assessment must be completed within 6 months of the date on which the trainee attempted the first section of the practical flight assessment. </w:t>
      </w:r>
    </w:p>
    <w:p w14:paraId="3D335212" w14:textId="77777777" w:rsidR="00C70CFB" w:rsidRPr="003B41B3" w:rsidRDefault="00C70CFB" w:rsidP="00D24EDE">
      <w:pPr>
        <w:pStyle w:val="BodyText"/>
      </w:pPr>
      <w:r w:rsidRPr="003B41B3">
        <w:t xml:space="preserve">If a trainee fails any individual section of the practical flight assessment, the RAE(PC) may require them to undertake further training. If a trainee fails to achieve a pass in all sections of the practical flight assessment in two attempts, they must undertake further training. </w:t>
      </w:r>
    </w:p>
    <w:p w14:paraId="780AFCD0" w14:textId="31A5B591" w:rsidR="00C70CFB" w:rsidRPr="003B41B3" w:rsidRDefault="00C70CFB" w:rsidP="00D24EDE">
      <w:pPr>
        <w:pStyle w:val="BodyText"/>
      </w:pPr>
      <w:r w:rsidRPr="003B41B3">
        <w:t>There is no limit to the number of practical flight assessments that a trainee may attempt.</w:t>
      </w:r>
    </w:p>
    <w:p w14:paraId="10DE020A" w14:textId="77777777" w:rsidR="00F62F9A" w:rsidRPr="003B41B3" w:rsidRDefault="00040F12" w:rsidP="00CC3BAC">
      <w:pPr>
        <w:pStyle w:val="ListParagraph"/>
        <w:keepNext/>
        <w:numPr>
          <w:ilvl w:val="2"/>
          <w:numId w:val="14"/>
        </w:numPr>
        <w:tabs>
          <w:tab w:val="left" w:pos="1276"/>
        </w:tabs>
        <w:spacing w:before="120" w:after="60"/>
        <w:outlineLvl w:val="2"/>
        <w:rPr>
          <w:rFonts w:eastAsia="Times New Roman"/>
          <w:b/>
          <w:bCs/>
          <w:kern w:val="28"/>
          <w:szCs w:val="26"/>
        </w:rPr>
      </w:pPr>
      <w:r w:rsidRPr="003B41B3">
        <w:rPr>
          <w:rFonts w:eastAsia="Times New Roman"/>
          <w:b/>
          <w:bCs/>
          <w:kern w:val="28"/>
          <w:szCs w:val="26"/>
        </w:rPr>
        <w:t>Theoretical Knowledge</w:t>
      </w:r>
      <w:bookmarkEnd w:id="66"/>
      <w:bookmarkEnd w:id="67"/>
      <w:r w:rsidR="00605BA6" w:rsidRPr="003B41B3">
        <w:rPr>
          <w:rFonts w:eastAsia="Times New Roman"/>
          <w:b/>
          <w:bCs/>
          <w:kern w:val="28"/>
          <w:szCs w:val="26"/>
        </w:rPr>
        <w:t xml:space="preserve"> </w:t>
      </w:r>
    </w:p>
    <w:p w14:paraId="4A722C40" w14:textId="44893069" w:rsidR="00F62F9A" w:rsidRPr="003B41B3" w:rsidRDefault="00040F12" w:rsidP="00CC3BAC">
      <w:pPr>
        <w:pStyle w:val="BodyNumberedPrelims"/>
        <w:numPr>
          <w:ilvl w:val="0"/>
          <w:numId w:val="13"/>
        </w:numPr>
        <w:rPr>
          <w:rFonts w:eastAsia="Calibri"/>
          <w:b/>
          <w:kern w:val="28"/>
          <w:szCs w:val="20"/>
        </w:rPr>
      </w:pPr>
      <w:r w:rsidRPr="003B41B3">
        <w:rPr>
          <w:rFonts w:eastAsia="Calibri"/>
          <w:b/>
          <w:kern w:val="28"/>
          <w:szCs w:val="20"/>
        </w:rPr>
        <w:t>Progress Tests</w:t>
      </w:r>
    </w:p>
    <w:p w14:paraId="0CCC0E1D" w14:textId="5E1E460C" w:rsidR="00F62F9A" w:rsidRPr="0072019E" w:rsidRDefault="00040F12" w:rsidP="00644FC5">
      <w:pPr>
        <w:pStyle w:val="Specificinformationrequired"/>
        <w:rPr>
          <w:i w:val="0"/>
          <w:color w:val="C00000"/>
        </w:rPr>
      </w:pPr>
      <w:r w:rsidRPr="0072019E">
        <w:rPr>
          <w:i w:val="0"/>
          <w:color w:val="C00000"/>
        </w:rPr>
        <w:t xml:space="preserve">Detail the </w:t>
      </w:r>
      <w:r w:rsidR="00973BD5" w:rsidRPr="0072019E">
        <w:rPr>
          <w:i w:val="0"/>
          <w:color w:val="C00000"/>
        </w:rPr>
        <w:t>RAE(PC)</w:t>
      </w:r>
      <w:r w:rsidRPr="0072019E">
        <w:rPr>
          <w:i w:val="0"/>
          <w:color w:val="C00000"/>
        </w:rPr>
        <w:t>’s arrangements for theoretical knowledge progress testing.</w:t>
      </w:r>
      <w:r w:rsidR="005B0DF9" w:rsidRPr="0072019E">
        <w:rPr>
          <w:i w:val="0"/>
          <w:color w:val="C00000"/>
        </w:rPr>
        <w:t xml:space="preserve"> </w:t>
      </w:r>
      <w:r w:rsidRPr="0072019E">
        <w:rPr>
          <w:i w:val="0"/>
          <w:color w:val="C00000"/>
        </w:rPr>
        <w:t xml:space="preserve">If any part of the course is conducted as distance learning (including directed self-study), progress </w:t>
      </w:r>
      <w:r w:rsidRPr="0072019E">
        <w:rPr>
          <w:i w:val="0"/>
          <w:color w:val="C00000"/>
        </w:rPr>
        <w:lastRenderedPageBreak/>
        <w:t xml:space="preserve">testing </w:t>
      </w:r>
      <w:r w:rsidR="0035592A" w:rsidRPr="0072019E">
        <w:rPr>
          <w:i w:val="0"/>
          <w:color w:val="C00000"/>
        </w:rPr>
        <w:t>is recommended</w:t>
      </w:r>
      <w:r w:rsidRPr="0072019E">
        <w:rPr>
          <w:i w:val="0"/>
          <w:color w:val="C00000"/>
        </w:rPr>
        <w:t xml:space="preserve"> to confirm that the necessary standard has been reached before continuing with the course.</w:t>
      </w:r>
    </w:p>
    <w:p w14:paraId="1D5ED716" w14:textId="643C1264" w:rsidR="00F62F9A" w:rsidRPr="003B41B3" w:rsidRDefault="00040F12" w:rsidP="00CC3BAC">
      <w:pPr>
        <w:pStyle w:val="BodyNumberedPrelims"/>
        <w:numPr>
          <w:ilvl w:val="0"/>
          <w:numId w:val="13"/>
        </w:numPr>
        <w:rPr>
          <w:rFonts w:eastAsia="Calibri"/>
          <w:b/>
          <w:kern w:val="28"/>
          <w:szCs w:val="20"/>
        </w:rPr>
      </w:pPr>
      <w:r w:rsidRPr="003B41B3">
        <w:rPr>
          <w:rFonts w:eastAsia="Calibri"/>
          <w:b/>
          <w:kern w:val="28"/>
          <w:szCs w:val="20"/>
        </w:rPr>
        <w:t xml:space="preserve">Theoretical Knowledge </w:t>
      </w:r>
      <w:r w:rsidR="00297E54" w:rsidRPr="003B41B3">
        <w:rPr>
          <w:rFonts w:eastAsia="Calibri"/>
          <w:b/>
          <w:kern w:val="28"/>
          <w:szCs w:val="20"/>
        </w:rPr>
        <w:t>Assessment</w:t>
      </w:r>
      <w:r w:rsidRPr="003B41B3">
        <w:rPr>
          <w:rFonts w:eastAsia="Calibri"/>
          <w:b/>
          <w:kern w:val="28"/>
          <w:szCs w:val="20"/>
        </w:rPr>
        <w:t>s</w:t>
      </w:r>
    </w:p>
    <w:p w14:paraId="2F9955CE" w14:textId="3573E439" w:rsidR="00E65667" w:rsidRPr="0072019E" w:rsidRDefault="00E65667" w:rsidP="00E65667">
      <w:pPr>
        <w:pStyle w:val="Specificinformationrequired"/>
        <w:rPr>
          <w:i w:val="0"/>
          <w:color w:val="C00000"/>
        </w:rPr>
      </w:pPr>
      <w:r w:rsidRPr="0072019E">
        <w:rPr>
          <w:i w:val="0"/>
          <w:color w:val="C00000"/>
        </w:rPr>
        <w:t xml:space="preserve">Describe how the RAE(PC)’s theoretical knowledge assessment is formed and structured. </w:t>
      </w:r>
    </w:p>
    <w:p w14:paraId="287D927C" w14:textId="77777777" w:rsidR="00E65667" w:rsidRPr="0072019E" w:rsidRDefault="00E65667" w:rsidP="00E65667">
      <w:pPr>
        <w:pStyle w:val="Specificinformationrequired"/>
        <w:rPr>
          <w:i w:val="0"/>
          <w:color w:val="C00000"/>
        </w:rPr>
      </w:pPr>
      <w:r w:rsidRPr="0072019E">
        <w:rPr>
          <w:i w:val="0"/>
          <w:color w:val="C00000"/>
        </w:rPr>
        <w:t>The description should include:</w:t>
      </w:r>
    </w:p>
    <w:p w14:paraId="74695FEF" w14:textId="77777777" w:rsidR="00E65667" w:rsidRPr="003B41B3" w:rsidRDefault="00E65667" w:rsidP="00E65667">
      <w:pPr>
        <w:pStyle w:val="Bullets"/>
      </w:pPr>
      <w:r w:rsidRPr="003B41B3">
        <w:t>The number of assessment papers.</w:t>
      </w:r>
    </w:p>
    <w:p w14:paraId="09923935" w14:textId="52BA6711" w:rsidR="00E65667" w:rsidRPr="003B41B3" w:rsidRDefault="00E65667" w:rsidP="00E65667">
      <w:pPr>
        <w:pStyle w:val="Bullets"/>
      </w:pPr>
      <w:r w:rsidRPr="003B41B3">
        <w:t xml:space="preserve">The number of questions in each paper. A minimum of </w:t>
      </w:r>
      <w:r w:rsidR="002720D1">
        <w:t>4</w:t>
      </w:r>
      <w:r w:rsidRPr="003B41B3">
        <w:t>0 questions in total is recommended, with at least 5 questions covering each topic.</w:t>
      </w:r>
    </w:p>
    <w:p w14:paraId="49A95097" w14:textId="77777777" w:rsidR="00E65667" w:rsidRPr="003B41B3" w:rsidRDefault="00E65667" w:rsidP="00E65667">
      <w:pPr>
        <w:pStyle w:val="Bullets"/>
      </w:pPr>
      <w:r w:rsidRPr="003B41B3">
        <w:t>The applicable pass mark, which is 75%.</w:t>
      </w:r>
    </w:p>
    <w:p w14:paraId="7F857C61" w14:textId="77777777" w:rsidR="00E65667" w:rsidRDefault="00E65667" w:rsidP="00E65667">
      <w:pPr>
        <w:pStyle w:val="Bullets"/>
      </w:pPr>
      <w:r w:rsidRPr="003B41B3">
        <w:t>The time allowed to complete the assessment. A recommended allowance is 1 minute and 30 seconds per question.</w:t>
      </w:r>
    </w:p>
    <w:p w14:paraId="21511ECE" w14:textId="7AF1ABD3" w:rsidR="003C2711" w:rsidRPr="003B41B3" w:rsidRDefault="003C2711" w:rsidP="00E65667">
      <w:pPr>
        <w:pStyle w:val="Bullets"/>
      </w:pPr>
      <w:r>
        <w:t xml:space="preserve">Any allowances </w:t>
      </w:r>
      <w:r w:rsidR="008210A8">
        <w:t>for those who have special education needs.</w:t>
      </w:r>
    </w:p>
    <w:p w14:paraId="377ECD5C" w14:textId="5E2EC59F" w:rsidR="0060013F" w:rsidRPr="0072019E" w:rsidRDefault="00040F12" w:rsidP="00644FC5">
      <w:pPr>
        <w:pStyle w:val="Specificinformationrequired"/>
        <w:rPr>
          <w:i w:val="0"/>
          <w:color w:val="C00000"/>
        </w:rPr>
      </w:pPr>
      <w:r w:rsidRPr="0072019E">
        <w:rPr>
          <w:i w:val="0"/>
          <w:color w:val="C00000"/>
        </w:rPr>
        <w:t xml:space="preserve">Describe the procedure for the conduct of theoretical knowledge </w:t>
      </w:r>
      <w:r w:rsidR="00DA39C8" w:rsidRPr="0072019E">
        <w:rPr>
          <w:i w:val="0"/>
          <w:color w:val="C00000"/>
        </w:rPr>
        <w:t>asses</w:t>
      </w:r>
      <w:r w:rsidRPr="0072019E">
        <w:rPr>
          <w:i w:val="0"/>
          <w:color w:val="C00000"/>
        </w:rPr>
        <w:t>s</w:t>
      </w:r>
      <w:r w:rsidR="00DA39C8" w:rsidRPr="0072019E">
        <w:rPr>
          <w:i w:val="0"/>
          <w:color w:val="C00000"/>
        </w:rPr>
        <w:t>ment</w:t>
      </w:r>
      <w:r w:rsidR="00297E54" w:rsidRPr="0072019E">
        <w:rPr>
          <w:i w:val="0"/>
          <w:color w:val="C00000"/>
        </w:rPr>
        <w:t>s</w:t>
      </w:r>
      <w:r w:rsidRPr="0072019E">
        <w:rPr>
          <w:i w:val="0"/>
          <w:color w:val="C00000"/>
        </w:rPr>
        <w:t>, for example:</w:t>
      </w:r>
      <w:bookmarkStart w:id="68" w:name="_Toc366679781"/>
      <w:bookmarkStart w:id="69" w:name="_Toc370467842"/>
    </w:p>
    <w:p w14:paraId="2B9C059A" w14:textId="77777777" w:rsidR="004E1ECE" w:rsidRPr="003B41B3" w:rsidRDefault="004E1ECE" w:rsidP="00F62F9A">
      <w:pPr>
        <w:pStyle w:val="Bullets"/>
        <w:rPr>
          <w:rFonts w:eastAsia="Calibri"/>
        </w:rPr>
      </w:pPr>
      <w:r w:rsidRPr="003B41B3">
        <w:rPr>
          <w:rFonts w:eastAsia="Calibri"/>
        </w:rPr>
        <w:t>The theoretical knowledge assessments will be set when all relevant theoretical knowledge instruction has been completed.</w:t>
      </w:r>
    </w:p>
    <w:p w14:paraId="1B8FB665" w14:textId="629FD067" w:rsidR="004E1ECE" w:rsidRPr="003B41B3" w:rsidRDefault="004E1ECE" w:rsidP="00F62F9A">
      <w:pPr>
        <w:pStyle w:val="Bullets"/>
        <w:rPr>
          <w:rFonts w:eastAsia="Calibri"/>
        </w:rPr>
      </w:pPr>
      <w:r w:rsidRPr="003B41B3">
        <w:rPr>
          <w:rFonts w:eastAsia="Calibri"/>
        </w:rPr>
        <w:t>The assessment will be completed under the supervision of a staff member approved by the RAE(PC) for the purpose</w:t>
      </w:r>
      <w:r w:rsidR="00DB6F68">
        <w:rPr>
          <w:rFonts w:eastAsia="Calibri"/>
        </w:rPr>
        <w:t xml:space="preserve"> or </w:t>
      </w:r>
      <w:r w:rsidR="00380C32">
        <w:rPr>
          <w:rFonts w:eastAsia="Calibri"/>
        </w:rPr>
        <w:t xml:space="preserve">via </w:t>
      </w:r>
      <w:r w:rsidR="00380C32" w:rsidRPr="00380C32">
        <w:rPr>
          <w:rFonts w:eastAsia="Calibri"/>
        </w:rPr>
        <w:t>remote proctoring</w:t>
      </w:r>
      <w:r w:rsidRPr="003B41B3">
        <w:rPr>
          <w:rFonts w:eastAsia="Calibri"/>
        </w:rPr>
        <w:t>. Candidates are not to be left alone in the assessment room whilst the assessment is in progress.</w:t>
      </w:r>
    </w:p>
    <w:p w14:paraId="7355052C" w14:textId="42B57F7B" w:rsidR="004E1ECE" w:rsidRPr="003B41B3" w:rsidRDefault="00864B86" w:rsidP="00F62F9A">
      <w:pPr>
        <w:pStyle w:val="Bullets"/>
        <w:rPr>
          <w:rFonts w:eastAsia="Calibri"/>
        </w:rPr>
      </w:pPr>
      <w:r w:rsidRPr="003B41B3">
        <w:rPr>
          <w:rFonts w:eastAsia="Calibri"/>
        </w:rPr>
        <w:t>If using a</w:t>
      </w:r>
      <w:r w:rsidR="004E1ECE" w:rsidRPr="003B41B3">
        <w:rPr>
          <w:rFonts w:eastAsia="Calibri"/>
        </w:rPr>
        <w:t>ssessment papers</w:t>
      </w:r>
      <w:r w:rsidRPr="003B41B3">
        <w:rPr>
          <w:rFonts w:eastAsia="Calibri"/>
        </w:rPr>
        <w:t>, they</w:t>
      </w:r>
      <w:r w:rsidR="004E1ECE" w:rsidRPr="003B41B3">
        <w:rPr>
          <w:rFonts w:eastAsia="Calibri"/>
        </w:rPr>
        <w:t xml:space="preserve"> are kept in a lockable cabinet which can be accessed only by the nominated custodian.</w:t>
      </w:r>
    </w:p>
    <w:p w14:paraId="1FB469F0" w14:textId="23B8F115" w:rsidR="004E1ECE" w:rsidRPr="003B41B3" w:rsidRDefault="004E1ECE" w:rsidP="00F62F9A">
      <w:pPr>
        <w:pStyle w:val="Bullets"/>
        <w:rPr>
          <w:rFonts w:eastAsia="Calibri"/>
        </w:rPr>
      </w:pPr>
      <w:r w:rsidRPr="003B41B3">
        <w:rPr>
          <w:rFonts w:eastAsia="Calibri"/>
        </w:rPr>
        <w:t xml:space="preserve">The trainee will not be permitted to take any mobile phones, </w:t>
      </w:r>
      <w:proofErr w:type="gramStart"/>
      <w:r w:rsidRPr="003B41B3">
        <w:rPr>
          <w:rFonts w:eastAsia="Calibri"/>
        </w:rPr>
        <w:t>text books</w:t>
      </w:r>
      <w:proofErr w:type="gramEnd"/>
      <w:r w:rsidRPr="003B41B3">
        <w:rPr>
          <w:rFonts w:eastAsia="Calibri"/>
        </w:rPr>
        <w:t xml:space="preserve"> or unallowable aids into the assessment room. </w:t>
      </w:r>
    </w:p>
    <w:p w14:paraId="6750E6E4" w14:textId="76892919" w:rsidR="004E1ECE" w:rsidRPr="003B41B3" w:rsidRDefault="004E1ECE" w:rsidP="00F62F9A">
      <w:pPr>
        <w:pStyle w:val="Bullets"/>
        <w:rPr>
          <w:rFonts w:eastAsia="Calibri"/>
        </w:rPr>
      </w:pPr>
      <w:r w:rsidRPr="003B41B3">
        <w:rPr>
          <w:rFonts w:eastAsia="Calibri"/>
        </w:rPr>
        <w:t xml:space="preserve">Once the room and candidate are ready then </w:t>
      </w:r>
      <w:r w:rsidR="0067145C">
        <w:rPr>
          <w:rFonts w:eastAsia="Calibri"/>
        </w:rPr>
        <w:t>t</w:t>
      </w:r>
      <w:r w:rsidRPr="003B41B3">
        <w:rPr>
          <w:rFonts w:eastAsia="Calibri"/>
        </w:rPr>
        <w:t>he</w:t>
      </w:r>
      <w:r w:rsidR="0067145C">
        <w:rPr>
          <w:rFonts w:eastAsia="Calibri"/>
        </w:rPr>
        <w:t>y</w:t>
      </w:r>
      <w:r w:rsidRPr="003B41B3">
        <w:rPr>
          <w:rFonts w:eastAsia="Calibri"/>
        </w:rPr>
        <w:t xml:space="preserve"> will issue the paper and blank answer sheet. The instructions to candidates will be read through and, following the candidate being satisfied, the start and finish times will be </w:t>
      </w:r>
      <w:proofErr w:type="gramStart"/>
      <w:r w:rsidRPr="003B41B3">
        <w:rPr>
          <w:rFonts w:eastAsia="Calibri"/>
        </w:rPr>
        <w:t>noted</w:t>
      </w:r>
      <w:proofErr w:type="gramEnd"/>
      <w:r w:rsidRPr="003B41B3">
        <w:rPr>
          <w:rFonts w:eastAsia="Calibri"/>
        </w:rPr>
        <w:t xml:space="preserve"> and the exam will commence with the nominated staff member in the room. </w:t>
      </w:r>
    </w:p>
    <w:p w14:paraId="25B69657" w14:textId="6DCF0653" w:rsidR="004E1ECE" w:rsidRPr="003B41B3" w:rsidRDefault="004E1ECE" w:rsidP="00F62F9A">
      <w:pPr>
        <w:pStyle w:val="Bullets"/>
        <w:rPr>
          <w:rFonts w:eastAsia="Calibri"/>
        </w:rPr>
      </w:pPr>
      <w:r w:rsidRPr="003B41B3">
        <w:rPr>
          <w:rFonts w:eastAsia="Calibri"/>
        </w:rPr>
        <w:t xml:space="preserve">Should a candidate have any issues during the exam then they are to gain the staff member’s attention and discuss the problem in a manner that does not affect any other candidates. </w:t>
      </w:r>
    </w:p>
    <w:p w14:paraId="68B25574" w14:textId="6FA378D1" w:rsidR="004E1ECE" w:rsidRPr="003B41B3" w:rsidRDefault="004E1ECE" w:rsidP="00F62F9A">
      <w:pPr>
        <w:pStyle w:val="Bullets"/>
        <w:rPr>
          <w:rFonts w:eastAsia="Calibri"/>
        </w:rPr>
      </w:pPr>
      <w:r w:rsidRPr="003B41B3">
        <w:rPr>
          <w:rFonts w:eastAsia="Calibri"/>
        </w:rPr>
        <w:t xml:space="preserve">Should a candidate have to leave the room (to use the toilet, fetch an overlooked piece of equipment etc) then they must be accompanied so far as is practical by the staff member or a person deemed suitable by the staff member. </w:t>
      </w:r>
    </w:p>
    <w:p w14:paraId="1C8538C8" w14:textId="6A5D84B2" w:rsidR="004E1ECE" w:rsidRPr="003B41B3" w:rsidRDefault="004E1ECE" w:rsidP="00F62F9A">
      <w:pPr>
        <w:pStyle w:val="Bullets"/>
        <w:rPr>
          <w:rFonts w:eastAsia="Calibri"/>
        </w:rPr>
      </w:pPr>
      <w:r w:rsidRPr="003B41B3">
        <w:rPr>
          <w:rFonts w:eastAsia="Calibri"/>
        </w:rPr>
        <w:lastRenderedPageBreak/>
        <w:t>When the finish time is reached, the staff member will remove all paperwork associated with the exam and mark it in a safe office.</w:t>
      </w:r>
    </w:p>
    <w:p w14:paraId="76189F36" w14:textId="7C54BFCA" w:rsidR="00626536" w:rsidRDefault="004E1ECE" w:rsidP="00FC1F58">
      <w:pPr>
        <w:pStyle w:val="Bullets"/>
        <w:rPr>
          <w:rFonts w:eastAsia="Calibri"/>
        </w:rPr>
      </w:pPr>
      <w:r w:rsidRPr="003B41B3">
        <w:rPr>
          <w:rFonts w:eastAsia="Calibri"/>
        </w:rPr>
        <w:t>The assessment is ‘closed book</w:t>
      </w:r>
      <w:proofErr w:type="gramStart"/>
      <w:r w:rsidRPr="003B41B3">
        <w:rPr>
          <w:rFonts w:eastAsia="Calibri"/>
        </w:rPr>
        <w:t>’</w:t>
      </w:r>
      <w:proofErr w:type="gramEnd"/>
      <w:r w:rsidRPr="003B41B3">
        <w:rPr>
          <w:rFonts w:eastAsia="Calibri"/>
        </w:rPr>
        <w:t xml:space="preserve"> and no reference material of any kind is to be used other than that provided with the assessment paper.</w:t>
      </w:r>
    </w:p>
    <w:p w14:paraId="4E6901CB" w14:textId="784D272D" w:rsidR="00380C32" w:rsidRPr="0072019E" w:rsidRDefault="00AE44DA" w:rsidP="00380C32">
      <w:pPr>
        <w:pStyle w:val="Guidance"/>
        <w:rPr>
          <w:i w:val="0"/>
          <w:lang w:eastAsia="en-GB"/>
        </w:rPr>
      </w:pPr>
      <w:r w:rsidRPr="0072019E">
        <w:rPr>
          <w:i w:val="0"/>
          <w:lang w:eastAsia="en-GB"/>
        </w:rPr>
        <w:t>If using an online assessment, describe how the RAE(PC) ensures appropriate and proportionate arrangements which are in place to maintain assessment integrity, security, fairness, and identity assurance, and to manage technical or conduct</w:t>
      </w:r>
      <w:r w:rsidRPr="0072019E">
        <w:rPr>
          <w:i w:val="0"/>
          <w:lang w:eastAsia="en-GB"/>
        </w:rPr>
        <w:noBreakHyphen/>
        <w:t>related risks.</w:t>
      </w:r>
    </w:p>
    <w:p w14:paraId="1809CAAE" w14:textId="77777777" w:rsidR="00F62F9A" w:rsidRPr="003B41B3" w:rsidRDefault="00040F12" w:rsidP="00CC3BAC">
      <w:pPr>
        <w:pStyle w:val="ListParagraph"/>
        <w:keepNext/>
        <w:numPr>
          <w:ilvl w:val="2"/>
          <w:numId w:val="14"/>
        </w:numPr>
        <w:tabs>
          <w:tab w:val="left" w:pos="1276"/>
        </w:tabs>
        <w:spacing w:before="120" w:after="60"/>
        <w:outlineLvl w:val="2"/>
        <w:rPr>
          <w:rFonts w:eastAsia="Times New Roman"/>
          <w:b/>
          <w:bCs/>
          <w:kern w:val="28"/>
          <w:szCs w:val="26"/>
        </w:rPr>
      </w:pPr>
      <w:r w:rsidRPr="003B41B3">
        <w:rPr>
          <w:rFonts w:eastAsia="Times New Roman"/>
          <w:b/>
          <w:bCs/>
          <w:kern w:val="28"/>
          <w:szCs w:val="26"/>
        </w:rPr>
        <w:t>Test Reports &amp; Records</w:t>
      </w:r>
      <w:bookmarkEnd w:id="68"/>
      <w:bookmarkEnd w:id="69"/>
      <w:r w:rsidR="00F62F9A" w:rsidRPr="003B41B3">
        <w:rPr>
          <w:rFonts w:eastAsia="Times New Roman"/>
          <w:b/>
          <w:bCs/>
          <w:kern w:val="28"/>
          <w:szCs w:val="26"/>
        </w:rPr>
        <w:t xml:space="preserve"> </w:t>
      </w:r>
    </w:p>
    <w:p w14:paraId="38812D59" w14:textId="6CDA916C" w:rsidR="00F62F9A" w:rsidRPr="0072019E" w:rsidRDefault="00040F12" w:rsidP="007B3994">
      <w:pPr>
        <w:pStyle w:val="BodyText"/>
        <w:rPr>
          <w:b/>
          <w:bCs/>
          <w:iCs/>
          <w:color w:val="C00000"/>
        </w:rPr>
      </w:pPr>
      <w:r w:rsidRPr="0072019E">
        <w:rPr>
          <w:iCs/>
          <w:color w:val="C00000"/>
        </w:rPr>
        <w:t xml:space="preserve">Describe the </w:t>
      </w:r>
      <w:r w:rsidR="00973BD5" w:rsidRPr="0072019E">
        <w:rPr>
          <w:iCs/>
          <w:color w:val="C00000"/>
        </w:rPr>
        <w:t>RAE(PC)</w:t>
      </w:r>
      <w:r w:rsidRPr="0072019E">
        <w:rPr>
          <w:iCs/>
          <w:color w:val="C00000"/>
        </w:rPr>
        <w:t xml:space="preserve">’s procedures for the handling and disposition of theoretical </w:t>
      </w:r>
      <w:r w:rsidR="00297E54" w:rsidRPr="0072019E">
        <w:rPr>
          <w:iCs/>
          <w:color w:val="C00000"/>
        </w:rPr>
        <w:t>assessment</w:t>
      </w:r>
      <w:r w:rsidRPr="0072019E">
        <w:rPr>
          <w:iCs/>
          <w:color w:val="C00000"/>
        </w:rPr>
        <w:t xml:space="preserve"> results and </w:t>
      </w:r>
      <w:r w:rsidR="009071BF" w:rsidRPr="0072019E">
        <w:rPr>
          <w:iCs/>
          <w:color w:val="C00000"/>
        </w:rPr>
        <w:t>practical assessment</w:t>
      </w:r>
      <w:r w:rsidRPr="0072019E">
        <w:rPr>
          <w:iCs/>
          <w:color w:val="C00000"/>
        </w:rPr>
        <w:t xml:space="preserve"> reports</w:t>
      </w:r>
      <w:bookmarkStart w:id="70" w:name="_Toc366679782"/>
      <w:bookmarkStart w:id="71" w:name="_Toc370467843"/>
    </w:p>
    <w:p w14:paraId="2686DE96" w14:textId="77777777" w:rsidR="00F62F9A" w:rsidRPr="003B41B3" w:rsidRDefault="00297E54" w:rsidP="00CC3BAC">
      <w:pPr>
        <w:pStyle w:val="ListParagraph"/>
        <w:keepNext/>
        <w:numPr>
          <w:ilvl w:val="2"/>
          <w:numId w:val="14"/>
        </w:numPr>
        <w:tabs>
          <w:tab w:val="left" w:pos="1276"/>
        </w:tabs>
        <w:spacing w:before="120" w:after="60"/>
        <w:outlineLvl w:val="2"/>
        <w:rPr>
          <w:rFonts w:eastAsia="Times New Roman"/>
          <w:b/>
          <w:bCs/>
          <w:kern w:val="28"/>
          <w:szCs w:val="26"/>
        </w:rPr>
      </w:pPr>
      <w:r w:rsidRPr="003B41B3">
        <w:rPr>
          <w:rFonts w:eastAsia="Times New Roman"/>
          <w:b/>
          <w:bCs/>
          <w:kern w:val="28"/>
          <w:szCs w:val="26"/>
        </w:rPr>
        <w:t>Assessment</w:t>
      </w:r>
      <w:r w:rsidR="00040F12" w:rsidRPr="003B41B3">
        <w:rPr>
          <w:rFonts w:eastAsia="Times New Roman"/>
          <w:b/>
          <w:bCs/>
          <w:kern w:val="28"/>
          <w:szCs w:val="26"/>
        </w:rPr>
        <w:t xml:space="preserve"> Re-sit Procedure</w:t>
      </w:r>
      <w:bookmarkEnd w:id="70"/>
      <w:bookmarkEnd w:id="71"/>
      <w:r w:rsidR="00F62F9A" w:rsidRPr="003B41B3">
        <w:rPr>
          <w:rFonts w:eastAsia="Times New Roman"/>
          <w:b/>
          <w:bCs/>
          <w:kern w:val="28"/>
          <w:szCs w:val="26"/>
        </w:rPr>
        <w:t>s</w:t>
      </w:r>
    </w:p>
    <w:p w14:paraId="6E415D95" w14:textId="4369A75B" w:rsidR="00F62F9A" w:rsidRPr="0072019E" w:rsidRDefault="00040F12" w:rsidP="00644FC5">
      <w:pPr>
        <w:pStyle w:val="Specificinformationrequired"/>
        <w:rPr>
          <w:b/>
          <w:bCs/>
          <w:i w:val="0"/>
          <w:color w:val="C00000"/>
        </w:rPr>
      </w:pPr>
      <w:r w:rsidRPr="0072019E">
        <w:rPr>
          <w:i w:val="0"/>
          <w:color w:val="C00000"/>
        </w:rPr>
        <w:t xml:space="preserve">Describe the </w:t>
      </w:r>
      <w:r w:rsidR="00973BD5" w:rsidRPr="0072019E">
        <w:rPr>
          <w:i w:val="0"/>
          <w:color w:val="C00000"/>
        </w:rPr>
        <w:t>RAE(PC)</w:t>
      </w:r>
      <w:r w:rsidRPr="0072019E">
        <w:rPr>
          <w:i w:val="0"/>
          <w:color w:val="C00000"/>
        </w:rPr>
        <w:t xml:space="preserve">’s procedure for re-sitting failed </w:t>
      </w:r>
      <w:r w:rsidR="00297E54" w:rsidRPr="0072019E">
        <w:rPr>
          <w:i w:val="0"/>
          <w:color w:val="C00000"/>
        </w:rPr>
        <w:t>assessment</w:t>
      </w:r>
      <w:r w:rsidRPr="0072019E">
        <w:rPr>
          <w:i w:val="0"/>
          <w:color w:val="C00000"/>
        </w:rPr>
        <w:t xml:space="preserve">s related to the limitation of number of sittings and </w:t>
      </w:r>
      <w:r w:rsidR="00BD7462" w:rsidRPr="0072019E">
        <w:rPr>
          <w:i w:val="0"/>
          <w:color w:val="C00000"/>
        </w:rPr>
        <w:t>if the trainee requires</w:t>
      </w:r>
      <w:r w:rsidR="00513CA5" w:rsidRPr="0072019E">
        <w:rPr>
          <w:i w:val="0"/>
          <w:color w:val="C00000"/>
        </w:rPr>
        <w:t xml:space="preserve"> further training before taking the next ass</w:t>
      </w:r>
      <w:r w:rsidR="002C5F5A" w:rsidRPr="0072019E">
        <w:rPr>
          <w:i w:val="0"/>
          <w:color w:val="C00000"/>
        </w:rPr>
        <w:t>es</w:t>
      </w:r>
      <w:r w:rsidR="00513CA5" w:rsidRPr="0072019E">
        <w:rPr>
          <w:i w:val="0"/>
          <w:color w:val="C00000"/>
        </w:rPr>
        <w:t>sment</w:t>
      </w:r>
      <w:r w:rsidRPr="0072019E">
        <w:rPr>
          <w:i w:val="0"/>
          <w:color w:val="C00000"/>
        </w:rPr>
        <w:t xml:space="preserve">. </w:t>
      </w:r>
      <w:bookmarkStart w:id="72" w:name="_Toc366679783"/>
      <w:bookmarkStart w:id="73" w:name="_Toc370467844"/>
    </w:p>
    <w:p w14:paraId="5C69A843" w14:textId="77777777" w:rsidR="00F62F9A" w:rsidRPr="003B41B3" w:rsidRDefault="00040F12" w:rsidP="00CC3BAC">
      <w:pPr>
        <w:pStyle w:val="ListParagraph"/>
        <w:keepNext/>
        <w:numPr>
          <w:ilvl w:val="1"/>
          <w:numId w:val="14"/>
        </w:numPr>
        <w:tabs>
          <w:tab w:val="num" w:pos="1134"/>
          <w:tab w:val="left" w:pos="1276"/>
        </w:tabs>
        <w:spacing w:before="60" w:after="240"/>
        <w:outlineLvl w:val="0"/>
        <w:rPr>
          <w:rFonts w:eastAsia="Times New Roman"/>
          <w:b/>
          <w:bCs/>
          <w:iCs/>
          <w:kern w:val="28"/>
          <w:szCs w:val="28"/>
        </w:rPr>
      </w:pPr>
      <w:r w:rsidRPr="003B41B3">
        <w:rPr>
          <w:rFonts w:eastAsia="Times New Roman"/>
          <w:b/>
          <w:bCs/>
          <w:iCs/>
          <w:kern w:val="28"/>
          <w:szCs w:val="28"/>
        </w:rPr>
        <w:t>Training Effectiveness</w:t>
      </w:r>
      <w:bookmarkStart w:id="74" w:name="_Toc366679784"/>
      <w:bookmarkStart w:id="75" w:name="_Toc370467845"/>
      <w:bookmarkEnd w:id="72"/>
      <w:bookmarkEnd w:id="73"/>
    </w:p>
    <w:p w14:paraId="4A316156" w14:textId="77777777" w:rsidR="00F62F9A" w:rsidRPr="003B41B3" w:rsidRDefault="00040F12" w:rsidP="00CC3BAC">
      <w:pPr>
        <w:pStyle w:val="ListParagraph"/>
        <w:keepNext/>
        <w:numPr>
          <w:ilvl w:val="2"/>
          <w:numId w:val="14"/>
        </w:numPr>
        <w:tabs>
          <w:tab w:val="left" w:pos="1276"/>
        </w:tabs>
        <w:spacing w:before="120" w:after="60"/>
        <w:outlineLvl w:val="2"/>
        <w:rPr>
          <w:rFonts w:eastAsia="Times New Roman"/>
          <w:b/>
          <w:bCs/>
          <w:kern w:val="28"/>
          <w:szCs w:val="26"/>
        </w:rPr>
      </w:pPr>
      <w:r w:rsidRPr="003B41B3">
        <w:rPr>
          <w:rFonts w:eastAsia="Times New Roman"/>
          <w:b/>
          <w:bCs/>
          <w:kern w:val="28"/>
          <w:szCs w:val="26"/>
        </w:rPr>
        <w:t>Identification of Unsatisfactory Progress</w:t>
      </w:r>
      <w:bookmarkEnd w:id="74"/>
      <w:bookmarkEnd w:id="75"/>
      <w:r w:rsidR="00F62F9A" w:rsidRPr="003B41B3">
        <w:rPr>
          <w:rFonts w:eastAsia="Times New Roman"/>
          <w:b/>
          <w:bCs/>
          <w:kern w:val="28"/>
          <w:szCs w:val="26"/>
        </w:rPr>
        <w:t xml:space="preserve"> </w:t>
      </w:r>
    </w:p>
    <w:p w14:paraId="49A0BA55" w14:textId="72AF4D32" w:rsidR="00F62F9A" w:rsidRPr="0072019E" w:rsidRDefault="00040F12" w:rsidP="00644FC5">
      <w:pPr>
        <w:pStyle w:val="Specificinformationrequired"/>
        <w:rPr>
          <w:b/>
          <w:bCs/>
          <w:i w:val="0"/>
          <w:color w:val="C00000"/>
        </w:rPr>
      </w:pPr>
      <w:r w:rsidRPr="0072019E">
        <w:rPr>
          <w:i w:val="0"/>
          <w:color w:val="C00000"/>
        </w:rPr>
        <w:t>How will unsatisfactory progress be identified and reported?</w:t>
      </w:r>
      <w:bookmarkStart w:id="76" w:name="_Toc366679785"/>
      <w:bookmarkStart w:id="77" w:name="_Toc370467846"/>
    </w:p>
    <w:p w14:paraId="5DFE5432" w14:textId="77777777" w:rsidR="00F62F9A" w:rsidRPr="003B41B3" w:rsidRDefault="00040F12" w:rsidP="00CC3BAC">
      <w:pPr>
        <w:pStyle w:val="ListParagraph"/>
        <w:keepNext/>
        <w:numPr>
          <w:ilvl w:val="2"/>
          <w:numId w:val="14"/>
        </w:numPr>
        <w:tabs>
          <w:tab w:val="left" w:pos="1276"/>
        </w:tabs>
        <w:spacing w:before="120" w:after="60"/>
        <w:outlineLvl w:val="2"/>
        <w:rPr>
          <w:rFonts w:eastAsia="Times New Roman"/>
          <w:b/>
          <w:bCs/>
          <w:kern w:val="28"/>
          <w:szCs w:val="26"/>
        </w:rPr>
      </w:pPr>
      <w:r w:rsidRPr="003B41B3">
        <w:rPr>
          <w:rFonts w:eastAsia="Times New Roman"/>
          <w:b/>
          <w:bCs/>
          <w:kern w:val="28"/>
          <w:szCs w:val="26"/>
        </w:rPr>
        <w:t>Actions to Correct Unsatisfactory Progress</w:t>
      </w:r>
      <w:bookmarkEnd w:id="76"/>
      <w:bookmarkEnd w:id="77"/>
    </w:p>
    <w:p w14:paraId="4EEB17FE" w14:textId="77781959" w:rsidR="007A471B" w:rsidRPr="0072019E" w:rsidRDefault="00040F12" w:rsidP="00644FC5">
      <w:pPr>
        <w:pStyle w:val="Specificinformationrequired"/>
        <w:rPr>
          <w:i w:val="0"/>
          <w:color w:val="C00000"/>
        </w:rPr>
      </w:pPr>
      <w:r w:rsidRPr="0072019E">
        <w:rPr>
          <w:i w:val="0"/>
          <w:color w:val="C00000"/>
        </w:rPr>
        <w:t>What actions are available to correct unsatisfactory progress?</w:t>
      </w:r>
      <w:bookmarkStart w:id="78" w:name="_Toc366679786"/>
      <w:bookmarkStart w:id="79" w:name="_Toc370467847"/>
    </w:p>
    <w:p w14:paraId="2E8C1DEC" w14:textId="4738551D" w:rsidR="007A471B" w:rsidRPr="003B41B3" w:rsidRDefault="007A471B" w:rsidP="00CC3BAC">
      <w:pPr>
        <w:pStyle w:val="ListParagraph"/>
        <w:keepNext/>
        <w:numPr>
          <w:ilvl w:val="2"/>
          <w:numId w:val="14"/>
        </w:numPr>
        <w:tabs>
          <w:tab w:val="left" w:pos="1276"/>
        </w:tabs>
        <w:spacing w:before="120" w:after="60"/>
        <w:outlineLvl w:val="2"/>
        <w:rPr>
          <w:rFonts w:eastAsia="Times New Roman"/>
          <w:b/>
          <w:bCs/>
          <w:kern w:val="28"/>
          <w:szCs w:val="26"/>
        </w:rPr>
      </w:pPr>
      <w:r w:rsidRPr="003B41B3">
        <w:rPr>
          <w:rFonts w:eastAsia="Times New Roman"/>
          <w:b/>
          <w:bCs/>
          <w:kern w:val="28"/>
          <w:szCs w:val="26"/>
        </w:rPr>
        <w:t xml:space="preserve">Internal </w:t>
      </w:r>
      <w:r w:rsidR="00C04630" w:rsidRPr="003B41B3">
        <w:rPr>
          <w:rFonts w:eastAsia="Times New Roman"/>
          <w:b/>
          <w:bCs/>
          <w:kern w:val="28"/>
          <w:szCs w:val="26"/>
        </w:rPr>
        <w:t>Feedback System for Detecting Training Deficiencies</w:t>
      </w:r>
    </w:p>
    <w:p w14:paraId="0C0173BC" w14:textId="738587C2" w:rsidR="00C04630" w:rsidRPr="0072019E" w:rsidRDefault="00274D34" w:rsidP="00C5061A">
      <w:pPr>
        <w:pStyle w:val="Specificinformationrequired"/>
        <w:rPr>
          <w:i w:val="0"/>
          <w:color w:val="C00000"/>
          <w:lang w:eastAsia="en-GB"/>
        </w:rPr>
      </w:pPr>
      <w:r w:rsidRPr="0072019E">
        <w:rPr>
          <w:i w:val="0"/>
          <w:color w:val="C00000"/>
          <w:lang w:eastAsia="en-GB"/>
        </w:rPr>
        <w:t>How is feedback collected and used to identify deficiencies within the training programme?</w:t>
      </w:r>
    </w:p>
    <w:p w14:paraId="266FC98D" w14:textId="01F55214" w:rsidR="00040F12" w:rsidRPr="003B41B3" w:rsidRDefault="00040F12" w:rsidP="00CC3BAC">
      <w:pPr>
        <w:pStyle w:val="ListParagraph"/>
        <w:keepNext/>
        <w:numPr>
          <w:ilvl w:val="2"/>
          <w:numId w:val="14"/>
        </w:numPr>
        <w:tabs>
          <w:tab w:val="left" w:pos="1276"/>
        </w:tabs>
        <w:spacing w:before="120" w:after="60"/>
        <w:outlineLvl w:val="2"/>
        <w:rPr>
          <w:rFonts w:eastAsia="Times New Roman"/>
          <w:b/>
          <w:bCs/>
          <w:kern w:val="28"/>
          <w:szCs w:val="26"/>
        </w:rPr>
      </w:pPr>
      <w:r w:rsidRPr="003B41B3">
        <w:rPr>
          <w:rFonts w:eastAsia="Times New Roman"/>
          <w:b/>
          <w:bCs/>
          <w:kern w:val="28"/>
          <w:szCs w:val="26"/>
        </w:rPr>
        <w:t>Reporting &amp; Documentation</w:t>
      </w:r>
      <w:bookmarkEnd w:id="78"/>
      <w:bookmarkEnd w:id="79"/>
    </w:p>
    <w:p w14:paraId="2993DEDF" w14:textId="77777777" w:rsidR="00040F12" w:rsidRPr="0072019E" w:rsidRDefault="00040F12" w:rsidP="00644FC5">
      <w:pPr>
        <w:pStyle w:val="Specificinformationrequired"/>
        <w:rPr>
          <w:i w:val="0"/>
          <w:color w:val="C00000"/>
        </w:rPr>
      </w:pPr>
      <w:r w:rsidRPr="0072019E">
        <w:rPr>
          <w:i w:val="0"/>
          <w:color w:val="C00000"/>
        </w:rPr>
        <w:t>Describe the forms and procedures for the reporting of unsatisfactory progress, the conduct of remedial training and the requirements before a return to normal reporting methods.</w:t>
      </w:r>
    </w:p>
    <w:p w14:paraId="28D9D0C7" w14:textId="58F73C22" w:rsidR="001C5DD2" w:rsidRPr="0072019E" w:rsidRDefault="001C5DD2">
      <w:pPr>
        <w:spacing w:after="0" w:line="240" w:lineRule="auto"/>
        <w:rPr>
          <w:rFonts w:eastAsia="Calibri"/>
          <w:color w:val="C00000"/>
          <w:kern w:val="28"/>
          <w:szCs w:val="20"/>
        </w:rPr>
      </w:pPr>
      <w:r w:rsidRPr="0072019E">
        <w:rPr>
          <w:rFonts w:eastAsia="Calibri"/>
          <w:color w:val="C00000"/>
          <w:kern w:val="28"/>
          <w:szCs w:val="20"/>
        </w:rPr>
        <w:br w:type="page"/>
      </w:r>
    </w:p>
    <w:p w14:paraId="114EFB9A" w14:textId="5DD46B24" w:rsidR="001C5DD2" w:rsidRPr="003B41B3" w:rsidRDefault="001C5DD2" w:rsidP="00F369CF">
      <w:pPr>
        <w:pStyle w:val="ExecutiveSummaryPrelimsHeading"/>
      </w:pPr>
      <w:bookmarkStart w:id="80" w:name="_Toc227940796"/>
      <w:r w:rsidRPr="003B41B3">
        <w:lastRenderedPageBreak/>
        <w:t xml:space="preserve">Training Manual </w:t>
      </w:r>
      <w:r w:rsidR="009274C4" w:rsidRPr="003B41B3">
        <w:t xml:space="preserve">Part 2 </w:t>
      </w:r>
      <w:r w:rsidRPr="003B41B3">
        <w:t xml:space="preserve">– </w:t>
      </w:r>
      <w:r w:rsidR="00D7311A">
        <w:t>RPC-L2</w:t>
      </w:r>
      <w:r w:rsidR="0035085F" w:rsidRPr="003B41B3">
        <w:t xml:space="preserve"> </w:t>
      </w:r>
      <w:bookmarkEnd w:id="80"/>
    </w:p>
    <w:p w14:paraId="553E0730" w14:textId="77777777" w:rsidR="001E60A7" w:rsidRPr="003B41B3" w:rsidRDefault="00CD33C0" w:rsidP="00CC3BAC">
      <w:pPr>
        <w:pStyle w:val="ListParagraph"/>
        <w:keepNext/>
        <w:numPr>
          <w:ilvl w:val="0"/>
          <w:numId w:val="14"/>
        </w:numPr>
        <w:tabs>
          <w:tab w:val="num" w:pos="1134"/>
          <w:tab w:val="left" w:pos="1276"/>
        </w:tabs>
        <w:spacing w:before="170" w:after="0"/>
        <w:outlineLvl w:val="0"/>
        <w:rPr>
          <w:rFonts w:eastAsia="Times New Roman"/>
          <w:b/>
          <w:bCs/>
          <w:kern w:val="32"/>
          <w:sz w:val="28"/>
          <w:szCs w:val="32"/>
        </w:rPr>
      </w:pPr>
      <w:r w:rsidRPr="003B41B3">
        <w:rPr>
          <w:rFonts w:eastAsia="Times New Roman"/>
          <w:b/>
          <w:bCs/>
          <w:kern w:val="32"/>
          <w:sz w:val="28"/>
          <w:szCs w:val="32"/>
        </w:rPr>
        <w:t>Competency Based Training</w:t>
      </w:r>
    </w:p>
    <w:p w14:paraId="513286C7" w14:textId="77777777" w:rsidR="00113788" w:rsidRPr="003B41B3" w:rsidRDefault="00815880" w:rsidP="00CC3BAC">
      <w:pPr>
        <w:pStyle w:val="ListParagraph"/>
        <w:keepNext/>
        <w:numPr>
          <w:ilvl w:val="1"/>
          <w:numId w:val="14"/>
        </w:numPr>
        <w:tabs>
          <w:tab w:val="num" w:pos="1134"/>
          <w:tab w:val="left" w:pos="1276"/>
        </w:tabs>
        <w:spacing w:before="60" w:after="240"/>
        <w:outlineLvl w:val="0"/>
        <w:rPr>
          <w:rFonts w:eastAsia="Times New Roman"/>
          <w:b/>
          <w:bCs/>
          <w:kern w:val="32"/>
        </w:rPr>
      </w:pPr>
      <w:r w:rsidRPr="003B41B3">
        <w:rPr>
          <w:rFonts w:eastAsia="Times New Roman"/>
          <w:b/>
          <w:bCs/>
          <w:iCs/>
          <w:kern w:val="28"/>
        </w:rPr>
        <w:t>Competencies</w:t>
      </w:r>
    </w:p>
    <w:p w14:paraId="09125649" w14:textId="65A58CCE" w:rsidR="00B24F98" w:rsidRPr="003B41B3" w:rsidRDefault="009E068F" w:rsidP="00044155">
      <w:pPr>
        <w:pStyle w:val="BodyText"/>
      </w:pPr>
      <w:r w:rsidRPr="003B41B3">
        <w:t>This</w:t>
      </w:r>
      <w:r w:rsidR="005B0DF9" w:rsidRPr="003B41B3">
        <w:t xml:space="preserve"> framework of competencies, competency descriptions and observable behaviours, encompassing the technical and non-technical knowledge, skills, and attitudes to operate safely, effectively, and efficiently in a </w:t>
      </w:r>
      <w:r w:rsidRPr="003B41B3">
        <w:t>UAS</w:t>
      </w:r>
      <w:r w:rsidR="005B0DF9" w:rsidRPr="003B41B3">
        <w:t xml:space="preserve"> environment.</w:t>
      </w:r>
      <w:r w:rsidR="001E60A7" w:rsidRPr="003B41B3">
        <w:t xml:space="preserve">    </w:t>
      </w:r>
    </w:p>
    <w:p w14:paraId="60C098EB" w14:textId="6E3B4631" w:rsidR="001E60A7" w:rsidRPr="003B41B3" w:rsidRDefault="005B0DF9" w:rsidP="00B24F98">
      <w:pPr>
        <w:pStyle w:val="BodyText"/>
        <w:rPr>
          <w:rFonts w:eastAsia="Times New Roman"/>
          <w:b/>
          <w:bCs/>
          <w:kern w:val="32"/>
          <w:sz w:val="28"/>
          <w:szCs w:val="32"/>
        </w:rPr>
      </w:pPr>
      <w:r w:rsidRPr="003B41B3">
        <w:t xml:space="preserve">These competencies are vertically integrated throughout the training program using industry best practice. This training methodology recognises that through a continual assessment of competence, </w:t>
      </w:r>
      <w:r w:rsidR="009E068F" w:rsidRPr="003B41B3">
        <w:t>trainees</w:t>
      </w:r>
      <w:r w:rsidRPr="003B41B3">
        <w:t xml:space="preserve"> learn more effectively when being trained by competent instructors to perform tasks and manage events measured according to a given set of performance indicators, while not under pure test conditions</w:t>
      </w:r>
      <w:r w:rsidR="00A77552" w:rsidRPr="003B41B3">
        <w:t>.</w:t>
      </w:r>
    </w:p>
    <w:p w14:paraId="79A80D45" w14:textId="4F1FD7A5" w:rsidR="00CF30BA" w:rsidRPr="003B41B3" w:rsidRDefault="00CF30BA" w:rsidP="00CC3BAC">
      <w:pPr>
        <w:pStyle w:val="ListParagraph"/>
        <w:keepNext/>
        <w:numPr>
          <w:ilvl w:val="1"/>
          <w:numId w:val="14"/>
        </w:numPr>
        <w:tabs>
          <w:tab w:val="num" w:pos="1134"/>
          <w:tab w:val="left" w:pos="1276"/>
        </w:tabs>
        <w:spacing w:before="60" w:after="240"/>
        <w:outlineLvl w:val="0"/>
        <w:rPr>
          <w:rFonts w:eastAsia="Times New Roman"/>
          <w:b/>
          <w:bCs/>
          <w:kern w:val="32"/>
        </w:rPr>
      </w:pPr>
      <w:r w:rsidRPr="003B41B3">
        <w:rPr>
          <w:rFonts w:eastAsia="Times New Roman"/>
          <w:b/>
          <w:bCs/>
          <w:iCs/>
          <w:kern w:val="28"/>
        </w:rPr>
        <w:t>Competency Framework</w:t>
      </w:r>
    </w:p>
    <w:tbl>
      <w:tblPr>
        <w:tblStyle w:val="TableGrid4"/>
        <w:tblW w:w="9270" w:type="dxa"/>
        <w:tblLook w:val="04A0" w:firstRow="1" w:lastRow="0" w:firstColumn="1" w:lastColumn="0" w:noHBand="0" w:noVBand="1"/>
      </w:tblPr>
      <w:tblGrid>
        <w:gridCol w:w="350"/>
        <w:gridCol w:w="8920"/>
      </w:tblGrid>
      <w:tr w:rsidR="00CD33C0" w:rsidRPr="003B41B3" w14:paraId="2700164D" w14:textId="77777777" w:rsidTr="006D0A5E">
        <w:trPr>
          <w:trHeight w:val="20"/>
        </w:trPr>
        <w:tc>
          <w:tcPr>
            <w:tcW w:w="9270" w:type="dxa"/>
            <w:gridSpan w:val="2"/>
            <w:shd w:val="clear" w:color="auto" w:fill="BFBFBF" w:themeFill="background1" w:themeFillShade="BF"/>
          </w:tcPr>
          <w:p w14:paraId="52231597" w14:textId="77777777" w:rsidR="00CD33C0" w:rsidRPr="003B41B3" w:rsidRDefault="00CD33C0" w:rsidP="006D0A5E">
            <w:pPr>
              <w:spacing w:after="0"/>
              <w:rPr>
                <w:rFonts w:eastAsia="Arial"/>
                <w:b/>
              </w:rPr>
            </w:pPr>
            <w:r w:rsidRPr="003B41B3">
              <w:rPr>
                <w:rFonts w:eastAsia="Arial"/>
                <w:b/>
              </w:rPr>
              <w:t>Application of Knowledge (APK)</w:t>
            </w:r>
          </w:p>
        </w:tc>
      </w:tr>
      <w:tr w:rsidR="00CD33C0" w:rsidRPr="003B41B3" w14:paraId="295CED81" w14:textId="77777777" w:rsidTr="006D0A5E">
        <w:trPr>
          <w:trHeight w:val="20"/>
        </w:trPr>
        <w:tc>
          <w:tcPr>
            <w:tcW w:w="9270" w:type="dxa"/>
            <w:gridSpan w:val="2"/>
          </w:tcPr>
          <w:p w14:paraId="496456A6" w14:textId="77777777" w:rsidR="00CD33C0" w:rsidRPr="003B41B3" w:rsidRDefault="00CD33C0" w:rsidP="006D0A5E">
            <w:pPr>
              <w:widowControl w:val="0"/>
              <w:autoSpaceDE w:val="0"/>
              <w:autoSpaceDN w:val="0"/>
              <w:spacing w:after="0"/>
              <w:jc w:val="both"/>
              <w:rPr>
                <w:rFonts w:eastAsia="Arial"/>
              </w:rPr>
            </w:pPr>
            <w:r w:rsidRPr="003B41B3">
              <w:rPr>
                <w:rFonts w:eastAsia="Arial"/>
              </w:rPr>
              <w:t xml:space="preserve">Description: Demonstrates knowledge and understanding of relevant information, operating instruction, unmanned aircraft systems and the operating environment. </w:t>
            </w:r>
          </w:p>
        </w:tc>
      </w:tr>
      <w:tr w:rsidR="00CD33C0" w:rsidRPr="003B41B3" w14:paraId="2492F674" w14:textId="77777777" w:rsidTr="006D0A5E">
        <w:trPr>
          <w:trHeight w:val="20"/>
        </w:trPr>
        <w:tc>
          <w:tcPr>
            <w:tcW w:w="9270" w:type="dxa"/>
            <w:gridSpan w:val="2"/>
          </w:tcPr>
          <w:p w14:paraId="6D10477A" w14:textId="77777777" w:rsidR="00CD33C0" w:rsidRPr="003B41B3" w:rsidRDefault="00CD33C0" w:rsidP="006D0A5E">
            <w:pPr>
              <w:spacing w:after="0"/>
              <w:jc w:val="both"/>
              <w:rPr>
                <w:rFonts w:eastAsia="Arial"/>
                <w:b/>
              </w:rPr>
            </w:pPr>
            <w:r w:rsidRPr="003B41B3">
              <w:rPr>
                <w:rFonts w:eastAsia="Arial"/>
                <w:b/>
              </w:rPr>
              <w:t xml:space="preserve">Observable Behaviours </w:t>
            </w:r>
          </w:p>
        </w:tc>
      </w:tr>
      <w:tr w:rsidR="00CD33C0" w:rsidRPr="003B41B3" w14:paraId="425C286F" w14:textId="77777777" w:rsidTr="006D0A5E">
        <w:trPr>
          <w:trHeight w:val="20"/>
        </w:trPr>
        <w:tc>
          <w:tcPr>
            <w:tcW w:w="350" w:type="dxa"/>
          </w:tcPr>
          <w:p w14:paraId="35057F9B" w14:textId="77777777" w:rsidR="00CD33C0" w:rsidRPr="003B41B3" w:rsidRDefault="00CD33C0" w:rsidP="006D0A5E">
            <w:pPr>
              <w:widowControl w:val="0"/>
              <w:autoSpaceDE w:val="0"/>
              <w:autoSpaceDN w:val="0"/>
              <w:spacing w:after="0"/>
              <w:rPr>
                <w:rFonts w:eastAsia="Arial"/>
              </w:rPr>
            </w:pPr>
            <w:r w:rsidRPr="003B41B3">
              <w:rPr>
                <w:rFonts w:eastAsia="Arial"/>
              </w:rPr>
              <w:t>1</w:t>
            </w:r>
          </w:p>
        </w:tc>
        <w:tc>
          <w:tcPr>
            <w:tcW w:w="8920" w:type="dxa"/>
          </w:tcPr>
          <w:p w14:paraId="2EFD3161" w14:textId="77777777" w:rsidR="00CD33C0" w:rsidRPr="003B41B3" w:rsidRDefault="00CD33C0" w:rsidP="006D0A5E">
            <w:pPr>
              <w:widowControl w:val="0"/>
              <w:autoSpaceDE w:val="0"/>
              <w:autoSpaceDN w:val="0"/>
              <w:spacing w:after="0"/>
              <w:rPr>
                <w:rFonts w:eastAsia="Arial"/>
              </w:rPr>
            </w:pPr>
            <w:r w:rsidRPr="003B41B3">
              <w:rPr>
                <w:rFonts w:eastAsia="Arial"/>
              </w:rPr>
              <w:t xml:space="preserve">Demonstrates practical and applicable knowledge of limitations and systems and their interactions </w:t>
            </w:r>
          </w:p>
        </w:tc>
      </w:tr>
      <w:tr w:rsidR="00CD33C0" w:rsidRPr="003B41B3" w14:paraId="679DD74E" w14:textId="77777777" w:rsidTr="006D0A5E">
        <w:trPr>
          <w:trHeight w:val="20"/>
        </w:trPr>
        <w:tc>
          <w:tcPr>
            <w:tcW w:w="350" w:type="dxa"/>
          </w:tcPr>
          <w:p w14:paraId="64880E20" w14:textId="77777777" w:rsidR="00CD33C0" w:rsidRPr="003B41B3" w:rsidRDefault="00CD33C0" w:rsidP="006D0A5E">
            <w:pPr>
              <w:widowControl w:val="0"/>
              <w:autoSpaceDE w:val="0"/>
              <w:autoSpaceDN w:val="0"/>
              <w:spacing w:after="0"/>
              <w:rPr>
                <w:rFonts w:eastAsia="Arial"/>
              </w:rPr>
            </w:pPr>
            <w:r w:rsidRPr="003B41B3">
              <w:rPr>
                <w:rFonts w:eastAsia="Arial"/>
              </w:rPr>
              <w:t>2</w:t>
            </w:r>
          </w:p>
        </w:tc>
        <w:tc>
          <w:tcPr>
            <w:tcW w:w="8920" w:type="dxa"/>
          </w:tcPr>
          <w:p w14:paraId="5292DFBA" w14:textId="77777777" w:rsidR="00CD33C0" w:rsidRPr="003B41B3" w:rsidRDefault="00CD33C0" w:rsidP="006D0A5E">
            <w:pPr>
              <w:widowControl w:val="0"/>
              <w:autoSpaceDE w:val="0"/>
              <w:autoSpaceDN w:val="0"/>
              <w:spacing w:after="0"/>
              <w:rPr>
                <w:rFonts w:eastAsia="Arial"/>
              </w:rPr>
            </w:pPr>
            <w:r w:rsidRPr="003B41B3">
              <w:rPr>
                <w:rFonts w:eastAsia="Arial"/>
              </w:rPr>
              <w:t xml:space="preserve">Demonstrates required knowledge of published operating instructions </w:t>
            </w:r>
          </w:p>
        </w:tc>
      </w:tr>
      <w:tr w:rsidR="00CD33C0" w:rsidRPr="003B41B3" w14:paraId="6E036A71" w14:textId="77777777" w:rsidTr="006D0A5E">
        <w:trPr>
          <w:trHeight w:val="20"/>
        </w:trPr>
        <w:tc>
          <w:tcPr>
            <w:tcW w:w="350" w:type="dxa"/>
          </w:tcPr>
          <w:p w14:paraId="2D59CB64" w14:textId="77777777" w:rsidR="00CD33C0" w:rsidRPr="003B41B3" w:rsidRDefault="00CD33C0" w:rsidP="006D0A5E">
            <w:pPr>
              <w:widowControl w:val="0"/>
              <w:autoSpaceDE w:val="0"/>
              <w:autoSpaceDN w:val="0"/>
              <w:spacing w:after="0"/>
              <w:rPr>
                <w:rFonts w:eastAsia="Arial"/>
              </w:rPr>
            </w:pPr>
            <w:r w:rsidRPr="003B41B3">
              <w:rPr>
                <w:rFonts w:eastAsia="Arial"/>
              </w:rPr>
              <w:t>3</w:t>
            </w:r>
          </w:p>
        </w:tc>
        <w:tc>
          <w:tcPr>
            <w:tcW w:w="8920" w:type="dxa"/>
          </w:tcPr>
          <w:p w14:paraId="68DC7F10" w14:textId="77777777" w:rsidR="00CD33C0" w:rsidRPr="003B41B3" w:rsidRDefault="00CD33C0" w:rsidP="006D0A5E">
            <w:pPr>
              <w:widowControl w:val="0"/>
              <w:autoSpaceDE w:val="0"/>
              <w:autoSpaceDN w:val="0"/>
              <w:spacing w:after="0"/>
              <w:rPr>
                <w:rFonts w:eastAsia="Arial"/>
              </w:rPr>
            </w:pPr>
            <w:r w:rsidRPr="003B41B3">
              <w:rPr>
                <w:rFonts w:eastAsia="Arial"/>
              </w:rPr>
              <w:t xml:space="preserve">Demonstrates knowledge of the physical environment, the air traffic environment including routings, weather, airports, and the operational infrastructure </w:t>
            </w:r>
          </w:p>
        </w:tc>
      </w:tr>
      <w:tr w:rsidR="00CD33C0" w:rsidRPr="003B41B3" w14:paraId="1BFBF5B2" w14:textId="77777777" w:rsidTr="006D0A5E">
        <w:trPr>
          <w:trHeight w:val="20"/>
        </w:trPr>
        <w:tc>
          <w:tcPr>
            <w:tcW w:w="350" w:type="dxa"/>
          </w:tcPr>
          <w:p w14:paraId="141764E5" w14:textId="77777777" w:rsidR="00CD33C0" w:rsidRPr="003B41B3" w:rsidRDefault="00CD33C0" w:rsidP="006D0A5E">
            <w:pPr>
              <w:widowControl w:val="0"/>
              <w:autoSpaceDE w:val="0"/>
              <w:autoSpaceDN w:val="0"/>
              <w:spacing w:after="0"/>
              <w:rPr>
                <w:rFonts w:eastAsia="Arial"/>
              </w:rPr>
            </w:pPr>
            <w:r w:rsidRPr="003B41B3">
              <w:rPr>
                <w:rFonts w:eastAsia="Arial"/>
              </w:rPr>
              <w:t>4</w:t>
            </w:r>
          </w:p>
        </w:tc>
        <w:tc>
          <w:tcPr>
            <w:tcW w:w="8920" w:type="dxa"/>
          </w:tcPr>
          <w:p w14:paraId="608651C6" w14:textId="77777777" w:rsidR="00CD33C0" w:rsidRPr="003B41B3" w:rsidRDefault="00CD33C0" w:rsidP="006D0A5E">
            <w:pPr>
              <w:widowControl w:val="0"/>
              <w:autoSpaceDE w:val="0"/>
              <w:autoSpaceDN w:val="0"/>
              <w:spacing w:after="0"/>
              <w:rPr>
                <w:rFonts w:eastAsia="Arial"/>
              </w:rPr>
            </w:pPr>
            <w:r w:rsidRPr="003B41B3">
              <w:rPr>
                <w:rFonts w:eastAsia="Arial"/>
              </w:rPr>
              <w:t xml:space="preserve">Demonstrates appropriate knowledge of applicable legislation </w:t>
            </w:r>
          </w:p>
        </w:tc>
      </w:tr>
      <w:tr w:rsidR="00CD33C0" w:rsidRPr="003B41B3" w14:paraId="0CC2195C" w14:textId="77777777" w:rsidTr="006D0A5E">
        <w:trPr>
          <w:trHeight w:val="20"/>
        </w:trPr>
        <w:tc>
          <w:tcPr>
            <w:tcW w:w="350" w:type="dxa"/>
          </w:tcPr>
          <w:p w14:paraId="2C0D5C32" w14:textId="77777777" w:rsidR="00CD33C0" w:rsidRPr="003B41B3" w:rsidRDefault="00CD33C0" w:rsidP="006D0A5E">
            <w:pPr>
              <w:widowControl w:val="0"/>
              <w:autoSpaceDE w:val="0"/>
              <w:autoSpaceDN w:val="0"/>
              <w:spacing w:after="0"/>
              <w:rPr>
                <w:rFonts w:eastAsia="Arial"/>
              </w:rPr>
            </w:pPr>
            <w:r w:rsidRPr="003B41B3">
              <w:rPr>
                <w:rFonts w:eastAsia="Arial"/>
              </w:rPr>
              <w:t>5</w:t>
            </w:r>
          </w:p>
        </w:tc>
        <w:tc>
          <w:tcPr>
            <w:tcW w:w="8920" w:type="dxa"/>
          </w:tcPr>
          <w:p w14:paraId="1796BC4A" w14:textId="77777777" w:rsidR="00CD33C0" w:rsidRPr="003B41B3" w:rsidRDefault="00CD33C0" w:rsidP="006D0A5E">
            <w:pPr>
              <w:widowControl w:val="0"/>
              <w:autoSpaceDE w:val="0"/>
              <w:autoSpaceDN w:val="0"/>
              <w:spacing w:after="0"/>
              <w:rPr>
                <w:rFonts w:eastAsia="Arial"/>
              </w:rPr>
            </w:pPr>
            <w:r w:rsidRPr="003B41B3">
              <w:rPr>
                <w:rFonts w:eastAsia="Arial"/>
              </w:rPr>
              <w:t xml:space="preserve">Knows where to source required information </w:t>
            </w:r>
          </w:p>
        </w:tc>
      </w:tr>
      <w:tr w:rsidR="00CD33C0" w:rsidRPr="003B41B3" w14:paraId="79301381" w14:textId="77777777" w:rsidTr="006D0A5E">
        <w:trPr>
          <w:trHeight w:val="20"/>
        </w:trPr>
        <w:tc>
          <w:tcPr>
            <w:tcW w:w="350" w:type="dxa"/>
          </w:tcPr>
          <w:p w14:paraId="0D5393ED" w14:textId="77777777" w:rsidR="00CD33C0" w:rsidRPr="003B41B3" w:rsidRDefault="00CD33C0" w:rsidP="006D0A5E">
            <w:pPr>
              <w:widowControl w:val="0"/>
              <w:autoSpaceDE w:val="0"/>
              <w:autoSpaceDN w:val="0"/>
              <w:spacing w:after="0"/>
              <w:rPr>
                <w:rFonts w:eastAsia="Arial"/>
              </w:rPr>
            </w:pPr>
            <w:r w:rsidRPr="003B41B3">
              <w:rPr>
                <w:rFonts w:eastAsia="Arial"/>
              </w:rPr>
              <w:t>6</w:t>
            </w:r>
          </w:p>
        </w:tc>
        <w:tc>
          <w:tcPr>
            <w:tcW w:w="8920" w:type="dxa"/>
          </w:tcPr>
          <w:p w14:paraId="5A5E92BC" w14:textId="77777777" w:rsidR="00CD33C0" w:rsidRPr="003B41B3" w:rsidRDefault="00CD33C0" w:rsidP="006D0A5E">
            <w:pPr>
              <w:widowControl w:val="0"/>
              <w:autoSpaceDE w:val="0"/>
              <w:autoSpaceDN w:val="0"/>
              <w:spacing w:after="0"/>
              <w:rPr>
                <w:rFonts w:eastAsia="Arial"/>
              </w:rPr>
            </w:pPr>
            <w:r w:rsidRPr="003B41B3">
              <w:rPr>
                <w:rFonts w:eastAsia="Arial"/>
              </w:rPr>
              <w:t xml:space="preserve">Demonstrates a positive interest in acquiring knowledge </w:t>
            </w:r>
          </w:p>
        </w:tc>
      </w:tr>
      <w:tr w:rsidR="00CD33C0" w:rsidRPr="003B41B3" w14:paraId="45FEDD47" w14:textId="77777777" w:rsidTr="006D0A5E">
        <w:trPr>
          <w:trHeight w:val="20"/>
        </w:trPr>
        <w:tc>
          <w:tcPr>
            <w:tcW w:w="350" w:type="dxa"/>
          </w:tcPr>
          <w:p w14:paraId="44693A91" w14:textId="77777777" w:rsidR="00CD33C0" w:rsidRPr="003B41B3" w:rsidRDefault="00CD33C0" w:rsidP="006D0A5E">
            <w:pPr>
              <w:widowControl w:val="0"/>
              <w:autoSpaceDE w:val="0"/>
              <w:autoSpaceDN w:val="0"/>
              <w:spacing w:after="0"/>
              <w:rPr>
                <w:rFonts w:eastAsia="Arial"/>
              </w:rPr>
            </w:pPr>
            <w:r w:rsidRPr="003B41B3">
              <w:rPr>
                <w:rFonts w:eastAsia="Arial"/>
              </w:rPr>
              <w:t>7</w:t>
            </w:r>
          </w:p>
        </w:tc>
        <w:tc>
          <w:tcPr>
            <w:tcW w:w="8920" w:type="dxa"/>
          </w:tcPr>
          <w:p w14:paraId="13F8AC83" w14:textId="77777777" w:rsidR="00CD33C0" w:rsidRPr="003B41B3" w:rsidRDefault="00CD33C0" w:rsidP="006D0A5E">
            <w:pPr>
              <w:widowControl w:val="0"/>
              <w:autoSpaceDE w:val="0"/>
              <w:autoSpaceDN w:val="0"/>
              <w:spacing w:after="0"/>
              <w:rPr>
                <w:rFonts w:eastAsia="Arial"/>
              </w:rPr>
            </w:pPr>
            <w:r w:rsidRPr="003B41B3">
              <w:rPr>
                <w:rFonts w:eastAsia="Arial"/>
              </w:rPr>
              <w:t xml:space="preserve">Can apply knowledge effectively </w:t>
            </w:r>
          </w:p>
        </w:tc>
      </w:tr>
    </w:tbl>
    <w:p w14:paraId="72C4AC66" w14:textId="2440A8FB" w:rsidR="00CD33C0" w:rsidRPr="003B41B3" w:rsidRDefault="00CD33C0" w:rsidP="006D0A5E">
      <w:pPr>
        <w:pStyle w:val="BodyText"/>
        <w:spacing w:after="0"/>
      </w:pPr>
    </w:p>
    <w:tbl>
      <w:tblPr>
        <w:tblStyle w:val="TableGrid4"/>
        <w:tblW w:w="9311" w:type="dxa"/>
        <w:tblLook w:val="04A0" w:firstRow="1" w:lastRow="0" w:firstColumn="1" w:lastColumn="0" w:noHBand="0" w:noVBand="1"/>
      </w:tblPr>
      <w:tblGrid>
        <w:gridCol w:w="418"/>
        <w:gridCol w:w="8893"/>
      </w:tblGrid>
      <w:tr w:rsidR="00CD33C0" w:rsidRPr="003B41B3" w14:paraId="4683F5CC" w14:textId="77777777" w:rsidTr="006D0A5E">
        <w:trPr>
          <w:trHeight w:val="20"/>
        </w:trPr>
        <w:tc>
          <w:tcPr>
            <w:tcW w:w="9311" w:type="dxa"/>
            <w:gridSpan w:val="2"/>
            <w:shd w:val="clear" w:color="auto" w:fill="BFBFBF" w:themeFill="background1" w:themeFillShade="BF"/>
          </w:tcPr>
          <w:p w14:paraId="7E16A9FB" w14:textId="77777777" w:rsidR="00CD33C0" w:rsidRPr="003B41B3" w:rsidRDefault="00CD33C0" w:rsidP="006D0A5E">
            <w:pPr>
              <w:spacing w:after="0"/>
              <w:rPr>
                <w:rFonts w:eastAsia="Arial"/>
                <w:b/>
              </w:rPr>
            </w:pPr>
            <w:r w:rsidRPr="003B41B3">
              <w:rPr>
                <w:rFonts w:eastAsia="Arial"/>
                <w:b/>
              </w:rPr>
              <w:t>Application of Procedures &amp; Compliance with Regulations (PCR)</w:t>
            </w:r>
          </w:p>
        </w:tc>
      </w:tr>
      <w:tr w:rsidR="00CD33C0" w:rsidRPr="003B41B3" w14:paraId="01E7E5D9" w14:textId="77777777" w:rsidTr="006D0A5E">
        <w:trPr>
          <w:trHeight w:val="20"/>
        </w:trPr>
        <w:tc>
          <w:tcPr>
            <w:tcW w:w="9311" w:type="dxa"/>
            <w:gridSpan w:val="2"/>
          </w:tcPr>
          <w:p w14:paraId="4F797770" w14:textId="77777777" w:rsidR="00CD33C0" w:rsidRPr="003B41B3" w:rsidRDefault="00CD33C0" w:rsidP="006D0A5E">
            <w:pPr>
              <w:spacing w:after="0"/>
              <w:rPr>
                <w:rFonts w:eastAsia="Arial"/>
              </w:rPr>
            </w:pPr>
            <w:r w:rsidRPr="003B41B3">
              <w:rPr>
                <w:rFonts w:eastAsia="Arial"/>
              </w:rPr>
              <w:t>Description: Identifies and applies procedures in accordance with published operating instructions and applicable regulations, using the appropriate knowledge.</w:t>
            </w:r>
          </w:p>
        </w:tc>
      </w:tr>
      <w:tr w:rsidR="00CD33C0" w:rsidRPr="003B41B3" w14:paraId="3EAF10BC" w14:textId="77777777" w:rsidTr="006D0A5E">
        <w:trPr>
          <w:trHeight w:val="20"/>
        </w:trPr>
        <w:tc>
          <w:tcPr>
            <w:tcW w:w="9311" w:type="dxa"/>
            <w:gridSpan w:val="2"/>
          </w:tcPr>
          <w:p w14:paraId="3869675C" w14:textId="77777777" w:rsidR="00CD33C0" w:rsidRPr="003B41B3" w:rsidRDefault="00CD33C0" w:rsidP="006D0A5E">
            <w:pPr>
              <w:spacing w:after="0"/>
              <w:rPr>
                <w:rFonts w:eastAsia="Arial"/>
                <w:b/>
              </w:rPr>
            </w:pPr>
            <w:r w:rsidRPr="003B41B3">
              <w:rPr>
                <w:rFonts w:eastAsia="Arial"/>
                <w:b/>
              </w:rPr>
              <w:t xml:space="preserve">Observable Behaviours </w:t>
            </w:r>
          </w:p>
        </w:tc>
      </w:tr>
      <w:tr w:rsidR="00CD33C0" w:rsidRPr="003B41B3" w14:paraId="633D2E08" w14:textId="77777777" w:rsidTr="006D0A5E">
        <w:trPr>
          <w:trHeight w:val="20"/>
        </w:trPr>
        <w:tc>
          <w:tcPr>
            <w:tcW w:w="418" w:type="dxa"/>
          </w:tcPr>
          <w:p w14:paraId="5D21E4BF" w14:textId="77777777" w:rsidR="00CD33C0" w:rsidRPr="003B41B3" w:rsidRDefault="00CD33C0" w:rsidP="006D0A5E">
            <w:pPr>
              <w:widowControl w:val="0"/>
              <w:autoSpaceDE w:val="0"/>
              <w:autoSpaceDN w:val="0"/>
              <w:spacing w:after="0"/>
              <w:rPr>
                <w:rFonts w:eastAsia="Arial"/>
              </w:rPr>
            </w:pPr>
            <w:r w:rsidRPr="003B41B3">
              <w:rPr>
                <w:rFonts w:eastAsia="Arial"/>
              </w:rPr>
              <w:t>1</w:t>
            </w:r>
          </w:p>
        </w:tc>
        <w:tc>
          <w:tcPr>
            <w:tcW w:w="8892" w:type="dxa"/>
          </w:tcPr>
          <w:p w14:paraId="7851552A" w14:textId="77777777" w:rsidR="00CD33C0" w:rsidRPr="003B41B3" w:rsidRDefault="00CD33C0" w:rsidP="006D0A5E">
            <w:pPr>
              <w:widowControl w:val="0"/>
              <w:autoSpaceDE w:val="0"/>
              <w:autoSpaceDN w:val="0"/>
              <w:spacing w:after="0"/>
              <w:rPr>
                <w:rFonts w:eastAsia="Arial"/>
              </w:rPr>
            </w:pPr>
            <w:r w:rsidRPr="003B41B3">
              <w:rPr>
                <w:rFonts w:eastAsia="Arial"/>
              </w:rPr>
              <w:t xml:space="preserve">Identifies the source of operating instructions </w:t>
            </w:r>
          </w:p>
        </w:tc>
      </w:tr>
      <w:tr w:rsidR="00CD33C0" w:rsidRPr="003B41B3" w14:paraId="039FDE2B" w14:textId="77777777" w:rsidTr="006D0A5E">
        <w:trPr>
          <w:trHeight w:val="20"/>
        </w:trPr>
        <w:tc>
          <w:tcPr>
            <w:tcW w:w="418" w:type="dxa"/>
          </w:tcPr>
          <w:p w14:paraId="3D1BD9D3" w14:textId="77777777" w:rsidR="00CD33C0" w:rsidRPr="003B41B3" w:rsidRDefault="00CD33C0" w:rsidP="006D0A5E">
            <w:pPr>
              <w:widowControl w:val="0"/>
              <w:autoSpaceDE w:val="0"/>
              <w:autoSpaceDN w:val="0"/>
              <w:spacing w:after="0"/>
              <w:rPr>
                <w:rFonts w:eastAsia="Arial"/>
              </w:rPr>
            </w:pPr>
            <w:r w:rsidRPr="003B41B3">
              <w:rPr>
                <w:rFonts w:eastAsia="Arial"/>
              </w:rPr>
              <w:t>2</w:t>
            </w:r>
          </w:p>
        </w:tc>
        <w:tc>
          <w:tcPr>
            <w:tcW w:w="8892" w:type="dxa"/>
          </w:tcPr>
          <w:p w14:paraId="70804339" w14:textId="77777777" w:rsidR="00CD33C0" w:rsidRPr="003B41B3" w:rsidRDefault="00CD33C0" w:rsidP="006D0A5E">
            <w:pPr>
              <w:widowControl w:val="0"/>
              <w:autoSpaceDE w:val="0"/>
              <w:autoSpaceDN w:val="0"/>
              <w:spacing w:after="0"/>
              <w:rPr>
                <w:rFonts w:eastAsia="Arial"/>
              </w:rPr>
            </w:pPr>
            <w:r w:rsidRPr="003B41B3">
              <w:rPr>
                <w:rFonts w:eastAsia="Arial"/>
              </w:rPr>
              <w:t xml:space="preserve">Follows standard operating procedures (SOPs) unless a higher degree of safety dictates an appropriate deviation </w:t>
            </w:r>
          </w:p>
        </w:tc>
      </w:tr>
      <w:tr w:rsidR="00CD33C0" w:rsidRPr="003B41B3" w14:paraId="39346CE7" w14:textId="77777777" w:rsidTr="006D0A5E">
        <w:trPr>
          <w:trHeight w:val="20"/>
        </w:trPr>
        <w:tc>
          <w:tcPr>
            <w:tcW w:w="418" w:type="dxa"/>
          </w:tcPr>
          <w:p w14:paraId="271ABFDC" w14:textId="77777777" w:rsidR="00CD33C0" w:rsidRPr="003B41B3" w:rsidRDefault="00CD33C0" w:rsidP="006D0A5E">
            <w:pPr>
              <w:widowControl w:val="0"/>
              <w:autoSpaceDE w:val="0"/>
              <w:autoSpaceDN w:val="0"/>
              <w:spacing w:after="0"/>
              <w:rPr>
                <w:rFonts w:eastAsia="Arial"/>
              </w:rPr>
            </w:pPr>
            <w:r w:rsidRPr="003B41B3">
              <w:rPr>
                <w:rFonts w:eastAsia="Arial"/>
              </w:rPr>
              <w:t>3</w:t>
            </w:r>
          </w:p>
        </w:tc>
        <w:tc>
          <w:tcPr>
            <w:tcW w:w="8892" w:type="dxa"/>
          </w:tcPr>
          <w:p w14:paraId="483F2327" w14:textId="77777777" w:rsidR="00CD33C0" w:rsidRPr="003B41B3" w:rsidRDefault="00CD33C0" w:rsidP="006D0A5E">
            <w:pPr>
              <w:widowControl w:val="0"/>
              <w:autoSpaceDE w:val="0"/>
              <w:autoSpaceDN w:val="0"/>
              <w:spacing w:after="0"/>
              <w:rPr>
                <w:rFonts w:eastAsia="Arial"/>
              </w:rPr>
            </w:pPr>
            <w:r w:rsidRPr="003B41B3">
              <w:rPr>
                <w:rFonts w:eastAsia="Arial"/>
              </w:rPr>
              <w:t xml:space="preserve">Identifies and follows all operating instructions in a timely manner </w:t>
            </w:r>
          </w:p>
        </w:tc>
      </w:tr>
      <w:tr w:rsidR="00CD33C0" w:rsidRPr="003B41B3" w14:paraId="3663232F" w14:textId="77777777" w:rsidTr="006D0A5E">
        <w:trPr>
          <w:trHeight w:val="20"/>
        </w:trPr>
        <w:tc>
          <w:tcPr>
            <w:tcW w:w="418" w:type="dxa"/>
          </w:tcPr>
          <w:p w14:paraId="2B42BCAD" w14:textId="77777777" w:rsidR="00CD33C0" w:rsidRPr="003B41B3" w:rsidRDefault="00CD33C0" w:rsidP="006D0A5E">
            <w:pPr>
              <w:widowControl w:val="0"/>
              <w:autoSpaceDE w:val="0"/>
              <w:autoSpaceDN w:val="0"/>
              <w:spacing w:after="0"/>
              <w:rPr>
                <w:rFonts w:eastAsia="Arial"/>
              </w:rPr>
            </w:pPr>
            <w:r w:rsidRPr="003B41B3">
              <w:rPr>
                <w:rFonts w:eastAsia="Arial"/>
              </w:rPr>
              <w:t>4</w:t>
            </w:r>
          </w:p>
        </w:tc>
        <w:tc>
          <w:tcPr>
            <w:tcW w:w="8892" w:type="dxa"/>
          </w:tcPr>
          <w:p w14:paraId="3A4CFBC2" w14:textId="77777777" w:rsidR="00CD33C0" w:rsidRPr="003B41B3" w:rsidRDefault="00CD33C0" w:rsidP="006D0A5E">
            <w:pPr>
              <w:widowControl w:val="0"/>
              <w:autoSpaceDE w:val="0"/>
              <w:autoSpaceDN w:val="0"/>
              <w:spacing w:after="0"/>
              <w:rPr>
                <w:rFonts w:eastAsia="Arial"/>
              </w:rPr>
            </w:pPr>
            <w:r w:rsidRPr="003B41B3">
              <w:rPr>
                <w:rFonts w:eastAsia="Arial"/>
              </w:rPr>
              <w:t xml:space="preserve">Correctly operates the UAS and associated equipment </w:t>
            </w:r>
          </w:p>
        </w:tc>
      </w:tr>
      <w:tr w:rsidR="00CD33C0" w:rsidRPr="003B41B3" w14:paraId="7D83F178" w14:textId="77777777" w:rsidTr="006D0A5E">
        <w:trPr>
          <w:trHeight w:val="20"/>
        </w:trPr>
        <w:tc>
          <w:tcPr>
            <w:tcW w:w="418" w:type="dxa"/>
          </w:tcPr>
          <w:p w14:paraId="14499685" w14:textId="77777777" w:rsidR="00CD33C0" w:rsidRPr="003B41B3" w:rsidRDefault="00CD33C0" w:rsidP="006D0A5E">
            <w:pPr>
              <w:spacing w:after="0"/>
              <w:rPr>
                <w:rFonts w:eastAsia="Arial"/>
              </w:rPr>
            </w:pPr>
            <w:r w:rsidRPr="003B41B3">
              <w:t>5</w:t>
            </w:r>
          </w:p>
        </w:tc>
        <w:tc>
          <w:tcPr>
            <w:tcW w:w="8893" w:type="dxa"/>
          </w:tcPr>
          <w:p w14:paraId="66203AFD" w14:textId="77777777" w:rsidR="00CD33C0" w:rsidRPr="003B41B3" w:rsidRDefault="00CD33C0" w:rsidP="006D0A5E">
            <w:pPr>
              <w:spacing w:after="0"/>
              <w:rPr>
                <w:rFonts w:eastAsia="Arial"/>
              </w:rPr>
            </w:pPr>
            <w:r w:rsidRPr="003B41B3">
              <w:t>Monitors UAS systems status</w:t>
            </w:r>
          </w:p>
        </w:tc>
      </w:tr>
      <w:tr w:rsidR="00CD33C0" w:rsidRPr="003B41B3" w14:paraId="3A4A5360" w14:textId="77777777" w:rsidTr="006D0A5E">
        <w:trPr>
          <w:trHeight w:val="20"/>
        </w:trPr>
        <w:tc>
          <w:tcPr>
            <w:tcW w:w="418" w:type="dxa"/>
          </w:tcPr>
          <w:p w14:paraId="49D38892" w14:textId="77777777" w:rsidR="00CD33C0" w:rsidRPr="003B41B3" w:rsidRDefault="00CD33C0" w:rsidP="006D0A5E">
            <w:pPr>
              <w:widowControl w:val="0"/>
              <w:autoSpaceDE w:val="0"/>
              <w:autoSpaceDN w:val="0"/>
              <w:spacing w:after="0"/>
              <w:rPr>
                <w:rFonts w:eastAsia="Arial"/>
              </w:rPr>
            </w:pPr>
            <w:r w:rsidRPr="003B41B3">
              <w:rPr>
                <w:rFonts w:eastAsia="Arial"/>
              </w:rPr>
              <w:t>6</w:t>
            </w:r>
          </w:p>
        </w:tc>
        <w:tc>
          <w:tcPr>
            <w:tcW w:w="8892" w:type="dxa"/>
          </w:tcPr>
          <w:p w14:paraId="532B2C2B" w14:textId="77777777" w:rsidR="00CD33C0" w:rsidRPr="003B41B3" w:rsidRDefault="00CD33C0" w:rsidP="006D0A5E">
            <w:pPr>
              <w:widowControl w:val="0"/>
              <w:autoSpaceDE w:val="0"/>
              <w:autoSpaceDN w:val="0"/>
              <w:spacing w:after="0"/>
              <w:rPr>
                <w:rFonts w:eastAsia="Arial"/>
              </w:rPr>
            </w:pPr>
            <w:r w:rsidRPr="003B41B3">
              <w:rPr>
                <w:rFonts w:eastAsia="Arial"/>
              </w:rPr>
              <w:t xml:space="preserve">Complies with applicable regulations </w:t>
            </w:r>
          </w:p>
        </w:tc>
      </w:tr>
      <w:tr w:rsidR="00CD33C0" w:rsidRPr="003B41B3" w14:paraId="7C1CA124" w14:textId="77777777" w:rsidTr="006D0A5E">
        <w:trPr>
          <w:trHeight w:val="20"/>
        </w:trPr>
        <w:tc>
          <w:tcPr>
            <w:tcW w:w="418" w:type="dxa"/>
          </w:tcPr>
          <w:p w14:paraId="506D56FA" w14:textId="77777777" w:rsidR="00CD33C0" w:rsidRPr="003B41B3" w:rsidRDefault="00CD33C0" w:rsidP="006D0A5E">
            <w:pPr>
              <w:widowControl w:val="0"/>
              <w:autoSpaceDE w:val="0"/>
              <w:autoSpaceDN w:val="0"/>
              <w:spacing w:after="0"/>
              <w:rPr>
                <w:rFonts w:eastAsia="Arial"/>
              </w:rPr>
            </w:pPr>
            <w:r w:rsidRPr="003B41B3">
              <w:rPr>
                <w:rFonts w:eastAsia="Arial"/>
              </w:rPr>
              <w:lastRenderedPageBreak/>
              <w:t>7</w:t>
            </w:r>
          </w:p>
        </w:tc>
        <w:tc>
          <w:tcPr>
            <w:tcW w:w="8892" w:type="dxa"/>
          </w:tcPr>
          <w:p w14:paraId="0DAE8B24" w14:textId="77777777" w:rsidR="00CD33C0" w:rsidRPr="003B41B3" w:rsidRDefault="00CD33C0" w:rsidP="006D0A5E">
            <w:pPr>
              <w:widowControl w:val="0"/>
              <w:autoSpaceDE w:val="0"/>
              <w:autoSpaceDN w:val="0"/>
              <w:spacing w:after="0"/>
              <w:rPr>
                <w:rFonts w:eastAsia="Arial"/>
              </w:rPr>
            </w:pPr>
            <w:r w:rsidRPr="003B41B3">
              <w:rPr>
                <w:rFonts w:eastAsia="Arial"/>
              </w:rPr>
              <w:t>Applies relevant procedural knowledge</w:t>
            </w:r>
          </w:p>
        </w:tc>
      </w:tr>
    </w:tbl>
    <w:p w14:paraId="715EE3B4" w14:textId="6C7A6ADD" w:rsidR="00CD33C0" w:rsidRPr="003B41B3" w:rsidRDefault="00CD33C0" w:rsidP="006D0A5E">
      <w:pPr>
        <w:pStyle w:val="BodyText"/>
        <w:spacing w:after="0"/>
      </w:pPr>
    </w:p>
    <w:tbl>
      <w:tblPr>
        <w:tblStyle w:val="TableGrid4"/>
        <w:tblW w:w="9322" w:type="dxa"/>
        <w:tblLook w:val="04A0" w:firstRow="1" w:lastRow="0" w:firstColumn="1" w:lastColumn="0" w:noHBand="0" w:noVBand="1"/>
      </w:tblPr>
      <w:tblGrid>
        <w:gridCol w:w="510"/>
        <w:gridCol w:w="8812"/>
      </w:tblGrid>
      <w:tr w:rsidR="00CD33C0" w:rsidRPr="003B41B3" w14:paraId="515AFB25" w14:textId="77777777" w:rsidTr="006D0A5E">
        <w:trPr>
          <w:trHeight w:val="20"/>
        </w:trPr>
        <w:tc>
          <w:tcPr>
            <w:tcW w:w="9322" w:type="dxa"/>
            <w:gridSpan w:val="2"/>
            <w:shd w:val="clear" w:color="auto" w:fill="BFBFBF" w:themeFill="background1" w:themeFillShade="BF"/>
          </w:tcPr>
          <w:p w14:paraId="60525385" w14:textId="77777777" w:rsidR="00CD33C0" w:rsidRPr="003B41B3" w:rsidRDefault="00CD33C0" w:rsidP="006D0A5E">
            <w:pPr>
              <w:widowControl w:val="0"/>
              <w:autoSpaceDE w:val="0"/>
              <w:autoSpaceDN w:val="0"/>
              <w:spacing w:after="0"/>
              <w:rPr>
                <w:rFonts w:eastAsia="Arial"/>
                <w:b/>
              </w:rPr>
            </w:pPr>
            <w:r w:rsidRPr="003B41B3">
              <w:rPr>
                <w:rFonts w:eastAsia="Arial"/>
                <w:b/>
              </w:rPr>
              <w:t>Communication (COM)</w:t>
            </w:r>
          </w:p>
        </w:tc>
      </w:tr>
      <w:tr w:rsidR="00CD33C0" w:rsidRPr="003B41B3" w14:paraId="7BA509C8" w14:textId="77777777" w:rsidTr="006D0A5E">
        <w:trPr>
          <w:trHeight w:val="20"/>
        </w:trPr>
        <w:tc>
          <w:tcPr>
            <w:tcW w:w="9322" w:type="dxa"/>
            <w:gridSpan w:val="2"/>
          </w:tcPr>
          <w:p w14:paraId="2A618E83" w14:textId="77777777" w:rsidR="00CD33C0" w:rsidRPr="003B41B3" w:rsidRDefault="00CD33C0" w:rsidP="006D0A5E">
            <w:pPr>
              <w:widowControl w:val="0"/>
              <w:autoSpaceDE w:val="0"/>
              <w:autoSpaceDN w:val="0"/>
              <w:spacing w:after="0"/>
              <w:rPr>
                <w:rFonts w:eastAsia="Arial"/>
              </w:rPr>
            </w:pPr>
            <w:r w:rsidRPr="003B41B3">
              <w:rPr>
                <w:rFonts w:eastAsia="Arial"/>
              </w:rPr>
              <w:t>Description: Demonstrates effective verbal, written and nonverbal communications, in normal and abnormal situations.</w:t>
            </w:r>
          </w:p>
        </w:tc>
      </w:tr>
      <w:tr w:rsidR="00CD33C0" w:rsidRPr="003B41B3" w14:paraId="7F514164" w14:textId="77777777" w:rsidTr="006D0A5E">
        <w:trPr>
          <w:trHeight w:val="20"/>
        </w:trPr>
        <w:tc>
          <w:tcPr>
            <w:tcW w:w="9322" w:type="dxa"/>
            <w:gridSpan w:val="2"/>
          </w:tcPr>
          <w:p w14:paraId="057547D4" w14:textId="77777777" w:rsidR="00CD33C0" w:rsidRPr="003B41B3" w:rsidRDefault="00CD33C0" w:rsidP="006D0A5E">
            <w:pPr>
              <w:widowControl w:val="0"/>
              <w:autoSpaceDE w:val="0"/>
              <w:autoSpaceDN w:val="0"/>
              <w:spacing w:after="0"/>
              <w:rPr>
                <w:rFonts w:eastAsia="Arial"/>
                <w:b/>
              </w:rPr>
            </w:pPr>
            <w:r w:rsidRPr="003B41B3">
              <w:rPr>
                <w:rFonts w:eastAsia="Arial"/>
                <w:b/>
              </w:rPr>
              <w:t xml:space="preserve">Observable Behaviours </w:t>
            </w:r>
          </w:p>
        </w:tc>
      </w:tr>
      <w:tr w:rsidR="00CD33C0" w:rsidRPr="003B41B3" w14:paraId="7C04F732" w14:textId="77777777" w:rsidTr="006D0A5E">
        <w:trPr>
          <w:trHeight w:val="20"/>
        </w:trPr>
        <w:tc>
          <w:tcPr>
            <w:tcW w:w="510" w:type="dxa"/>
          </w:tcPr>
          <w:p w14:paraId="6B468E10" w14:textId="77777777" w:rsidR="00CD33C0" w:rsidRPr="003B41B3" w:rsidRDefault="00CD33C0" w:rsidP="006D0A5E">
            <w:pPr>
              <w:widowControl w:val="0"/>
              <w:autoSpaceDE w:val="0"/>
              <w:autoSpaceDN w:val="0"/>
              <w:spacing w:after="0"/>
              <w:rPr>
                <w:rFonts w:eastAsia="Arial"/>
              </w:rPr>
            </w:pPr>
            <w:r w:rsidRPr="003B41B3">
              <w:rPr>
                <w:rFonts w:eastAsia="Arial"/>
              </w:rPr>
              <w:t>1</w:t>
            </w:r>
          </w:p>
        </w:tc>
        <w:tc>
          <w:tcPr>
            <w:tcW w:w="8812" w:type="dxa"/>
          </w:tcPr>
          <w:p w14:paraId="0CC4FC05" w14:textId="77777777" w:rsidR="00CD33C0" w:rsidRPr="003B41B3" w:rsidRDefault="00CD33C0" w:rsidP="006D0A5E">
            <w:pPr>
              <w:widowControl w:val="0"/>
              <w:autoSpaceDE w:val="0"/>
              <w:autoSpaceDN w:val="0"/>
              <w:spacing w:after="0"/>
              <w:rPr>
                <w:rFonts w:eastAsia="Arial"/>
              </w:rPr>
            </w:pPr>
            <w:r w:rsidRPr="003B41B3">
              <w:rPr>
                <w:rFonts w:eastAsia="Arial"/>
              </w:rPr>
              <w:t xml:space="preserve">Ensures the recipient is ready and able to receive the information </w:t>
            </w:r>
          </w:p>
        </w:tc>
      </w:tr>
      <w:tr w:rsidR="00CD33C0" w:rsidRPr="003B41B3" w14:paraId="345DB9E9" w14:textId="77777777" w:rsidTr="006D0A5E">
        <w:trPr>
          <w:trHeight w:val="20"/>
        </w:trPr>
        <w:tc>
          <w:tcPr>
            <w:tcW w:w="510" w:type="dxa"/>
          </w:tcPr>
          <w:p w14:paraId="658C3FE2" w14:textId="77777777" w:rsidR="00CD33C0" w:rsidRPr="003B41B3" w:rsidRDefault="00CD33C0" w:rsidP="006D0A5E">
            <w:pPr>
              <w:widowControl w:val="0"/>
              <w:autoSpaceDE w:val="0"/>
              <w:autoSpaceDN w:val="0"/>
              <w:spacing w:after="0"/>
              <w:rPr>
                <w:rFonts w:eastAsia="Arial"/>
              </w:rPr>
            </w:pPr>
            <w:r w:rsidRPr="003B41B3">
              <w:rPr>
                <w:rFonts w:eastAsia="Arial"/>
              </w:rPr>
              <w:t>2</w:t>
            </w:r>
          </w:p>
        </w:tc>
        <w:tc>
          <w:tcPr>
            <w:tcW w:w="8812" w:type="dxa"/>
          </w:tcPr>
          <w:p w14:paraId="507BB1B8" w14:textId="77777777" w:rsidR="00CD33C0" w:rsidRPr="003B41B3" w:rsidRDefault="00CD33C0" w:rsidP="006D0A5E">
            <w:pPr>
              <w:widowControl w:val="0"/>
              <w:autoSpaceDE w:val="0"/>
              <w:autoSpaceDN w:val="0"/>
              <w:spacing w:after="0"/>
              <w:rPr>
                <w:rFonts w:eastAsia="Arial"/>
              </w:rPr>
            </w:pPr>
            <w:r w:rsidRPr="003B41B3">
              <w:rPr>
                <w:rFonts w:eastAsia="Arial"/>
              </w:rPr>
              <w:t xml:space="preserve">Selects appropriately what, when how and with whom to communicate </w:t>
            </w:r>
          </w:p>
        </w:tc>
      </w:tr>
      <w:tr w:rsidR="00CD33C0" w:rsidRPr="003B41B3" w14:paraId="5E3484A0" w14:textId="77777777" w:rsidTr="006D0A5E">
        <w:trPr>
          <w:trHeight w:val="20"/>
        </w:trPr>
        <w:tc>
          <w:tcPr>
            <w:tcW w:w="510" w:type="dxa"/>
          </w:tcPr>
          <w:p w14:paraId="0AB1DFDD" w14:textId="77777777" w:rsidR="00CD33C0" w:rsidRPr="003B41B3" w:rsidRDefault="00CD33C0" w:rsidP="006D0A5E">
            <w:pPr>
              <w:widowControl w:val="0"/>
              <w:autoSpaceDE w:val="0"/>
              <w:autoSpaceDN w:val="0"/>
              <w:spacing w:after="0"/>
              <w:rPr>
                <w:rFonts w:eastAsia="Arial"/>
              </w:rPr>
            </w:pPr>
            <w:r w:rsidRPr="003B41B3">
              <w:rPr>
                <w:rFonts w:eastAsia="Arial"/>
              </w:rPr>
              <w:t>3</w:t>
            </w:r>
          </w:p>
        </w:tc>
        <w:tc>
          <w:tcPr>
            <w:tcW w:w="8812" w:type="dxa"/>
          </w:tcPr>
          <w:p w14:paraId="64E5C7F2" w14:textId="77777777" w:rsidR="00CD33C0" w:rsidRPr="003B41B3" w:rsidRDefault="00CD33C0" w:rsidP="006D0A5E">
            <w:pPr>
              <w:widowControl w:val="0"/>
              <w:autoSpaceDE w:val="0"/>
              <w:autoSpaceDN w:val="0"/>
              <w:spacing w:after="0"/>
              <w:rPr>
                <w:rFonts w:eastAsia="Arial"/>
              </w:rPr>
            </w:pPr>
            <w:r w:rsidRPr="003B41B3">
              <w:rPr>
                <w:rFonts w:eastAsia="Arial"/>
              </w:rPr>
              <w:t xml:space="preserve">Conveys messages clearly, accurately, and concisely </w:t>
            </w:r>
          </w:p>
        </w:tc>
      </w:tr>
      <w:tr w:rsidR="00CD33C0" w:rsidRPr="003B41B3" w14:paraId="4D019ACC" w14:textId="77777777" w:rsidTr="006D0A5E">
        <w:trPr>
          <w:trHeight w:val="20"/>
        </w:trPr>
        <w:tc>
          <w:tcPr>
            <w:tcW w:w="510" w:type="dxa"/>
          </w:tcPr>
          <w:p w14:paraId="1FD0D5AE" w14:textId="77777777" w:rsidR="00CD33C0" w:rsidRPr="003B41B3" w:rsidRDefault="00CD33C0" w:rsidP="006D0A5E">
            <w:pPr>
              <w:widowControl w:val="0"/>
              <w:autoSpaceDE w:val="0"/>
              <w:autoSpaceDN w:val="0"/>
              <w:spacing w:after="0"/>
              <w:rPr>
                <w:rFonts w:eastAsia="Arial"/>
              </w:rPr>
            </w:pPr>
            <w:r w:rsidRPr="003B41B3">
              <w:rPr>
                <w:rFonts w:eastAsia="Arial"/>
              </w:rPr>
              <w:t>4</w:t>
            </w:r>
          </w:p>
        </w:tc>
        <w:tc>
          <w:tcPr>
            <w:tcW w:w="8812" w:type="dxa"/>
          </w:tcPr>
          <w:p w14:paraId="29A228BD" w14:textId="77777777" w:rsidR="00CD33C0" w:rsidRPr="003B41B3" w:rsidRDefault="00CD33C0" w:rsidP="006D0A5E">
            <w:pPr>
              <w:widowControl w:val="0"/>
              <w:autoSpaceDE w:val="0"/>
              <w:autoSpaceDN w:val="0"/>
              <w:spacing w:after="0"/>
              <w:rPr>
                <w:rFonts w:eastAsia="Arial"/>
              </w:rPr>
            </w:pPr>
            <w:r w:rsidRPr="003B41B3">
              <w:rPr>
                <w:rFonts w:eastAsia="Arial"/>
              </w:rPr>
              <w:t xml:space="preserve">Confirms that the recipient correctly understands important information </w:t>
            </w:r>
          </w:p>
        </w:tc>
      </w:tr>
      <w:tr w:rsidR="00CD33C0" w:rsidRPr="003B41B3" w14:paraId="067A4C8E" w14:textId="77777777" w:rsidTr="006D0A5E">
        <w:trPr>
          <w:trHeight w:val="20"/>
        </w:trPr>
        <w:tc>
          <w:tcPr>
            <w:tcW w:w="510" w:type="dxa"/>
          </w:tcPr>
          <w:p w14:paraId="519C7088" w14:textId="77777777" w:rsidR="00CD33C0" w:rsidRPr="003B41B3" w:rsidRDefault="00CD33C0" w:rsidP="006D0A5E">
            <w:pPr>
              <w:widowControl w:val="0"/>
              <w:autoSpaceDE w:val="0"/>
              <w:autoSpaceDN w:val="0"/>
              <w:spacing w:after="0"/>
              <w:rPr>
                <w:rFonts w:eastAsia="Arial"/>
              </w:rPr>
            </w:pPr>
            <w:r w:rsidRPr="003B41B3">
              <w:rPr>
                <w:rFonts w:eastAsia="Arial"/>
              </w:rPr>
              <w:t>5</w:t>
            </w:r>
          </w:p>
        </w:tc>
        <w:tc>
          <w:tcPr>
            <w:tcW w:w="8812" w:type="dxa"/>
          </w:tcPr>
          <w:p w14:paraId="7995E4E0" w14:textId="77777777" w:rsidR="00CD33C0" w:rsidRPr="003B41B3" w:rsidRDefault="00CD33C0" w:rsidP="006D0A5E">
            <w:pPr>
              <w:widowControl w:val="0"/>
              <w:autoSpaceDE w:val="0"/>
              <w:autoSpaceDN w:val="0"/>
              <w:spacing w:after="0"/>
              <w:rPr>
                <w:rFonts w:eastAsia="Arial"/>
              </w:rPr>
            </w:pPr>
            <w:r w:rsidRPr="003B41B3">
              <w:rPr>
                <w:rFonts w:eastAsia="Arial"/>
              </w:rPr>
              <w:t xml:space="preserve">Listens actively and demonstrates understanding when receiving information </w:t>
            </w:r>
          </w:p>
        </w:tc>
      </w:tr>
      <w:tr w:rsidR="00CD33C0" w:rsidRPr="003B41B3" w14:paraId="5F9E9DA8" w14:textId="77777777" w:rsidTr="006D0A5E">
        <w:trPr>
          <w:trHeight w:val="20"/>
        </w:trPr>
        <w:tc>
          <w:tcPr>
            <w:tcW w:w="510" w:type="dxa"/>
          </w:tcPr>
          <w:p w14:paraId="1CD79BB6" w14:textId="77777777" w:rsidR="00CD33C0" w:rsidRPr="003B41B3" w:rsidRDefault="00CD33C0" w:rsidP="006D0A5E">
            <w:pPr>
              <w:widowControl w:val="0"/>
              <w:autoSpaceDE w:val="0"/>
              <w:autoSpaceDN w:val="0"/>
              <w:spacing w:after="0"/>
              <w:rPr>
                <w:rFonts w:eastAsia="Arial"/>
              </w:rPr>
            </w:pPr>
            <w:r w:rsidRPr="003B41B3">
              <w:rPr>
                <w:rFonts w:eastAsia="Arial"/>
              </w:rPr>
              <w:t>6</w:t>
            </w:r>
          </w:p>
        </w:tc>
        <w:tc>
          <w:tcPr>
            <w:tcW w:w="8812" w:type="dxa"/>
          </w:tcPr>
          <w:p w14:paraId="167D4A78" w14:textId="77777777" w:rsidR="00CD33C0" w:rsidRPr="003B41B3" w:rsidRDefault="00CD33C0" w:rsidP="006D0A5E">
            <w:pPr>
              <w:widowControl w:val="0"/>
              <w:autoSpaceDE w:val="0"/>
              <w:autoSpaceDN w:val="0"/>
              <w:spacing w:after="0"/>
              <w:rPr>
                <w:rFonts w:eastAsia="Arial"/>
              </w:rPr>
            </w:pPr>
            <w:r w:rsidRPr="003B41B3">
              <w:rPr>
                <w:rFonts w:eastAsia="Arial"/>
              </w:rPr>
              <w:t xml:space="preserve">Asks relevant and effective questions – Adheres to standard radiotelephony phraseology and procedures </w:t>
            </w:r>
          </w:p>
        </w:tc>
      </w:tr>
      <w:tr w:rsidR="00CD33C0" w:rsidRPr="003B41B3" w14:paraId="2986C305" w14:textId="77777777" w:rsidTr="006D0A5E">
        <w:trPr>
          <w:trHeight w:val="20"/>
        </w:trPr>
        <w:tc>
          <w:tcPr>
            <w:tcW w:w="510" w:type="dxa"/>
          </w:tcPr>
          <w:p w14:paraId="63131B7B" w14:textId="77777777" w:rsidR="00CD33C0" w:rsidRPr="003B41B3" w:rsidRDefault="00CD33C0" w:rsidP="006D0A5E">
            <w:pPr>
              <w:widowControl w:val="0"/>
              <w:autoSpaceDE w:val="0"/>
              <w:autoSpaceDN w:val="0"/>
              <w:spacing w:after="0"/>
              <w:rPr>
                <w:rFonts w:eastAsia="Arial"/>
              </w:rPr>
            </w:pPr>
            <w:r w:rsidRPr="003B41B3">
              <w:rPr>
                <w:rFonts w:eastAsia="Arial"/>
              </w:rPr>
              <w:t>7</w:t>
            </w:r>
          </w:p>
        </w:tc>
        <w:tc>
          <w:tcPr>
            <w:tcW w:w="8812" w:type="dxa"/>
          </w:tcPr>
          <w:p w14:paraId="6F123BA3" w14:textId="77777777" w:rsidR="00CD33C0" w:rsidRPr="003B41B3" w:rsidRDefault="00CD33C0" w:rsidP="006D0A5E">
            <w:pPr>
              <w:widowControl w:val="0"/>
              <w:autoSpaceDE w:val="0"/>
              <w:autoSpaceDN w:val="0"/>
              <w:spacing w:after="0"/>
              <w:rPr>
                <w:rFonts w:eastAsia="Arial"/>
              </w:rPr>
            </w:pPr>
            <w:r w:rsidRPr="003B41B3">
              <w:rPr>
                <w:rFonts w:eastAsia="Arial"/>
              </w:rPr>
              <w:t xml:space="preserve">Accurately reads and interprets required documentation for the operation of UAS </w:t>
            </w:r>
          </w:p>
        </w:tc>
      </w:tr>
      <w:tr w:rsidR="00CD33C0" w:rsidRPr="003B41B3" w14:paraId="5425ECF4" w14:textId="77777777" w:rsidTr="006D0A5E">
        <w:trPr>
          <w:trHeight w:val="20"/>
        </w:trPr>
        <w:tc>
          <w:tcPr>
            <w:tcW w:w="510" w:type="dxa"/>
          </w:tcPr>
          <w:p w14:paraId="31F45263" w14:textId="77777777" w:rsidR="00CD33C0" w:rsidRPr="003B41B3" w:rsidRDefault="00CD33C0" w:rsidP="006D0A5E">
            <w:pPr>
              <w:widowControl w:val="0"/>
              <w:autoSpaceDE w:val="0"/>
              <w:autoSpaceDN w:val="0"/>
              <w:spacing w:after="0"/>
              <w:rPr>
                <w:rFonts w:eastAsia="Arial"/>
              </w:rPr>
            </w:pPr>
            <w:r w:rsidRPr="003B41B3">
              <w:rPr>
                <w:rFonts w:eastAsia="Arial"/>
              </w:rPr>
              <w:t>8</w:t>
            </w:r>
          </w:p>
        </w:tc>
        <w:tc>
          <w:tcPr>
            <w:tcW w:w="8812" w:type="dxa"/>
          </w:tcPr>
          <w:p w14:paraId="050962F4" w14:textId="77777777" w:rsidR="00CD33C0" w:rsidRPr="003B41B3" w:rsidRDefault="00CD33C0" w:rsidP="006D0A5E">
            <w:pPr>
              <w:widowControl w:val="0"/>
              <w:autoSpaceDE w:val="0"/>
              <w:autoSpaceDN w:val="0"/>
              <w:spacing w:after="0"/>
              <w:rPr>
                <w:rFonts w:eastAsia="Arial"/>
              </w:rPr>
            </w:pPr>
            <w:r w:rsidRPr="003B41B3">
              <w:rPr>
                <w:rFonts w:eastAsia="Arial"/>
              </w:rPr>
              <w:t xml:space="preserve">Accurately reads, interprets, constructs and responds to datalink messages </w:t>
            </w:r>
          </w:p>
        </w:tc>
      </w:tr>
      <w:tr w:rsidR="00CD33C0" w:rsidRPr="003B41B3" w14:paraId="18320A56" w14:textId="77777777" w:rsidTr="006D0A5E">
        <w:trPr>
          <w:trHeight w:val="20"/>
        </w:trPr>
        <w:tc>
          <w:tcPr>
            <w:tcW w:w="510" w:type="dxa"/>
          </w:tcPr>
          <w:p w14:paraId="4E001CF7" w14:textId="77777777" w:rsidR="00CD33C0" w:rsidRPr="003B41B3" w:rsidRDefault="00CD33C0" w:rsidP="006D0A5E">
            <w:pPr>
              <w:widowControl w:val="0"/>
              <w:autoSpaceDE w:val="0"/>
              <w:autoSpaceDN w:val="0"/>
              <w:spacing w:after="0"/>
              <w:rPr>
                <w:rFonts w:eastAsia="Arial"/>
              </w:rPr>
            </w:pPr>
            <w:r w:rsidRPr="003B41B3">
              <w:rPr>
                <w:rFonts w:eastAsia="Arial"/>
              </w:rPr>
              <w:t>9</w:t>
            </w:r>
          </w:p>
        </w:tc>
        <w:tc>
          <w:tcPr>
            <w:tcW w:w="8812" w:type="dxa"/>
          </w:tcPr>
          <w:p w14:paraId="7563FEC7" w14:textId="77777777" w:rsidR="00CD33C0" w:rsidRPr="003B41B3" w:rsidRDefault="00CD33C0" w:rsidP="006D0A5E">
            <w:pPr>
              <w:widowControl w:val="0"/>
              <w:autoSpaceDE w:val="0"/>
              <w:autoSpaceDN w:val="0"/>
              <w:spacing w:after="0"/>
              <w:rPr>
                <w:rFonts w:eastAsia="Arial"/>
              </w:rPr>
            </w:pPr>
            <w:r w:rsidRPr="003B41B3">
              <w:rPr>
                <w:rFonts w:eastAsia="Arial"/>
              </w:rPr>
              <w:t>Completes accurate reports as required by operating procedures</w:t>
            </w:r>
          </w:p>
        </w:tc>
      </w:tr>
      <w:tr w:rsidR="00CD33C0" w:rsidRPr="003B41B3" w14:paraId="042D8B8B" w14:textId="77777777" w:rsidTr="006D0A5E">
        <w:trPr>
          <w:trHeight w:val="20"/>
        </w:trPr>
        <w:tc>
          <w:tcPr>
            <w:tcW w:w="510" w:type="dxa"/>
          </w:tcPr>
          <w:p w14:paraId="52C34A66" w14:textId="77777777" w:rsidR="00CD33C0" w:rsidRPr="003B41B3" w:rsidRDefault="00CD33C0" w:rsidP="006D0A5E">
            <w:pPr>
              <w:widowControl w:val="0"/>
              <w:autoSpaceDE w:val="0"/>
              <w:autoSpaceDN w:val="0"/>
              <w:spacing w:after="0"/>
              <w:rPr>
                <w:rFonts w:eastAsia="Arial"/>
              </w:rPr>
            </w:pPr>
            <w:r w:rsidRPr="003B41B3">
              <w:rPr>
                <w:rFonts w:eastAsia="Arial"/>
              </w:rPr>
              <w:t>10</w:t>
            </w:r>
          </w:p>
        </w:tc>
        <w:tc>
          <w:tcPr>
            <w:tcW w:w="8812" w:type="dxa"/>
          </w:tcPr>
          <w:p w14:paraId="290A1DFF" w14:textId="77777777" w:rsidR="00CD33C0" w:rsidRPr="003B41B3" w:rsidRDefault="00CD33C0" w:rsidP="006D0A5E">
            <w:pPr>
              <w:widowControl w:val="0"/>
              <w:autoSpaceDE w:val="0"/>
              <w:autoSpaceDN w:val="0"/>
              <w:spacing w:after="0"/>
              <w:rPr>
                <w:rFonts w:eastAsia="Arial"/>
              </w:rPr>
            </w:pPr>
            <w:r w:rsidRPr="003B41B3">
              <w:rPr>
                <w:rFonts w:eastAsia="Arial"/>
              </w:rPr>
              <w:t xml:space="preserve">Correctly interprets non-verbal communication </w:t>
            </w:r>
          </w:p>
        </w:tc>
      </w:tr>
      <w:tr w:rsidR="00CD33C0" w:rsidRPr="003B41B3" w14:paraId="5D144544" w14:textId="77777777" w:rsidTr="006D0A5E">
        <w:trPr>
          <w:trHeight w:val="20"/>
        </w:trPr>
        <w:tc>
          <w:tcPr>
            <w:tcW w:w="510" w:type="dxa"/>
          </w:tcPr>
          <w:p w14:paraId="624F070C" w14:textId="77777777" w:rsidR="00CD33C0" w:rsidRPr="003B41B3" w:rsidRDefault="00CD33C0" w:rsidP="006D0A5E">
            <w:pPr>
              <w:widowControl w:val="0"/>
              <w:autoSpaceDE w:val="0"/>
              <w:autoSpaceDN w:val="0"/>
              <w:spacing w:after="0"/>
              <w:rPr>
                <w:rFonts w:eastAsia="Arial"/>
              </w:rPr>
            </w:pPr>
            <w:r w:rsidRPr="003B41B3">
              <w:rPr>
                <w:rFonts w:eastAsia="Arial"/>
              </w:rPr>
              <w:t>11</w:t>
            </w:r>
          </w:p>
        </w:tc>
        <w:tc>
          <w:tcPr>
            <w:tcW w:w="8812" w:type="dxa"/>
          </w:tcPr>
          <w:p w14:paraId="0CCE3001" w14:textId="77777777" w:rsidR="00CD33C0" w:rsidRPr="003B41B3" w:rsidRDefault="00CD33C0" w:rsidP="006D0A5E">
            <w:pPr>
              <w:widowControl w:val="0"/>
              <w:autoSpaceDE w:val="0"/>
              <w:autoSpaceDN w:val="0"/>
              <w:spacing w:after="0"/>
              <w:rPr>
                <w:rFonts w:eastAsia="Arial"/>
              </w:rPr>
            </w:pPr>
            <w:r w:rsidRPr="003B41B3">
              <w:rPr>
                <w:rFonts w:eastAsia="Arial"/>
              </w:rPr>
              <w:t>Where applicable, uses eye contact, body movement and gestures that are consistent with and support verbal messages</w:t>
            </w:r>
          </w:p>
        </w:tc>
      </w:tr>
    </w:tbl>
    <w:p w14:paraId="6DB236AA" w14:textId="1582CE29" w:rsidR="00CD33C0" w:rsidRPr="003B41B3" w:rsidRDefault="00CD33C0" w:rsidP="006D0A5E">
      <w:pPr>
        <w:pStyle w:val="BodyText"/>
        <w:spacing w:after="0"/>
      </w:pPr>
    </w:p>
    <w:tbl>
      <w:tblPr>
        <w:tblStyle w:val="TableGrid4"/>
        <w:tblW w:w="0" w:type="auto"/>
        <w:tblLook w:val="04A0" w:firstRow="1" w:lastRow="0" w:firstColumn="1" w:lastColumn="0" w:noHBand="0" w:noVBand="1"/>
      </w:tblPr>
      <w:tblGrid>
        <w:gridCol w:w="426"/>
        <w:gridCol w:w="8896"/>
      </w:tblGrid>
      <w:tr w:rsidR="00CD33C0" w:rsidRPr="003B41B3" w14:paraId="2848886F" w14:textId="77777777" w:rsidTr="006D0A5E">
        <w:trPr>
          <w:trHeight w:val="20"/>
        </w:trPr>
        <w:tc>
          <w:tcPr>
            <w:tcW w:w="9322" w:type="dxa"/>
            <w:gridSpan w:val="2"/>
            <w:shd w:val="clear" w:color="auto" w:fill="BFBFBF" w:themeFill="background1" w:themeFillShade="BF"/>
          </w:tcPr>
          <w:p w14:paraId="68E8065A" w14:textId="77777777" w:rsidR="00CD33C0" w:rsidRPr="003B41B3" w:rsidRDefault="00CD33C0" w:rsidP="006D0A5E">
            <w:pPr>
              <w:widowControl w:val="0"/>
              <w:autoSpaceDE w:val="0"/>
              <w:autoSpaceDN w:val="0"/>
              <w:spacing w:after="0"/>
              <w:rPr>
                <w:rFonts w:eastAsia="Arial"/>
                <w:b/>
              </w:rPr>
            </w:pPr>
            <w:r w:rsidRPr="003B41B3">
              <w:rPr>
                <w:rFonts w:eastAsia="Arial"/>
                <w:b/>
              </w:rPr>
              <w:t>UA Flight Path Management, Automation (FPM)</w:t>
            </w:r>
          </w:p>
        </w:tc>
      </w:tr>
      <w:tr w:rsidR="00CD33C0" w:rsidRPr="003B41B3" w14:paraId="762243C0" w14:textId="77777777" w:rsidTr="006D0A5E">
        <w:trPr>
          <w:trHeight w:val="20"/>
        </w:trPr>
        <w:tc>
          <w:tcPr>
            <w:tcW w:w="9322" w:type="dxa"/>
            <w:gridSpan w:val="2"/>
          </w:tcPr>
          <w:p w14:paraId="01A6C6B8" w14:textId="77777777" w:rsidR="00CD33C0" w:rsidRPr="003B41B3" w:rsidRDefault="00CD33C0" w:rsidP="006D0A5E">
            <w:pPr>
              <w:widowControl w:val="0"/>
              <w:autoSpaceDE w:val="0"/>
              <w:autoSpaceDN w:val="0"/>
              <w:spacing w:after="0"/>
              <w:rPr>
                <w:rFonts w:eastAsia="Arial"/>
              </w:rPr>
            </w:pPr>
            <w:r w:rsidRPr="003B41B3">
              <w:rPr>
                <w:rFonts w:eastAsia="Arial"/>
              </w:rPr>
              <w:t xml:space="preserve">Description: Controls the </w:t>
            </w:r>
            <w:r w:rsidRPr="003B41B3">
              <w:rPr>
                <w:strike/>
              </w:rPr>
              <w:t>RPA</w:t>
            </w:r>
            <w:r w:rsidRPr="003B41B3">
              <w:rPr>
                <w:rFonts w:eastAsia="Arial"/>
              </w:rPr>
              <w:t xml:space="preserve"> UA flight path through automation, including appropriate use of flight management system(s) and guidance.</w:t>
            </w:r>
          </w:p>
        </w:tc>
      </w:tr>
      <w:tr w:rsidR="00CD33C0" w:rsidRPr="003B41B3" w14:paraId="37276C46" w14:textId="77777777" w:rsidTr="006D0A5E">
        <w:trPr>
          <w:trHeight w:val="20"/>
        </w:trPr>
        <w:tc>
          <w:tcPr>
            <w:tcW w:w="9322" w:type="dxa"/>
            <w:gridSpan w:val="2"/>
          </w:tcPr>
          <w:p w14:paraId="1B8E24D3" w14:textId="77777777" w:rsidR="00CD33C0" w:rsidRPr="003B41B3" w:rsidRDefault="00CD33C0" w:rsidP="006D0A5E">
            <w:pPr>
              <w:widowControl w:val="0"/>
              <w:autoSpaceDE w:val="0"/>
              <w:autoSpaceDN w:val="0"/>
              <w:spacing w:after="0"/>
              <w:rPr>
                <w:rFonts w:eastAsia="Arial"/>
                <w:b/>
              </w:rPr>
            </w:pPr>
            <w:r w:rsidRPr="003B41B3">
              <w:rPr>
                <w:rFonts w:eastAsia="Arial"/>
                <w:b/>
              </w:rPr>
              <w:t xml:space="preserve">Observable Behaviours </w:t>
            </w:r>
          </w:p>
        </w:tc>
      </w:tr>
      <w:tr w:rsidR="00CD33C0" w:rsidRPr="003B41B3" w14:paraId="7960B2F1" w14:textId="77777777" w:rsidTr="006D0A5E">
        <w:trPr>
          <w:trHeight w:val="20"/>
        </w:trPr>
        <w:tc>
          <w:tcPr>
            <w:tcW w:w="426" w:type="dxa"/>
          </w:tcPr>
          <w:p w14:paraId="7E71870D" w14:textId="77777777" w:rsidR="00CD33C0" w:rsidRPr="003B41B3" w:rsidRDefault="00CD33C0" w:rsidP="006D0A5E">
            <w:pPr>
              <w:widowControl w:val="0"/>
              <w:autoSpaceDE w:val="0"/>
              <w:autoSpaceDN w:val="0"/>
              <w:spacing w:after="0"/>
              <w:rPr>
                <w:rFonts w:eastAsia="Arial"/>
              </w:rPr>
            </w:pPr>
            <w:r w:rsidRPr="003B41B3">
              <w:rPr>
                <w:rFonts w:eastAsia="Arial"/>
              </w:rPr>
              <w:t>1</w:t>
            </w:r>
          </w:p>
        </w:tc>
        <w:tc>
          <w:tcPr>
            <w:tcW w:w="8896" w:type="dxa"/>
          </w:tcPr>
          <w:p w14:paraId="645704D1" w14:textId="77777777" w:rsidR="00CD33C0" w:rsidRPr="003B41B3" w:rsidRDefault="00CD33C0" w:rsidP="006D0A5E">
            <w:pPr>
              <w:widowControl w:val="0"/>
              <w:autoSpaceDE w:val="0"/>
              <w:autoSpaceDN w:val="0"/>
              <w:spacing w:after="0"/>
              <w:rPr>
                <w:rFonts w:eastAsia="Arial"/>
              </w:rPr>
            </w:pPr>
            <w:r w:rsidRPr="003B41B3">
              <w:rPr>
                <w:rFonts w:eastAsia="Arial"/>
              </w:rPr>
              <w:t xml:space="preserve">Controls the UA through automation with accuracy and smoothness as appropriate to the situation </w:t>
            </w:r>
          </w:p>
        </w:tc>
      </w:tr>
      <w:tr w:rsidR="00CD33C0" w:rsidRPr="003B41B3" w14:paraId="5CC36E14" w14:textId="77777777" w:rsidTr="006D0A5E">
        <w:trPr>
          <w:trHeight w:val="20"/>
        </w:trPr>
        <w:tc>
          <w:tcPr>
            <w:tcW w:w="426" w:type="dxa"/>
          </w:tcPr>
          <w:p w14:paraId="0DBDD2C5" w14:textId="77777777" w:rsidR="00CD33C0" w:rsidRPr="003B41B3" w:rsidRDefault="00CD33C0" w:rsidP="006D0A5E">
            <w:pPr>
              <w:widowControl w:val="0"/>
              <w:autoSpaceDE w:val="0"/>
              <w:autoSpaceDN w:val="0"/>
              <w:spacing w:after="0"/>
              <w:rPr>
                <w:rFonts w:eastAsia="Arial"/>
              </w:rPr>
            </w:pPr>
            <w:r w:rsidRPr="003B41B3">
              <w:rPr>
                <w:rFonts w:eastAsia="Arial"/>
              </w:rPr>
              <w:t>2</w:t>
            </w:r>
          </w:p>
        </w:tc>
        <w:tc>
          <w:tcPr>
            <w:tcW w:w="8896" w:type="dxa"/>
          </w:tcPr>
          <w:p w14:paraId="464B95ED" w14:textId="77777777" w:rsidR="00CD33C0" w:rsidRPr="003B41B3" w:rsidRDefault="00CD33C0" w:rsidP="006D0A5E">
            <w:pPr>
              <w:widowControl w:val="0"/>
              <w:autoSpaceDE w:val="0"/>
              <w:autoSpaceDN w:val="0"/>
              <w:spacing w:after="0"/>
              <w:rPr>
                <w:rFonts w:eastAsia="Arial"/>
              </w:rPr>
            </w:pPr>
            <w:r w:rsidRPr="003B41B3">
              <w:rPr>
                <w:rFonts w:eastAsia="Arial"/>
              </w:rPr>
              <w:t xml:space="preserve">Contains the UA within the normal flight envelope </w:t>
            </w:r>
          </w:p>
        </w:tc>
      </w:tr>
      <w:tr w:rsidR="00CD33C0" w:rsidRPr="003B41B3" w14:paraId="5AE7B8AA" w14:textId="77777777" w:rsidTr="006D0A5E">
        <w:trPr>
          <w:trHeight w:val="20"/>
        </w:trPr>
        <w:tc>
          <w:tcPr>
            <w:tcW w:w="426" w:type="dxa"/>
          </w:tcPr>
          <w:p w14:paraId="5062CBF5" w14:textId="77777777" w:rsidR="00CD33C0" w:rsidRPr="003B41B3" w:rsidRDefault="00CD33C0" w:rsidP="006D0A5E">
            <w:pPr>
              <w:widowControl w:val="0"/>
              <w:autoSpaceDE w:val="0"/>
              <w:autoSpaceDN w:val="0"/>
              <w:spacing w:after="0"/>
              <w:rPr>
                <w:rFonts w:eastAsia="Arial"/>
              </w:rPr>
            </w:pPr>
            <w:r w:rsidRPr="003B41B3">
              <w:rPr>
                <w:rFonts w:eastAsia="Arial"/>
              </w:rPr>
              <w:t>3</w:t>
            </w:r>
          </w:p>
        </w:tc>
        <w:tc>
          <w:tcPr>
            <w:tcW w:w="8896" w:type="dxa"/>
          </w:tcPr>
          <w:p w14:paraId="793755E9" w14:textId="77777777" w:rsidR="00CD33C0" w:rsidRPr="003B41B3" w:rsidRDefault="00CD33C0" w:rsidP="006D0A5E">
            <w:pPr>
              <w:widowControl w:val="0"/>
              <w:autoSpaceDE w:val="0"/>
              <w:autoSpaceDN w:val="0"/>
              <w:spacing w:after="0"/>
              <w:rPr>
                <w:rFonts w:eastAsia="Arial"/>
              </w:rPr>
            </w:pPr>
            <w:r w:rsidRPr="003B41B3">
              <w:rPr>
                <w:rFonts w:eastAsia="Arial"/>
              </w:rPr>
              <w:t xml:space="preserve">Maintains the desired flight path during flight using automation </w:t>
            </w:r>
          </w:p>
        </w:tc>
      </w:tr>
      <w:tr w:rsidR="00CD33C0" w:rsidRPr="003B41B3" w14:paraId="05C6F4D3" w14:textId="77777777" w:rsidTr="006D0A5E">
        <w:trPr>
          <w:trHeight w:val="20"/>
        </w:trPr>
        <w:tc>
          <w:tcPr>
            <w:tcW w:w="426" w:type="dxa"/>
          </w:tcPr>
          <w:p w14:paraId="06A436B1" w14:textId="77777777" w:rsidR="00CD33C0" w:rsidRPr="003B41B3" w:rsidRDefault="00CD33C0" w:rsidP="006D0A5E">
            <w:pPr>
              <w:widowControl w:val="0"/>
              <w:autoSpaceDE w:val="0"/>
              <w:autoSpaceDN w:val="0"/>
              <w:spacing w:after="0"/>
              <w:rPr>
                <w:rFonts w:eastAsia="Arial"/>
              </w:rPr>
            </w:pPr>
            <w:r w:rsidRPr="003B41B3">
              <w:rPr>
                <w:rFonts w:eastAsia="Arial"/>
              </w:rPr>
              <w:t>4</w:t>
            </w:r>
          </w:p>
        </w:tc>
        <w:tc>
          <w:tcPr>
            <w:tcW w:w="8896" w:type="dxa"/>
          </w:tcPr>
          <w:p w14:paraId="64D2CB1D" w14:textId="77777777" w:rsidR="00CD33C0" w:rsidRPr="003B41B3" w:rsidRDefault="00CD33C0" w:rsidP="006D0A5E">
            <w:pPr>
              <w:widowControl w:val="0"/>
              <w:autoSpaceDE w:val="0"/>
              <w:autoSpaceDN w:val="0"/>
              <w:spacing w:after="0"/>
              <w:rPr>
                <w:rFonts w:eastAsia="Arial"/>
              </w:rPr>
            </w:pPr>
            <w:r w:rsidRPr="003B41B3">
              <w:rPr>
                <w:rFonts w:eastAsia="Arial"/>
              </w:rPr>
              <w:t xml:space="preserve">Takes appropriate action in case of deviations from the desired UA trajectory </w:t>
            </w:r>
          </w:p>
        </w:tc>
      </w:tr>
      <w:tr w:rsidR="00CD33C0" w:rsidRPr="003B41B3" w14:paraId="69795BCD" w14:textId="77777777" w:rsidTr="006D0A5E">
        <w:trPr>
          <w:trHeight w:val="20"/>
        </w:trPr>
        <w:tc>
          <w:tcPr>
            <w:tcW w:w="426" w:type="dxa"/>
          </w:tcPr>
          <w:p w14:paraId="3CAAFB99" w14:textId="77777777" w:rsidR="00CD33C0" w:rsidRPr="003B41B3" w:rsidRDefault="00CD33C0" w:rsidP="006D0A5E">
            <w:pPr>
              <w:widowControl w:val="0"/>
              <w:autoSpaceDE w:val="0"/>
              <w:autoSpaceDN w:val="0"/>
              <w:spacing w:after="0"/>
              <w:rPr>
                <w:rFonts w:eastAsia="Arial"/>
              </w:rPr>
            </w:pPr>
            <w:r w:rsidRPr="003B41B3">
              <w:rPr>
                <w:rFonts w:eastAsia="Arial"/>
              </w:rPr>
              <w:t>5</w:t>
            </w:r>
          </w:p>
        </w:tc>
        <w:tc>
          <w:tcPr>
            <w:tcW w:w="8896" w:type="dxa"/>
          </w:tcPr>
          <w:p w14:paraId="0682F839" w14:textId="77777777" w:rsidR="00CD33C0" w:rsidRPr="003B41B3" w:rsidRDefault="00CD33C0" w:rsidP="006D0A5E">
            <w:pPr>
              <w:widowControl w:val="0"/>
              <w:autoSpaceDE w:val="0"/>
              <w:autoSpaceDN w:val="0"/>
              <w:spacing w:after="0"/>
              <w:rPr>
                <w:rFonts w:eastAsia="Arial"/>
              </w:rPr>
            </w:pPr>
            <w:r w:rsidRPr="003B41B3">
              <w:rPr>
                <w:rFonts w:eastAsia="Arial"/>
              </w:rPr>
              <w:t xml:space="preserve">Selects appropriate level and mode of automation in a timely manner considering phase of flight and workload </w:t>
            </w:r>
          </w:p>
        </w:tc>
      </w:tr>
      <w:tr w:rsidR="00CD33C0" w:rsidRPr="003B41B3" w14:paraId="64F921B9" w14:textId="77777777" w:rsidTr="006D0A5E">
        <w:trPr>
          <w:trHeight w:val="20"/>
        </w:trPr>
        <w:tc>
          <w:tcPr>
            <w:tcW w:w="426" w:type="dxa"/>
          </w:tcPr>
          <w:p w14:paraId="6FC3B10B" w14:textId="77777777" w:rsidR="00CD33C0" w:rsidRPr="003B41B3" w:rsidRDefault="00CD33C0" w:rsidP="006D0A5E">
            <w:pPr>
              <w:widowControl w:val="0"/>
              <w:autoSpaceDE w:val="0"/>
              <w:autoSpaceDN w:val="0"/>
              <w:spacing w:after="0"/>
              <w:rPr>
                <w:rFonts w:eastAsia="Arial"/>
              </w:rPr>
            </w:pPr>
            <w:r w:rsidRPr="003B41B3">
              <w:rPr>
                <w:rFonts w:eastAsia="Arial"/>
              </w:rPr>
              <w:t>6</w:t>
            </w:r>
          </w:p>
        </w:tc>
        <w:tc>
          <w:tcPr>
            <w:tcW w:w="8896" w:type="dxa"/>
          </w:tcPr>
          <w:p w14:paraId="416BF093" w14:textId="77777777" w:rsidR="00CD33C0" w:rsidRPr="003B41B3" w:rsidRDefault="00CD33C0" w:rsidP="006D0A5E">
            <w:pPr>
              <w:widowControl w:val="0"/>
              <w:autoSpaceDE w:val="0"/>
              <w:autoSpaceDN w:val="0"/>
              <w:spacing w:after="0"/>
              <w:rPr>
                <w:rFonts w:eastAsia="Arial"/>
              </w:rPr>
            </w:pPr>
            <w:r w:rsidRPr="003B41B3">
              <w:rPr>
                <w:rFonts w:eastAsia="Arial"/>
              </w:rPr>
              <w:t>Effectively monitors automation, including engagement and automatic mode transitions</w:t>
            </w:r>
          </w:p>
        </w:tc>
      </w:tr>
      <w:tr w:rsidR="00CD33C0" w:rsidRPr="003B41B3" w14:paraId="5831EE6B" w14:textId="77777777" w:rsidTr="006D0A5E">
        <w:trPr>
          <w:trHeight w:val="20"/>
        </w:trPr>
        <w:tc>
          <w:tcPr>
            <w:tcW w:w="426" w:type="dxa"/>
          </w:tcPr>
          <w:p w14:paraId="448FACBE" w14:textId="77777777" w:rsidR="00CD33C0" w:rsidRPr="003B41B3" w:rsidRDefault="00CD33C0" w:rsidP="006D0A5E">
            <w:pPr>
              <w:widowControl w:val="0"/>
              <w:autoSpaceDE w:val="0"/>
              <w:autoSpaceDN w:val="0"/>
              <w:spacing w:after="0"/>
              <w:rPr>
                <w:rFonts w:eastAsia="Arial"/>
              </w:rPr>
            </w:pPr>
            <w:r w:rsidRPr="003B41B3">
              <w:rPr>
                <w:rFonts w:eastAsia="Arial"/>
              </w:rPr>
              <w:t>7</w:t>
            </w:r>
          </w:p>
        </w:tc>
        <w:tc>
          <w:tcPr>
            <w:tcW w:w="8896" w:type="dxa"/>
          </w:tcPr>
          <w:p w14:paraId="56E2DC80" w14:textId="77777777" w:rsidR="00CD33C0" w:rsidRPr="003B41B3" w:rsidRDefault="00CD33C0" w:rsidP="006D0A5E">
            <w:pPr>
              <w:widowControl w:val="0"/>
              <w:autoSpaceDE w:val="0"/>
              <w:autoSpaceDN w:val="0"/>
              <w:spacing w:after="0"/>
              <w:rPr>
                <w:rFonts w:eastAsia="Arial"/>
              </w:rPr>
            </w:pPr>
            <w:r w:rsidRPr="003B41B3">
              <w:rPr>
                <w:rFonts w:eastAsia="Arial"/>
              </w:rPr>
              <w:t>Controls the UA safely in degraded automation using only the relationship between UA attitude, speed and thrust if applicable</w:t>
            </w:r>
          </w:p>
        </w:tc>
      </w:tr>
    </w:tbl>
    <w:p w14:paraId="6E9FF2D1" w14:textId="6A9163AE" w:rsidR="00CD33C0" w:rsidRPr="003B41B3" w:rsidRDefault="00CD33C0" w:rsidP="006D0A5E">
      <w:pPr>
        <w:pStyle w:val="BodyText"/>
        <w:spacing w:after="0"/>
      </w:pPr>
    </w:p>
    <w:tbl>
      <w:tblPr>
        <w:tblStyle w:val="TableGrid4"/>
        <w:tblW w:w="9322" w:type="dxa"/>
        <w:tblLook w:val="04A0" w:firstRow="1" w:lastRow="0" w:firstColumn="1" w:lastColumn="0" w:noHBand="0" w:noVBand="1"/>
      </w:tblPr>
      <w:tblGrid>
        <w:gridCol w:w="630"/>
        <w:gridCol w:w="8692"/>
      </w:tblGrid>
      <w:tr w:rsidR="00CD33C0" w:rsidRPr="003B41B3" w14:paraId="0D2954A7" w14:textId="77777777" w:rsidTr="006D0A5E">
        <w:trPr>
          <w:trHeight w:val="20"/>
        </w:trPr>
        <w:tc>
          <w:tcPr>
            <w:tcW w:w="9322" w:type="dxa"/>
            <w:gridSpan w:val="2"/>
            <w:shd w:val="clear" w:color="auto" w:fill="BFBFBF" w:themeFill="background1" w:themeFillShade="BF"/>
          </w:tcPr>
          <w:p w14:paraId="09333949" w14:textId="77777777" w:rsidR="00CD33C0" w:rsidRPr="003B41B3" w:rsidRDefault="00CD33C0" w:rsidP="006D0A5E">
            <w:pPr>
              <w:widowControl w:val="0"/>
              <w:autoSpaceDE w:val="0"/>
              <w:autoSpaceDN w:val="0"/>
              <w:spacing w:after="0"/>
              <w:rPr>
                <w:rFonts w:eastAsia="Arial"/>
                <w:b/>
              </w:rPr>
            </w:pPr>
            <w:r w:rsidRPr="003B41B3">
              <w:rPr>
                <w:rFonts w:eastAsia="Arial"/>
                <w:b/>
              </w:rPr>
              <w:t>Leadership, Teamwork and Self-Management (LTS)</w:t>
            </w:r>
          </w:p>
        </w:tc>
      </w:tr>
      <w:tr w:rsidR="00CD33C0" w:rsidRPr="003B41B3" w14:paraId="174CB26F" w14:textId="77777777" w:rsidTr="006D0A5E">
        <w:trPr>
          <w:trHeight w:val="20"/>
        </w:trPr>
        <w:tc>
          <w:tcPr>
            <w:tcW w:w="9322" w:type="dxa"/>
            <w:gridSpan w:val="2"/>
          </w:tcPr>
          <w:p w14:paraId="05A147D0" w14:textId="77777777" w:rsidR="00CD33C0" w:rsidRPr="003B41B3" w:rsidRDefault="00CD33C0" w:rsidP="006D0A5E">
            <w:pPr>
              <w:widowControl w:val="0"/>
              <w:autoSpaceDE w:val="0"/>
              <w:autoSpaceDN w:val="0"/>
              <w:spacing w:after="0"/>
              <w:rPr>
                <w:rFonts w:eastAsia="Arial"/>
              </w:rPr>
            </w:pPr>
            <w:r w:rsidRPr="003B41B3">
              <w:rPr>
                <w:rFonts w:eastAsia="Arial"/>
              </w:rPr>
              <w:t>Description: Demonstrates effective leadership, team working and self-management.</w:t>
            </w:r>
          </w:p>
        </w:tc>
      </w:tr>
      <w:tr w:rsidR="00CD33C0" w:rsidRPr="003B41B3" w14:paraId="08D3C47C" w14:textId="77777777" w:rsidTr="006D0A5E">
        <w:trPr>
          <w:trHeight w:val="20"/>
        </w:trPr>
        <w:tc>
          <w:tcPr>
            <w:tcW w:w="9322" w:type="dxa"/>
            <w:gridSpan w:val="2"/>
          </w:tcPr>
          <w:p w14:paraId="746604D1" w14:textId="77777777" w:rsidR="00CD33C0" w:rsidRPr="003B41B3" w:rsidRDefault="00CD33C0" w:rsidP="006D0A5E">
            <w:pPr>
              <w:widowControl w:val="0"/>
              <w:autoSpaceDE w:val="0"/>
              <w:autoSpaceDN w:val="0"/>
              <w:spacing w:after="0"/>
              <w:rPr>
                <w:rFonts w:eastAsia="Arial"/>
                <w:b/>
              </w:rPr>
            </w:pPr>
            <w:r w:rsidRPr="003B41B3">
              <w:rPr>
                <w:rFonts w:eastAsia="Arial"/>
                <w:b/>
              </w:rPr>
              <w:t xml:space="preserve">Observable Behaviours </w:t>
            </w:r>
          </w:p>
        </w:tc>
      </w:tr>
      <w:tr w:rsidR="00CD33C0" w:rsidRPr="003B41B3" w14:paraId="740467AC" w14:textId="77777777" w:rsidTr="006D0A5E">
        <w:trPr>
          <w:trHeight w:val="20"/>
        </w:trPr>
        <w:tc>
          <w:tcPr>
            <w:tcW w:w="630" w:type="dxa"/>
          </w:tcPr>
          <w:p w14:paraId="3F257495" w14:textId="77777777" w:rsidR="00CD33C0" w:rsidRPr="003B41B3" w:rsidRDefault="00CD33C0" w:rsidP="006D0A5E">
            <w:pPr>
              <w:widowControl w:val="0"/>
              <w:autoSpaceDE w:val="0"/>
              <w:autoSpaceDN w:val="0"/>
              <w:spacing w:after="0"/>
              <w:rPr>
                <w:rFonts w:eastAsia="Arial"/>
              </w:rPr>
            </w:pPr>
            <w:r w:rsidRPr="003B41B3">
              <w:rPr>
                <w:rFonts w:eastAsia="Arial"/>
              </w:rPr>
              <w:t>1</w:t>
            </w:r>
          </w:p>
        </w:tc>
        <w:tc>
          <w:tcPr>
            <w:tcW w:w="8692" w:type="dxa"/>
          </w:tcPr>
          <w:p w14:paraId="1AF64010" w14:textId="77777777" w:rsidR="00CD33C0" w:rsidRPr="003B41B3" w:rsidRDefault="00CD33C0" w:rsidP="006D0A5E">
            <w:pPr>
              <w:widowControl w:val="0"/>
              <w:autoSpaceDE w:val="0"/>
              <w:autoSpaceDN w:val="0"/>
              <w:spacing w:after="0"/>
              <w:rPr>
                <w:rFonts w:eastAsia="Arial"/>
              </w:rPr>
            </w:pPr>
            <w:r w:rsidRPr="003B41B3">
              <w:rPr>
                <w:rFonts w:eastAsia="Arial"/>
              </w:rPr>
              <w:t xml:space="preserve">Understands and agrees with the crew’s roles and objectives </w:t>
            </w:r>
          </w:p>
        </w:tc>
      </w:tr>
      <w:tr w:rsidR="00CD33C0" w:rsidRPr="003B41B3" w14:paraId="0944B0B9" w14:textId="77777777" w:rsidTr="006D0A5E">
        <w:trPr>
          <w:trHeight w:val="20"/>
        </w:trPr>
        <w:tc>
          <w:tcPr>
            <w:tcW w:w="630" w:type="dxa"/>
          </w:tcPr>
          <w:p w14:paraId="680A24B9" w14:textId="77777777" w:rsidR="00CD33C0" w:rsidRPr="003B41B3" w:rsidRDefault="00CD33C0" w:rsidP="006D0A5E">
            <w:pPr>
              <w:widowControl w:val="0"/>
              <w:autoSpaceDE w:val="0"/>
              <w:autoSpaceDN w:val="0"/>
              <w:spacing w:after="0"/>
              <w:rPr>
                <w:rFonts w:eastAsia="Arial"/>
              </w:rPr>
            </w:pPr>
            <w:r w:rsidRPr="003B41B3">
              <w:rPr>
                <w:rFonts w:eastAsia="Arial"/>
              </w:rPr>
              <w:t>2</w:t>
            </w:r>
          </w:p>
        </w:tc>
        <w:tc>
          <w:tcPr>
            <w:tcW w:w="8692" w:type="dxa"/>
          </w:tcPr>
          <w:p w14:paraId="682FB521" w14:textId="77777777" w:rsidR="00CD33C0" w:rsidRPr="003B41B3" w:rsidRDefault="00CD33C0" w:rsidP="006D0A5E">
            <w:pPr>
              <w:widowControl w:val="0"/>
              <w:autoSpaceDE w:val="0"/>
              <w:autoSpaceDN w:val="0"/>
              <w:spacing w:after="0"/>
              <w:rPr>
                <w:rFonts w:eastAsia="Arial"/>
              </w:rPr>
            </w:pPr>
            <w:r w:rsidRPr="003B41B3">
              <w:rPr>
                <w:rFonts w:eastAsia="Arial"/>
              </w:rPr>
              <w:t xml:space="preserve">Creates an atmosphere of open communication and encourages team participation </w:t>
            </w:r>
          </w:p>
        </w:tc>
      </w:tr>
      <w:tr w:rsidR="00CD33C0" w:rsidRPr="003B41B3" w14:paraId="410FACDE" w14:textId="77777777" w:rsidTr="006D0A5E">
        <w:trPr>
          <w:trHeight w:val="20"/>
        </w:trPr>
        <w:tc>
          <w:tcPr>
            <w:tcW w:w="630" w:type="dxa"/>
          </w:tcPr>
          <w:p w14:paraId="2B3C54BE" w14:textId="77777777" w:rsidR="00CD33C0" w:rsidRPr="003B41B3" w:rsidRDefault="00CD33C0" w:rsidP="006D0A5E">
            <w:pPr>
              <w:widowControl w:val="0"/>
              <w:autoSpaceDE w:val="0"/>
              <w:autoSpaceDN w:val="0"/>
              <w:spacing w:after="0"/>
              <w:rPr>
                <w:rFonts w:eastAsia="Arial"/>
              </w:rPr>
            </w:pPr>
            <w:r w:rsidRPr="003B41B3">
              <w:rPr>
                <w:rFonts w:eastAsia="Arial"/>
              </w:rPr>
              <w:lastRenderedPageBreak/>
              <w:t>3</w:t>
            </w:r>
          </w:p>
        </w:tc>
        <w:tc>
          <w:tcPr>
            <w:tcW w:w="8692" w:type="dxa"/>
          </w:tcPr>
          <w:p w14:paraId="448BC4F4" w14:textId="77777777" w:rsidR="00CD33C0" w:rsidRPr="003B41B3" w:rsidRDefault="00CD33C0" w:rsidP="006D0A5E">
            <w:pPr>
              <w:widowControl w:val="0"/>
              <w:autoSpaceDE w:val="0"/>
              <w:autoSpaceDN w:val="0"/>
              <w:spacing w:after="0"/>
              <w:rPr>
                <w:rFonts w:eastAsia="Arial"/>
              </w:rPr>
            </w:pPr>
            <w:r w:rsidRPr="003B41B3">
              <w:rPr>
                <w:rFonts w:eastAsia="Arial"/>
              </w:rPr>
              <w:t>Uses initiative and gives directions when required</w:t>
            </w:r>
          </w:p>
        </w:tc>
      </w:tr>
      <w:tr w:rsidR="00CD33C0" w:rsidRPr="003B41B3" w14:paraId="2BE892EF" w14:textId="77777777" w:rsidTr="006D0A5E">
        <w:trPr>
          <w:trHeight w:val="20"/>
        </w:trPr>
        <w:tc>
          <w:tcPr>
            <w:tcW w:w="630" w:type="dxa"/>
          </w:tcPr>
          <w:p w14:paraId="11678D87" w14:textId="77777777" w:rsidR="00CD33C0" w:rsidRPr="003B41B3" w:rsidRDefault="00CD33C0" w:rsidP="006D0A5E">
            <w:pPr>
              <w:widowControl w:val="0"/>
              <w:autoSpaceDE w:val="0"/>
              <w:autoSpaceDN w:val="0"/>
              <w:spacing w:after="0"/>
              <w:rPr>
                <w:rFonts w:eastAsia="Arial"/>
              </w:rPr>
            </w:pPr>
            <w:r w:rsidRPr="003B41B3">
              <w:rPr>
                <w:rFonts w:eastAsia="Arial"/>
              </w:rPr>
              <w:t>4</w:t>
            </w:r>
          </w:p>
        </w:tc>
        <w:tc>
          <w:tcPr>
            <w:tcW w:w="8692" w:type="dxa"/>
          </w:tcPr>
          <w:p w14:paraId="4CAD3574" w14:textId="77777777" w:rsidR="00CD33C0" w:rsidRPr="003B41B3" w:rsidRDefault="00CD33C0" w:rsidP="006D0A5E">
            <w:pPr>
              <w:widowControl w:val="0"/>
              <w:autoSpaceDE w:val="0"/>
              <w:autoSpaceDN w:val="0"/>
              <w:spacing w:after="0"/>
              <w:rPr>
                <w:rFonts w:eastAsia="Arial"/>
              </w:rPr>
            </w:pPr>
            <w:r w:rsidRPr="003B41B3">
              <w:rPr>
                <w:rFonts w:eastAsia="Arial"/>
              </w:rPr>
              <w:t xml:space="preserve">Admits mistakes and takes responsibility for own performance, detecting and resolving own errors </w:t>
            </w:r>
          </w:p>
        </w:tc>
      </w:tr>
      <w:tr w:rsidR="00CD33C0" w:rsidRPr="003B41B3" w14:paraId="60948FE9" w14:textId="77777777" w:rsidTr="006D0A5E">
        <w:trPr>
          <w:trHeight w:val="20"/>
        </w:trPr>
        <w:tc>
          <w:tcPr>
            <w:tcW w:w="630" w:type="dxa"/>
          </w:tcPr>
          <w:p w14:paraId="1459B4F7" w14:textId="77777777" w:rsidR="00CD33C0" w:rsidRPr="003B41B3" w:rsidRDefault="00CD33C0" w:rsidP="006D0A5E">
            <w:pPr>
              <w:widowControl w:val="0"/>
              <w:autoSpaceDE w:val="0"/>
              <w:autoSpaceDN w:val="0"/>
              <w:spacing w:after="0"/>
              <w:rPr>
                <w:rFonts w:eastAsia="Arial"/>
              </w:rPr>
            </w:pPr>
            <w:r w:rsidRPr="003B41B3">
              <w:rPr>
                <w:rFonts w:eastAsia="Arial"/>
              </w:rPr>
              <w:t>5</w:t>
            </w:r>
          </w:p>
        </w:tc>
        <w:tc>
          <w:tcPr>
            <w:tcW w:w="8692" w:type="dxa"/>
          </w:tcPr>
          <w:p w14:paraId="50802EE9" w14:textId="77777777" w:rsidR="00CD33C0" w:rsidRPr="003B41B3" w:rsidRDefault="00CD33C0" w:rsidP="006D0A5E">
            <w:pPr>
              <w:widowControl w:val="0"/>
              <w:autoSpaceDE w:val="0"/>
              <w:autoSpaceDN w:val="0"/>
              <w:spacing w:after="0"/>
              <w:rPr>
                <w:rFonts w:eastAsia="Arial"/>
              </w:rPr>
            </w:pPr>
            <w:r w:rsidRPr="003B41B3">
              <w:rPr>
                <w:rFonts w:eastAsia="Arial"/>
              </w:rPr>
              <w:t xml:space="preserve">Anticipates and responds appropriately to other crew members’ needs </w:t>
            </w:r>
          </w:p>
        </w:tc>
      </w:tr>
      <w:tr w:rsidR="00CD33C0" w:rsidRPr="003B41B3" w14:paraId="2C3A1A04" w14:textId="77777777" w:rsidTr="006D0A5E">
        <w:trPr>
          <w:trHeight w:val="20"/>
        </w:trPr>
        <w:tc>
          <w:tcPr>
            <w:tcW w:w="630" w:type="dxa"/>
          </w:tcPr>
          <w:p w14:paraId="3E61D3BB" w14:textId="77777777" w:rsidR="00CD33C0" w:rsidRPr="003B41B3" w:rsidRDefault="00CD33C0" w:rsidP="006D0A5E">
            <w:pPr>
              <w:widowControl w:val="0"/>
              <w:autoSpaceDE w:val="0"/>
              <w:autoSpaceDN w:val="0"/>
              <w:spacing w:after="0"/>
              <w:rPr>
                <w:rFonts w:eastAsia="Arial"/>
              </w:rPr>
            </w:pPr>
            <w:r w:rsidRPr="003B41B3">
              <w:rPr>
                <w:rFonts w:eastAsia="Arial"/>
              </w:rPr>
              <w:t>6</w:t>
            </w:r>
          </w:p>
        </w:tc>
        <w:tc>
          <w:tcPr>
            <w:tcW w:w="8692" w:type="dxa"/>
          </w:tcPr>
          <w:p w14:paraId="4A0490F6" w14:textId="77777777" w:rsidR="00CD33C0" w:rsidRPr="003B41B3" w:rsidRDefault="00CD33C0" w:rsidP="006D0A5E">
            <w:pPr>
              <w:widowControl w:val="0"/>
              <w:autoSpaceDE w:val="0"/>
              <w:autoSpaceDN w:val="0"/>
              <w:spacing w:after="0"/>
              <w:rPr>
                <w:rFonts w:eastAsia="Arial"/>
              </w:rPr>
            </w:pPr>
            <w:r w:rsidRPr="003B41B3">
              <w:rPr>
                <w:rFonts w:eastAsia="Arial"/>
              </w:rPr>
              <w:t xml:space="preserve">Carries out instructions when directed </w:t>
            </w:r>
          </w:p>
        </w:tc>
      </w:tr>
      <w:tr w:rsidR="00CD33C0" w:rsidRPr="003B41B3" w14:paraId="31726A88" w14:textId="77777777" w:rsidTr="006D0A5E">
        <w:trPr>
          <w:trHeight w:val="20"/>
        </w:trPr>
        <w:tc>
          <w:tcPr>
            <w:tcW w:w="630" w:type="dxa"/>
          </w:tcPr>
          <w:p w14:paraId="4C04CD77" w14:textId="77777777" w:rsidR="00CD33C0" w:rsidRPr="003B41B3" w:rsidRDefault="00CD33C0" w:rsidP="006D0A5E">
            <w:pPr>
              <w:widowControl w:val="0"/>
              <w:autoSpaceDE w:val="0"/>
              <w:autoSpaceDN w:val="0"/>
              <w:spacing w:after="0"/>
              <w:rPr>
                <w:rFonts w:eastAsia="Arial"/>
              </w:rPr>
            </w:pPr>
            <w:r w:rsidRPr="003B41B3">
              <w:rPr>
                <w:rFonts w:eastAsia="Arial"/>
              </w:rPr>
              <w:t>7</w:t>
            </w:r>
          </w:p>
        </w:tc>
        <w:tc>
          <w:tcPr>
            <w:tcW w:w="8692" w:type="dxa"/>
          </w:tcPr>
          <w:p w14:paraId="6F4B290A" w14:textId="77777777" w:rsidR="00CD33C0" w:rsidRPr="003B41B3" w:rsidRDefault="00CD33C0" w:rsidP="006D0A5E">
            <w:pPr>
              <w:widowControl w:val="0"/>
              <w:autoSpaceDE w:val="0"/>
              <w:autoSpaceDN w:val="0"/>
              <w:spacing w:after="0"/>
              <w:rPr>
                <w:rFonts w:eastAsia="Arial"/>
              </w:rPr>
            </w:pPr>
            <w:r w:rsidRPr="003B41B3">
              <w:rPr>
                <w:rFonts w:eastAsia="Arial"/>
              </w:rPr>
              <w:t xml:space="preserve">Communicates relevant concerns and intentions </w:t>
            </w:r>
          </w:p>
        </w:tc>
      </w:tr>
      <w:tr w:rsidR="00CD33C0" w:rsidRPr="003B41B3" w14:paraId="39809D15" w14:textId="77777777" w:rsidTr="006D0A5E">
        <w:trPr>
          <w:trHeight w:val="20"/>
        </w:trPr>
        <w:tc>
          <w:tcPr>
            <w:tcW w:w="630" w:type="dxa"/>
          </w:tcPr>
          <w:p w14:paraId="0D6DADAA" w14:textId="77777777" w:rsidR="00CD33C0" w:rsidRPr="003B41B3" w:rsidRDefault="00CD33C0" w:rsidP="006D0A5E">
            <w:pPr>
              <w:widowControl w:val="0"/>
              <w:autoSpaceDE w:val="0"/>
              <w:autoSpaceDN w:val="0"/>
              <w:spacing w:after="0"/>
              <w:rPr>
                <w:rFonts w:eastAsia="Arial"/>
              </w:rPr>
            </w:pPr>
            <w:r w:rsidRPr="003B41B3">
              <w:rPr>
                <w:rFonts w:eastAsia="Arial"/>
              </w:rPr>
              <w:t>8</w:t>
            </w:r>
          </w:p>
        </w:tc>
        <w:tc>
          <w:tcPr>
            <w:tcW w:w="8692" w:type="dxa"/>
          </w:tcPr>
          <w:p w14:paraId="43AC0675" w14:textId="77777777" w:rsidR="00CD33C0" w:rsidRPr="003B41B3" w:rsidRDefault="00CD33C0" w:rsidP="006D0A5E">
            <w:pPr>
              <w:widowControl w:val="0"/>
              <w:autoSpaceDE w:val="0"/>
              <w:autoSpaceDN w:val="0"/>
              <w:spacing w:after="0"/>
              <w:rPr>
                <w:rFonts w:eastAsia="Arial"/>
              </w:rPr>
            </w:pPr>
            <w:r w:rsidRPr="003B41B3">
              <w:rPr>
                <w:rFonts w:eastAsia="Arial"/>
              </w:rPr>
              <w:t>Gives and receives feedback constructively</w:t>
            </w:r>
          </w:p>
        </w:tc>
      </w:tr>
      <w:tr w:rsidR="00CD33C0" w:rsidRPr="003B41B3" w14:paraId="2FAA0FCA" w14:textId="77777777" w:rsidTr="006D0A5E">
        <w:trPr>
          <w:trHeight w:val="20"/>
        </w:trPr>
        <w:tc>
          <w:tcPr>
            <w:tcW w:w="630" w:type="dxa"/>
          </w:tcPr>
          <w:p w14:paraId="1616FBA8" w14:textId="77777777" w:rsidR="00CD33C0" w:rsidRPr="003B41B3" w:rsidRDefault="00CD33C0" w:rsidP="006D0A5E">
            <w:pPr>
              <w:widowControl w:val="0"/>
              <w:autoSpaceDE w:val="0"/>
              <w:autoSpaceDN w:val="0"/>
              <w:spacing w:after="0"/>
              <w:rPr>
                <w:rFonts w:eastAsia="Arial"/>
              </w:rPr>
            </w:pPr>
            <w:r w:rsidRPr="003B41B3">
              <w:rPr>
                <w:rFonts w:eastAsia="Arial"/>
              </w:rPr>
              <w:t>9</w:t>
            </w:r>
          </w:p>
        </w:tc>
        <w:tc>
          <w:tcPr>
            <w:tcW w:w="8692" w:type="dxa"/>
          </w:tcPr>
          <w:p w14:paraId="0AC12B62" w14:textId="77777777" w:rsidR="00CD33C0" w:rsidRPr="003B41B3" w:rsidRDefault="00CD33C0" w:rsidP="006D0A5E">
            <w:pPr>
              <w:widowControl w:val="0"/>
              <w:autoSpaceDE w:val="0"/>
              <w:autoSpaceDN w:val="0"/>
              <w:spacing w:after="0"/>
              <w:rPr>
                <w:rFonts w:eastAsia="Arial"/>
              </w:rPr>
            </w:pPr>
            <w:r w:rsidRPr="003B41B3">
              <w:rPr>
                <w:rFonts w:eastAsia="Arial"/>
              </w:rPr>
              <w:t>Confidently intervenes when important for safety</w:t>
            </w:r>
          </w:p>
        </w:tc>
      </w:tr>
      <w:tr w:rsidR="00CD33C0" w:rsidRPr="003B41B3" w14:paraId="18283B1A" w14:textId="77777777" w:rsidTr="006D0A5E">
        <w:trPr>
          <w:trHeight w:val="20"/>
        </w:trPr>
        <w:tc>
          <w:tcPr>
            <w:tcW w:w="630" w:type="dxa"/>
          </w:tcPr>
          <w:p w14:paraId="2A2C9346" w14:textId="77777777" w:rsidR="00CD33C0" w:rsidRPr="003B41B3" w:rsidRDefault="00CD33C0" w:rsidP="006D0A5E">
            <w:pPr>
              <w:widowControl w:val="0"/>
              <w:autoSpaceDE w:val="0"/>
              <w:autoSpaceDN w:val="0"/>
              <w:spacing w:after="0"/>
              <w:rPr>
                <w:rFonts w:eastAsia="Arial"/>
              </w:rPr>
            </w:pPr>
            <w:r w:rsidRPr="003B41B3">
              <w:rPr>
                <w:rFonts w:eastAsia="Arial"/>
              </w:rPr>
              <w:t>10</w:t>
            </w:r>
          </w:p>
        </w:tc>
        <w:tc>
          <w:tcPr>
            <w:tcW w:w="8692" w:type="dxa"/>
          </w:tcPr>
          <w:p w14:paraId="0B1AA492" w14:textId="77777777" w:rsidR="00CD33C0" w:rsidRPr="003B41B3" w:rsidRDefault="00CD33C0" w:rsidP="006D0A5E">
            <w:pPr>
              <w:widowControl w:val="0"/>
              <w:autoSpaceDE w:val="0"/>
              <w:autoSpaceDN w:val="0"/>
              <w:spacing w:after="0"/>
              <w:rPr>
                <w:rFonts w:eastAsia="Arial"/>
              </w:rPr>
            </w:pPr>
            <w:r w:rsidRPr="003B41B3">
              <w:rPr>
                <w:rFonts w:eastAsia="Arial"/>
              </w:rPr>
              <w:t>Demonstrates empathy and shows respect and tolerance for other people</w:t>
            </w:r>
          </w:p>
        </w:tc>
      </w:tr>
      <w:tr w:rsidR="00CD33C0" w:rsidRPr="003B41B3" w14:paraId="7556D876" w14:textId="77777777" w:rsidTr="006D0A5E">
        <w:trPr>
          <w:trHeight w:val="20"/>
        </w:trPr>
        <w:tc>
          <w:tcPr>
            <w:tcW w:w="630" w:type="dxa"/>
          </w:tcPr>
          <w:p w14:paraId="5A70018D" w14:textId="77777777" w:rsidR="00CD33C0" w:rsidRPr="003B41B3" w:rsidRDefault="00CD33C0" w:rsidP="006D0A5E">
            <w:pPr>
              <w:widowControl w:val="0"/>
              <w:autoSpaceDE w:val="0"/>
              <w:autoSpaceDN w:val="0"/>
              <w:spacing w:after="0"/>
              <w:rPr>
                <w:rFonts w:eastAsia="Arial"/>
              </w:rPr>
            </w:pPr>
            <w:r w:rsidRPr="003B41B3">
              <w:rPr>
                <w:rFonts w:eastAsia="Arial"/>
              </w:rPr>
              <w:t>11</w:t>
            </w:r>
          </w:p>
        </w:tc>
        <w:tc>
          <w:tcPr>
            <w:tcW w:w="8692" w:type="dxa"/>
          </w:tcPr>
          <w:p w14:paraId="15F86567" w14:textId="77777777" w:rsidR="00CD33C0" w:rsidRPr="003B41B3" w:rsidRDefault="00CD33C0" w:rsidP="006D0A5E">
            <w:pPr>
              <w:widowControl w:val="0"/>
              <w:autoSpaceDE w:val="0"/>
              <w:autoSpaceDN w:val="0"/>
              <w:spacing w:after="0"/>
              <w:rPr>
                <w:rFonts w:eastAsia="Arial"/>
              </w:rPr>
            </w:pPr>
            <w:r w:rsidRPr="003B41B3">
              <w:rPr>
                <w:rFonts w:eastAsia="Arial"/>
              </w:rPr>
              <w:t xml:space="preserve">Engages others in planning and allocates activities fairly and appropriately according to abilities </w:t>
            </w:r>
          </w:p>
        </w:tc>
      </w:tr>
      <w:tr w:rsidR="00CD33C0" w:rsidRPr="003B41B3" w14:paraId="215B4350" w14:textId="77777777" w:rsidTr="006D0A5E">
        <w:trPr>
          <w:trHeight w:val="20"/>
        </w:trPr>
        <w:tc>
          <w:tcPr>
            <w:tcW w:w="630" w:type="dxa"/>
          </w:tcPr>
          <w:p w14:paraId="1FBB21FA" w14:textId="77777777" w:rsidR="00CD33C0" w:rsidRPr="003B41B3" w:rsidRDefault="00CD33C0" w:rsidP="006D0A5E">
            <w:pPr>
              <w:widowControl w:val="0"/>
              <w:autoSpaceDE w:val="0"/>
              <w:autoSpaceDN w:val="0"/>
              <w:spacing w:after="0"/>
              <w:rPr>
                <w:rFonts w:eastAsia="Arial"/>
              </w:rPr>
            </w:pPr>
            <w:r w:rsidRPr="003B41B3">
              <w:rPr>
                <w:rFonts w:eastAsia="Arial"/>
              </w:rPr>
              <w:t>12</w:t>
            </w:r>
          </w:p>
        </w:tc>
        <w:tc>
          <w:tcPr>
            <w:tcW w:w="8692" w:type="dxa"/>
          </w:tcPr>
          <w:p w14:paraId="69133814" w14:textId="77777777" w:rsidR="00CD33C0" w:rsidRPr="003B41B3" w:rsidRDefault="00CD33C0" w:rsidP="006D0A5E">
            <w:pPr>
              <w:widowControl w:val="0"/>
              <w:autoSpaceDE w:val="0"/>
              <w:autoSpaceDN w:val="0"/>
              <w:spacing w:after="0"/>
              <w:rPr>
                <w:rFonts w:eastAsia="Arial"/>
              </w:rPr>
            </w:pPr>
            <w:r w:rsidRPr="003B41B3">
              <w:rPr>
                <w:rFonts w:eastAsia="Arial"/>
              </w:rPr>
              <w:t>Addresses and resolves conflicts and disagreements in a constructive manner</w:t>
            </w:r>
          </w:p>
        </w:tc>
      </w:tr>
      <w:tr w:rsidR="00CD33C0" w:rsidRPr="003B41B3" w14:paraId="1A036A67" w14:textId="77777777" w:rsidTr="006D0A5E">
        <w:trPr>
          <w:trHeight w:val="20"/>
        </w:trPr>
        <w:tc>
          <w:tcPr>
            <w:tcW w:w="630" w:type="dxa"/>
          </w:tcPr>
          <w:p w14:paraId="45322B0E" w14:textId="77777777" w:rsidR="00CD33C0" w:rsidRPr="003B41B3" w:rsidRDefault="00CD33C0" w:rsidP="006D0A5E">
            <w:pPr>
              <w:widowControl w:val="0"/>
              <w:autoSpaceDE w:val="0"/>
              <w:autoSpaceDN w:val="0"/>
              <w:spacing w:after="0"/>
              <w:rPr>
                <w:rFonts w:eastAsia="Arial"/>
              </w:rPr>
            </w:pPr>
            <w:r w:rsidRPr="003B41B3">
              <w:rPr>
                <w:rFonts w:eastAsia="Arial"/>
              </w:rPr>
              <w:t>13</w:t>
            </w:r>
          </w:p>
        </w:tc>
        <w:tc>
          <w:tcPr>
            <w:tcW w:w="8692" w:type="dxa"/>
          </w:tcPr>
          <w:p w14:paraId="30AA8D81" w14:textId="77777777" w:rsidR="00CD33C0" w:rsidRPr="003B41B3" w:rsidRDefault="00CD33C0" w:rsidP="006D0A5E">
            <w:pPr>
              <w:widowControl w:val="0"/>
              <w:autoSpaceDE w:val="0"/>
              <w:autoSpaceDN w:val="0"/>
              <w:spacing w:after="0"/>
              <w:rPr>
                <w:rFonts w:eastAsia="Arial"/>
              </w:rPr>
            </w:pPr>
            <w:r w:rsidRPr="003B41B3">
              <w:rPr>
                <w:rFonts w:eastAsia="Arial"/>
              </w:rPr>
              <w:t xml:space="preserve">Demonstrates self-control in all situations </w:t>
            </w:r>
          </w:p>
        </w:tc>
      </w:tr>
      <w:tr w:rsidR="00CD33C0" w:rsidRPr="003B41B3" w14:paraId="615A296A" w14:textId="77777777" w:rsidTr="006D0A5E">
        <w:trPr>
          <w:trHeight w:val="20"/>
        </w:trPr>
        <w:tc>
          <w:tcPr>
            <w:tcW w:w="630" w:type="dxa"/>
          </w:tcPr>
          <w:p w14:paraId="1015B169" w14:textId="77777777" w:rsidR="00CD33C0" w:rsidRPr="003B41B3" w:rsidRDefault="00CD33C0" w:rsidP="006D0A5E">
            <w:pPr>
              <w:widowControl w:val="0"/>
              <w:autoSpaceDE w:val="0"/>
              <w:autoSpaceDN w:val="0"/>
              <w:spacing w:after="0"/>
              <w:rPr>
                <w:rFonts w:eastAsia="Arial"/>
              </w:rPr>
            </w:pPr>
            <w:r w:rsidRPr="003B41B3">
              <w:rPr>
                <w:rFonts w:eastAsia="Arial"/>
              </w:rPr>
              <w:t>14</w:t>
            </w:r>
          </w:p>
        </w:tc>
        <w:tc>
          <w:tcPr>
            <w:tcW w:w="8692" w:type="dxa"/>
          </w:tcPr>
          <w:p w14:paraId="2B43C144" w14:textId="77777777" w:rsidR="00CD33C0" w:rsidRPr="003B41B3" w:rsidRDefault="00CD33C0" w:rsidP="006D0A5E">
            <w:pPr>
              <w:widowControl w:val="0"/>
              <w:autoSpaceDE w:val="0"/>
              <w:autoSpaceDN w:val="0"/>
              <w:spacing w:after="0"/>
              <w:rPr>
                <w:rFonts w:eastAsia="Arial"/>
              </w:rPr>
            </w:pPr>
            <w:r w:rsidRPr="003B41B3">
              <w:rPr>
                <w:rFonts w:eastAsia="Arial"/>
              </w:rPr>
              <w:t>Self-evaluates the effectiveness of actions</w:t>
            </w:r>
          </w:p>
        </w:tc>
      </w:tr>
    </w:tbl>
    <w:p w14:paraId="51648F47" w14:textId="2EB4EFA0" w:rsidR="00CD33C0" w:rsidRPr="003B41B3" w:rsidRDefault="00CD33C0" w:rsidP="006D0A5E">
      <w:pPr>
        <w:pStyle w:val="BodyText"/>
        <w:spacing w:after="0"/>
      </w:pPr>
    </w:p>
    <w:tbl>
      <w:tblPr>
        <w:tblStyle w:val="TableGrid4"/>
        <w:tblW w:w="9322" w:type="dxa"/>
        <w:tblLook w:val="04A0" w:firstRow="1" w:lastRow="0" w:firstColumn="1" w:lastColumn="0" w:noHBand="0" w:noVBand="1"/>
      </w:tblPr>
      <w:tblGrid>
        <w:gridCol w:w="480"/>
        <w:gridCol w:w="8842"/>
      </w:tblGrid>
      <w:tr w:rsidR="00CD33C0" w:rsidRPr="003B41B3" w14:paraId="456C8C67" w14:textId="77777777" w:rsidTr="006D0A5E">
        <w:trPr>
          <w:trHeight w:val="20"/>
        </w:trPr>
        <w:tc>
          <w:tcPr>
            <w:tcW w:w="9322" w:type="dxa"/>
            <w:gridSpan w:val="2"/>
            <w:shd w:val="clear" w:color="auto" w:fill="BFBFBF" w:themeFill="background1" w:themeFillShade="BF"/>
          </w:tcPr>
          <w:p w14:paraId="19D96E63" w14:textId="77777777" w:rsidR="00CD33C0" w:rsidRPr="003B41B3" w:rsidRDefault="00CD33C0" w:rsidP="006D0A5E">
            <w:pPr>
              <w:widowControl w:val="0"/>
              <w:autoSpaceDE w:val="0"/>
              <w:autoSpaceDN w:val="0"/>
              <w:spacing w:after="0"/>
              <w:rPr>
                <w:rFonts w:eastAsia="Arial"/>
                <w:b/>
              </w:rPr>
            </w:pPr>
            <w:r w:rsidRPr="003B41B3">
              <w:rPr>
                <w:rFonts w:eastAsia="Arial"/>
                <w:b/>
              </w:rPr>
              <w:t>Problem Solving and Decision Making (PDM)</w:t>
            </w:r>
          </w:p>
        </w:tc>
      </w:tr>
      <w:tr w:rsidR="00CD33C0" w:rsidRPr="003B41B3" w14:paraId="41FF98AE" w14:textId="77777777" w:rsidTr="006D0A5E">
        <w:trPr>
          <w:trHeight w:val="20"/>
        </w:trPr>
        <w:tc>
          <w:tcPr>
            <w:tcW w:w="9322" w:type="dxa"/>
            <w:gridSpan w:val="2"/>
          </w:tcPr>
          <w:p w14:paraId="70532D59" w14:textId="77777777" w:rsidR="00CD33C0" w:rsidRPr="003B41B3" w:rsidRDefault="00CD33C0" w:rsidP="006D0A5E">
            <w:pPr>
              <w:widowControl w:val="0"/>
              <w:autoSpaceDE w:val="0"/>
              <w:autoSpaceDN w:val="0"/>
              <w:spacing w:after="0"/>
              <w:rPr>
                <w:rFonts w:eastAsia="Arial"/>
              </w:rPr>
            </w:pPr>
            <w:r w:rsidRPr="003B41B3">
              <w:rPr>
                <w:rFonts w:eastAsia="Arial"/>
              </w:rPr>
              <w:t>Description: Accurately identifies risks and resolves problems. Uses the appropriate decision-making processes.</w:t>
            </w:r>
          </w:p>
        </w:tc>
      </w:tr>
      <w:tr w:rsidR="00CD33C0" w:rsidRPr="003B41B3" w14:paraId="2E861B88" w14:textId="77777777" w:rsidTr="006D0A5E">
        <w:trPr>
          <w:trHeight w:val="20"/>
        </w:trPr>
        <w:tc>
          <w:tcPr>
            <w:tcW w:w="9322" w:type="dxa"/>
            <w:gridSpan w:val="2"/>
          </w:tcPr>
          <w:p w14:paraId="0591340A" w14:textId="77777777" w:rsidR="00CD33C0" w:rsidRPr="003B41B3" w:rsidRDefault="00CD33C0" w:rsidP="006D0A5E">
            <w:pPr>
              <w:widowControl w:val="0"/>
              <w:autoSpaceDE w:val="0"/>
              <w:autoSpaceDN w:val="0"/>
              <w:spacing w:after="0"/>
              <w:rPr>
                <w:rFonts w:eastAsia="Arial"/>
                <w:b/>
              </w:rPr>
            </w:pPr>
            <w:r w:rsidRPr="003B41B3">
              <w:rPr>
                <w:rFonts w:eastAsia="Arial"/>
                <w:b/>
              </w:rPr>
              <w:t xml:space="preserve">Observable Behaviours </w:t>
            </w:r>
          </w:p>
        </w:tc>
      </w:tr>
      <w:tr w:rsidR="00CD33C0" w:rsidRPr="003B41B3" w14:paraId="1F840B1D" w14:textId="77777777" w:rsidTr="006D0A5E">
        <w:trPr>
          <w:trHeight w:val="20"/>
        </w:trPr>
        <w:tc>
          <w:tcPr>
            <w:tcW w:w="480" w:type="dxa"/>
          </w:tcPr>
          <w:p w14:paraId="69DAF736" w14:textId="77777777" w:rsidR="00CD33C0" w:rsidRPr="003B41B3" w:rsidRDefault="00CD33C0" w:rsidP="006D0A5E">
            <w:pPr>
              <w:widowControl w:val="0"/>
              <w:autoSpaceDE w:val="0"/>
              <w:autoSpaceDN w:val="0"/>
              <w:spacing w:after="0"/>
              <w:rPr>
                <w:rFonts w:eastAsia="Arial"/>
              </w:rPr>
            </w:pPr>
            <w:r w:rsidRPr="003B41B3">
              <w:rPr>
                <w:rFonts w:eastAsia="Arial"/>
              </w:rPr>
              <w:t>1</w:t>
            </w:r>
          </w:p>
        </w:tc>
        <w:tc>
          <w:tcPr>
            <w:tcW w:w="8842" w:type="dxa"/>
          </w:tcPr>
          <w:p w14:paraId="104AC569" w14:textId="77777777" w:rsidR="00CD33C0" w:rsidRPr="003B41B3" w:rsidRDefault="00CD33C0" w:rsidP="006D0A5E">
            <w:pPr>
              <w:widowControl w:val="0"/>
              <w:autoSpaceDE w:val="0"/>
              <w:autoSpaceDN w:val="0"/>
              <w:spacing w:after="0"/>
              <w:rPr>
                <w:rFonts w:eastAsia="Arial"/>
              </w:rPr>
            </w:pPr>
            <w:r w:rsidRPr="003B41B3">
              <w:rPr>
                <w:rFonts w:eastAsia="Arial"/>
              </w:rPr>
              <w:t>Seeks accurate and adequate information from appropriate sources</w:t>
            </w:r>
          </w:p>
        </w:tc>
      </w:tr>
      <w:tr w:rsidR="00CD33C0" w:rsidRPr="003B41B3" w14:paraId="59065317" w14:textId="77777777" w:rsidTr="006D0A5E">
        <w:trPr>
          <w:trHeight w:val="20"/>
        </w:trPr>
        <w:tc>
          <w:tcPr>
            <w:tcW w:w="480" w:type="dxa"/>
          </w:tcPr>
          <w:p w14:paraId="27AB1354" w14:textId="77777777" w:rsidR="00CD33C0" w:rsidRPr="003B41B3" w:rsidRDefault="00CD33C0" w:rsidP="006D0A5E">
            <w:pPr>
              <w:widowControl w:val="0"/>
              <w:autoSpaceDE w:val="0"/>
              <w:autoSpaceDN w:val="0"/>
              <w:spacing w:after="0"/>
              <w:rPr>
                <w:rFonts w:eastAsia="Arial"/>
              </w:rPr>
            </w:pPr>
            <w:r w:rsidRPr="003B41B3">
              <w:rPr>
                <w:rFonts w:eastAsia="Arial"/>
              </w:rPr>
              <w:t>2</w:t>
            </w:r>
          </w:p>
        </w:tc>
        <w:tc>
          <w:tcPr>
            <w:tcW w:w="8842" w:type="dxa"/>
          </w:tcPr>
          <w:p w14:paraId="69115568" w14:textId="77777777" w:rsidR="00CD33C0" w:rsidRPr="003B41B3" w:rsidRDefault="00CD33C0" w:rsidP="006D0A5E">
            <w:pPr>
              <w:widowControl w:val="0"/>
              <w:autoSpaceDE w:val="0"/>
              <w:autoSpaceDN w:val="0"/>
              <w:spacing w:after="0"/>
              <w:rPr>
                <w:rFonts w:eastAsia="Arial"/>
              </w:rPr>
            </w:pPr>
            <w:r w:rsidRPr="003B41B3">
              <w:rPr>
                <w:rFonts w:eastAsia="Arial"/>
              </w:rPr>
              <w:t>Identifies and verifies what and why things have gone wrong</w:t>
            </w:r>
          </w:p>
        </w:tc>
      </w:tr>
      <w:tr w:rsidR="00CD33C0" w:rsidRPr="003B41B3" w14:paraId="562C5D65" w14:textId="77777777" w:rsidTr="006D0A5E">
        <w:trPr>
          <w:trHeight w:val="20"/>
        </w:trPr>
        <w:tc>
          <w:tcPr>
            <w:tcW w:w="480" w:type="dxa"/>
          </w:tcPr>
          <w:p w14:paraId="62AE912A" w14:textId="77777777" w:rsidR="00CD33C0" w:rsidRPr="003B41B3" w:rsidRDefault="00CD33C0" w:rsidP="006D0A5E">
            <w:pPr>
              <w:widowControl w:val="0"/>
              <w:autoSpaceDE w:val="0"/>
              <w:autoSpaceDN w:val="0"/>
              <w:spacing w:after="0"/>
              <w:rPr>
                <w:rFonts w:eastAsia="Arial"/>
              </w:rPr>
            </w:pPr>
            <w:r w:rsidRPr="003B41B3">
              <w:rPr>
                <w:rFonts w:eastAsia="Arial"/>
              </w:rPr>
              <w:t>3</w:t>
            </w:r>
          </w:p>
        </w:tc>
        <w:tc>
          <w:tcPr>
            <w:tcW w:w="8842" w:type="dxa"/>
          </w:tcPr>
          <w:p w14:paraId="5E03E31B" w14:textId="77777777" w:rsidR="00CD33C0" w:rsidRPr="003B41B3" w:rsidRDefault="00CD33C0" w:rsidP="006D0A5E">
            <w:pPr>
              <w:widowControl w:val="0"/>
              <w:autoSpaceDE w:val="0"/>
              <w:autoSpaceDN w:val="0"/>
              <w:spacing w:after="0"/>
              <w:rPr>
                <w:rFonts w:eastAsia="Arial"/>
              </w:rPr>
            </w:pPr>
            <w:r w:rsidRPr="003B41B3">
              <w:rPr>
                <w:rFonts w:eastAsia="Arial"/>
              </w:rPr>
              <w:t>Employs proper problem-solving strategies</w:t>
            </w:r>
          </w:p>
        </w:tc>
      </w:tr>
      <w:tr w:rsidR="00CD33C0" w:rsidRPr="003B41B3" w14:paraId="7339DCF1" w14:textId="77777777" w:rsidTr="006D0A5E">
        <w:trPr>
          <w:trHeight w:val="20"/>
        </w:trPr>
        <w:tc>
          <w:tcPr>
            <w:tcW w:w="480" w:type="dxa"/>
          </w:tcPr>
          <w:p w14:paraId="7F07DCAE" w14:textId="77777777" w:rsidR="00CD33C0" w:rsidRPr="003B41B3" w:rsidRDefault="00CD33C0" w:rsidP="006D0A5E">
            <w:pPr>
              <w:widowControl w:val="0"/>
              <w:autoSpaceDE w:val="0"/>
              <w:autoSpaceDN w:val="0"/>
              <w:spacing w:after="0"/>
              <w:rPr>
                <w:rFonts w:eastAsia="Arial"/>
              </w:rPr>
            </w:pPr>
            <w:r w:rsidRPr="003B41B3">
              <w:rPr>
                <w:rFonts w:eastAsia="Arial"/>
              </w:rPr>
              <w:t>4</w:t>
            </w:r>
          </w:p>
        </w:tc>
        <w:tc>
          <w:tcPr>
            <w:tcW w:w="8842" w:type="dxa"/>
          </w:tcPr>
          <w:p w14:paraId="6BA9FC1D" w14:textId="77777777" w:rsidR="00CD33C0" w:rsidRPr="003B41B3" w:rsidRDefault="00CD33C0" w:rsidP="006D0A5E">
            <w:pPr>
              <w:widowControl w:val="0"/>
              <w:autoSpaceDE w:val="0"/>
              <w:autoSpaceDN w:val="0"/>
              <w:spacing w:after="0"/>
              <w:rPr>
                <w:rFonts w:eastAsia="Arial"/>
              </w:rPr>
            </w:pPr>
            <w:r w:rsidRPr="003B41B3">
              <w:rPr>
                <w:rFonts w:eastAsia="Arial"/>
              </w:rPr>
              <w:t xml:space="preserve">Perseveres in working through problems without reducing safety </w:t>
            </w:r>
          </w:p>
        </w:tc>
      </w:tr>
      <w:tr w:rsidR="00CD33C0" w:rsidRPr="003B41B3" w14:paraId="4C120FF7" w14:textId="77777777" w:rsidTr="006D0A5E">
        <w:trPr>
          <w:trHeight w:val="20"/>
        </w:trPr>
        <w:tc>
          <w:tcPr>
            <w:tcW w:w="480" w:type="dxa"/>
          </w:tcPr>
          <w:p w14:paraId="0DDE05DC" w14:textId="77777777" w:rsidR="00CD33C0" w:rsidRPr="003B41B3" w:rsidRDefault="00CD33C0" w:rsidP="006D0A5E">
            <w:pPr>
              <w:widowControl w:val="0"/>
              <w:autoSpaceDE w:val="0"/>
              <w:autoSpaceDN w:val="0"/>
              <w:spacing w:after="0"/>
              <w:rPr>
                <w:rFonts w:eastAsia="Arial"/>
              </w:rPr>
            </w:pPr>
            <w:r w:rsidRPr="003B41B3">
              <w:rPr>
                <w:rFonts w:eastAsia="Arial"/>
              </w:rPr>
              <w:t>5</w:t>
            </w:r>
          </w:p>
        </w:tc>
        <w:tc>
          <w:tcPr>
            <w:tcW w:w="8842" w:type="dxa"/>
          </w:tcPr>
          <w:p w14:paraId="19938996" w14:textId="77777777" w:rsidR="00CD33C0" w:rsidRPr="003B41B3" w:rsidRDefault="00CD33C0" w:rsidP="006D0A5E">
            <w:pPr>
              <w:widowControl w:val="0"/>
              <w:autoSpaceDE w:val="0"/>
              <w:autoSpaceDN w:val="0"/>
              <w:spacing w:after="0"/>
              <w:rPr>
                <w:rFonts w:eastAsia="Arial"/>
              </w:rPr>
            </w:pPr>
            <w:r w:rsidRPr="003B41B3">
              <w:rPr>
                <w:rFonts w:eastAsia="Arial"/>
              </w:rPr>
              <w:t xml:space="preserve">Uses appropriate and timely decision-making processes </w:t>
            </w:r>
          </w:p>
        </w:tc>
      </w:tr>
      <w:tr w:rsidR="00CD33C0" w:rsidRPr="003B41B3" w14:paraId="371DF8EA" w14:textId="77777777" w:rsidTr="006D0A5E">
        <w:trPr>
          <w:trHeight w:val="20"/>
        </w:trPr>
        <w:tc>
          <w:tcPr>
            <w:tcW w:w="480" w:type="dxa"/>
          </w:tcPr>
          <w:p w14:paraId="6BFB53B7" w14:textId="77777777" w:rsidR="00CD33C0" w:rsidRPr="003B41B3" w:rsidRDefault="00CD33C0" w:rsidP="006D0A5E">
            <w:pPr>
              <w:widowControl w:val="0"/>
              <w:autoSpaceDE w:val="0"/>
              <w:autoSpaceDN w:val="0"/>
              <w:spacing w:after="0"/>
              <w:rPr>
                <w:rFonts w:eastAsia="Arial"/>
              </w:rPr>
            </w:pPr>
            <w:r w:rsidRPr="003B41B3">
              <w:rPr>
                <w:rFonts w:eastAsia="Arial"/>
              </w:rPr>
              <w:t>6</w:t>
            </w:r>
          </w:p>
        </w:tc>
        <w:tc>
          <w:tcPr>
            <w:tcW w:w="8842" w:type="dxa"/>
          </w:tcPr>
          <w:p w14:paraId="23C77D48" w14:textId="77777777" w:rsidR="00CD33C0" w:rsidRPr="003B41B3" w:rsidRDefault="00CD33C0" w:rsidP="006D0A5E">
            <w:pPr>
              <w:widowControl w:val="0"/>
              <w:autoSpaceDE w:val="0"/>
              <w:autoSpaceDN w:val="0"/>
              <w:spacing w:after="0"/>
              <w:rPr>
                <w:rFonts w:eastAsia="Arial"/>
              </w:rPr>
            </w:pPr>
            <w:r w:rsidRPr="003B41B3">
              <w:rPr>
                <w:rFonts w:eastAsia="Arial"/>
              </w:rPr>
              <w:t xml:space="preserve">Identifies and considers options effectively </w:t>
            </w:r>
          </w:p>
        </w:tc>
      </w:tr>
      <w:tr w:rsidR="00CD33C0" w:rsidRPr="003B41B3" w14:paraId="1A33BE3E" w14:textId="77777777" w:rsidTr="006D0A5E">
        <w:trPr>
          <w:trHeight w:val="20"/>
        </w:trPr>
        <w:tc>
          <w:tcPr>
            <w:tcW w:w="480" w:type="dxa"/>
          </w:tcPr>
          <w:p w14:paraId="13E306F9" w14:textId="77777777" w:rsidR="00CD33C0" w:rsidRPr="003B41B3" w:rsidRDefault="00CD33C0" w:rsidP="006D0A5E">
            <w:pPr>
              <w:widowControl w:val="0"/>
              <w:autoSpaceDE w:val="0"/>
              <w:autoSpaceDN w:val="0"/>
              <w:spacing w:after="0"/>
              <w:rPr>
                <w:rFonts w:eastAsia="Arial"/>
              </w:rPr>
            </w:pPr>
            <w:r w:rsidRPr="003B41B3">
              <w:rPr>
                <w:rFonts w:eastAsia="Arial"/>
              </w:rPr>
              <w:t>7</w:t>
            </w:r>
          </w:p>
        </w:tc>
        <w:tc>
          <w:tcPr>
            <w:tcW w:w="8842" w:type="dxa"/>
          </w:tcPr>
          <w:p w14:paraId="078F2965" w14:textId="77777777" w:rsidR="00CD33C0" w:rsidRPr="003B41B3" w:rsidRDefault="00CD33C0" w:rsidP="006D0A5E">
            <w:pPr>
              <w:widowControl w:val="0"/>
              <w:autoSpaceDE w:val="0"/>
              <w:autoSpaceDN w:val="0"/>
              <w:spacing w:after="0"/>
              <w:rPr>
                <w:rFonts w:eastAsia="Arial"/>
              </w:rPr>
            </w:pPr>
            <w:r w:rsidRPr="003B41B3">
              <w:rPr>
                <w:rFonts w:eastAsia="Arial"/>
              </w:rPr>
              <w:t xml:space="preserve">Monitors, reviews and adapts decisions as required </w:t>
            </w:r>
          </w:p>
        </w:tc>
      </w:tr>
      <w:tr w:rsidR="00CD33C0" w:rsidRPr="003B41B3" w14:paraId="131353C2" w14:textId="77777777" w:rsidTr="006D0A5E">
        <w:trPr>
          <w:trHeight w:val="20"/>
        </w:trPr>
        <w:tc>
          <w:tcPr>
            <w:tcW w:w="480" w:type="dxa"/>
          </w:tcPr>
          <w:p w14:paraId="4E160CFD" w14:textId="77777777" w:rsidR="00CD33C0" w:rsidRPr="003B41B3" w:rsidRDefault="00CD33C0" w:rsidP="006D0A5E">
            <w:pPr>
              <w:widowControl w:val="0"/>
              <w:autoSpaceDE w:val="0"/>
              <w:autoSpaceDN w:val="0"/>
              <w:spacing w:after="0"/>
              <w:rPr>
                <w:rFonts w:eastAsia="Arial"/>
              </w:rPr>
            </w:pPr>
            <w:r w:rsidRPr="003B41B3">
              <w:rPr>
                <w:rFonts w:eastAsia="Arial"/>
              </w:rPr>
              <w:t>8</w:t>
            </w:r>
          </w:p>
        </w:tc>
        <w:tc>
          <w:tcPr>
            <w:tcW w:w="8842" w:type="dxa"/>
          </w:tcPr>
          <w:p w14:paraId="3EFD3627" w14:textId="77777777" w:rsidR="00CD33C0" w:rsidRPr="003B41B3" w:rsidRDefault="00CD33C0" w:rsidP="006D0A5E">
            <w:pPr>
              <w:widowControl w:val="0"/>
              <w:autoSpaceDE w:val="0"/>
              <w:autoSpaceDN w:val="0"/>
              <w:spacing w:after="0"/>
              <w:rPr>
                <w:rFonts w:eastAsia="Arial"/>
              </w:rPr>
            </w:pPr>
            <w:r w:rsidRPr="003B41B3">
              <w:rPr>
                <w:rFonts w:eastAsia="Arial"/>
              </w:rPr>
              <w:t>Identifies and manages risks and threats to the safety of the UAS and people effectively</w:t>
            </w:r>
          </w:p>
        </w:tc>
      </w:tr>
      <w:tr w:rsidR="00CD33C0" w:rsidRPr="003B41B3" w14:paraId="7A9D05C6" w14:textId="77777777" w:rsidTr="006D0A5E">
        <w:trPr>
          <w:trHeight w:val="20"/>
        </w:trPr>
        <w:tc>
          <w:tcPr>
            <w:tcW w:w="480" w:type="dxa"/>
          </w:tcPr>
          <w:p w14:paraId="6780E7EE" w14:textId="77777777" w:rsidR="00CD33C0" w:rsidRPr="003B41B3" w:rsidRDefault="00CD33C0" w:rsidP="006D0A5E">
            <w:pPr>
              <w:widowControl w:val="0"/>
              <w:autoSpaceDE w:val="0"/>
              <w:autoSpaceDN w:val="0"/>
              <w:spacing w:after="0"/>
              <w:rPr>
                <w:rFonts w:eastAsia="Arial"/>
              </w:rPr>
            </w:pPr>
            <w:r w:rsidRPr="003B41B3">
              <w:rPr>
                <w:rFonts w:eastAsia="Arial"/>
              </w:rPr>
              <w:t>9</w:t>
            </w:r>
          </w:p>
        </w:tc>
        <w:tc>
          <w:tcPr>
            <w:tcW w:w="8842" w:type="dxa"/>
          </w:tcPr>
          <w:p w14:paraId="574E86FA" w14:textId="77777777" w:rsidR="00CD33C0" w:rsidRPr="003B41B3" w:rsidRDefault="00CD33C0" w:rsidP="006D0A5E">
            <w:pPr>
              <w:widowControl w:val="0"/>
              <w:autoSpaceDE w:val="0"/>
              <w:autoSpaceDN w:val="0"/>
              <w:spacing w:after="0"/>
              <w:rPr>
                <w:rFonts w:eastAsia="Arial"/>
              </w:rPr>
            </w:pPr>
            <w:r w:rsidRPr="003B41B3">
              <w:rPr>
                <w:rFonts w:eastAsia="Arial"/>
              </w:rPr>
              <w:t>Changes behaviour and responds as needed to deal with the demands of the changing situation</w:t>
            </w:r>
          </w:p>
        </w:tc>
      </w:tr>
    </w:tbl>
    <w:p w14:paraId="3C539041" w14:textId="2F906073" w:rsidR="00CD33C0" w:rsidRPr="003B41B3" w:rsidRDefault="00CD33C0" w:rsidP="006D0A5E">
      <w:pPr>
        <w:pStyle w:val="BodyText"/>
        <w:spacing w:after="0"/>
      </w:pPr>
    </w:p>
    <w:tbl>
      <w:tblPr>
        <w:tblStyle w:val="TableGrid4"/>
        <w:tblW w:w="0" w:type="auto"/>
        <w:tblLook w:val="04A0" w:firstRow="1" w:lastRow="0" w:firstColumn="1" w:lastColumn="0" w:noHBand="0" w:noVBand="1"/>
      </w:tblPr>
      <w:tblGrid>
        <w:gridCol w:w="483"/>
        <w:gridCol w:w="8839"/>
      </w:tblGrid>
      <w:tr w:rsidR="00CD33C0" w:rsidRPr="003B41B3" w14:paraId="4A8F6B7C" w14:textId="77777777" w:rsidTr="006D0A5E">
        <w:trPr>
          <w:trHeight w:val="20"/>
        </w:trPr>
        <w:tc>
          <w:tcPr>
            <w:tcW w:w="9322" w:type="dxa"/>
            <w:gridSpan w:val="2"/>
            <w:shd w:val="clear" w:color="auto" w:fill="BFBFBF" w:themeFill="background1" w:themeFillShade="BF"/>
          </w:tcPr>
          <w:p w14:paraId="6CD1E01B" w14:textId="77777777" w:rsidR="00CD33C0" w:rsidRPr="003B41B3" w:rsidRDefault="00CD33C0" w:rsidP="006D0A5E">
            <w:pPr>
              <w:widowControl w:val="0"/>
              <w:autoSpaceDE w:val="0"/>
              <w:autoSpaceDN w:val="0"/>
              <w:spacing w:after="0"/>
              <w:rPr>
                <w:rFonts w:eastAsia="Arial"/>
                <w:b/>
              </w:rPr>
            </w:pPr>
            <w:r w:rsidRPr="003B41B3">
              <w:rPr>
                <w:rFonts w:eastAsia="Arial"/>
                <w:b/>
              </w:rPr>
              <w:t>Situational Awareness (SIT)</w:t>
            </w:r>
          </w:p>
        </w:tc>
      </w:tr>
      <w:tr w:rsidR="00CD33C0" w:rsidRPr="003B41B3" w14:paraId="647EACFE" w14:textId="77777777" w:rsidTr="006D0A5E">
        <w:trPr>
          <w:trHeight w:val="20"/>
        </w:trPr>
        <w:tc>
          <w:tcPr>
            <w:tcW w:w="9322" w:type="dxa"/>
            <w:gridSpan w:val="2"/>
          </w:tcPr>
          <w:p w14:paraId="7B1B61AA" w14:textId="77777777" w:rsidR="00CD33C0" w:rsidRPr="003B41B3" w:rsidRDefault="00CD33C0" w:rsidP="006D0A5E">
            <w:pPr>
              <w:widowControl w:val="0"/>
              <w:autoSpaceDE w:val="0"/>
              <w:autoSpaceDN w:val="0"/>
              <w:spacing w:after="0"/>
              <w:rPr>
                <w:rFonts w:eastAsia="Arial"/>
              </w:rPr>
            </w:pPr>
            <w:r w:rsidRPr="003B41B3">
              <w:rPr>
                <w:rFonts w:eastAsia="Arial"/>
              </w:rPr>
              <w:t xml:space="preserve">Description: Perceives and comprehends the operational situation of the moment and </w:t>
            </w:r>
            <w:proofErr w:type="gramStart"/>
            <w:r w:rsidRPr="003B41B3">
              <w:rPr>
                <w:rFonts w:eastAsia="Arial"/>
              </w:rPr>
              <w:t>all of</w:t>
            </w:r>
            <w:proofErr w:type="gramEnd"/>
            <w:r w:rsidRPr="003B41B3">
              <w:rPr>
                <w:rFonts w:eastAsia="Arial"/>
              </w:rPr>
              <w:t xml:space="preserve"> the relevant information available and anticipates what could happen that may affect the operation.</w:t>
            </w:r>
          </w:p>
        </w:tc>
      </w:tr>
      <w:tr w:rsidR="00CD33C0" w:rsidRPr="003B41B3" w14:paraId="4F608E4E" w14:textId="77777777" w:rsidTr="006D0A5E">
        <w:trPr>
          <w:trHeight w:val="20"/>
        </w:trPr>
        <w:tc>
          <w:tcPr>
            <w:tcW w:w="9322" w:type="dxa"/>
            <w:gridSpan w:val="2"/>
          </w:tcPr>
          <w:p w14:paraId="6ABF7E63" w14:textId="77777777" w:rsidR="00CD33C0" w:rsidRPr="003B41B3" w:rsidRDefault="00CD33C0" w:rsidP="006D0A5E">
            <w:pPr>
              <w:widowControl w:val="0"/>
              <w:autoSpaceDE w:val="0"/>
              <w:autoSpaceDN w:val="0"/>
              <w:spacing w:after="0"/>
              <w:rPr>
                <w:rFonts w:eastAsia="Arial"/>
                <w:b/>
              </w:rPr>
            </w:pPr>
            <w:r w:rsidRPr="003B41B3">
              <w:rPr>
                <w:rFonts w:eastAsia="Arial"/>
                <w:b/>
              </w:rPr>
              <w:t>Observable Behaviours</w:t>
            </w:r>
          </w:p>
        </w:tc>
      </w:tr>
      <w:tr w:rsidR="00CD33C0" w:rsidRPr="003B41B3" w14:paraId="365CEAEE" w14:textId="77777777" w:rsidTr="006D0A5E">
        <w:trPr>
          <w:trHeight w:val="20"/>
        </w:trPr>
        <w:tc>
          <w:tcPr>
            <w:tcW w:w="483" w:type="dxa"/>
          </w:tcPr>
          <w:p w14:paraId="46402738" w14:textId="77777777" w:rsidR="00CD33C0" w:rsidRPr="003B41B3" w:rsidRDefault="00CD33C0" w:rsidP="006D0A5E">
            <w:pPr>
              <w:widowControl w:val="0"/>
              <w:autoSpaceDE w:val="0"/>
              <w:autoSpaceDN w:val="0"/>
              <w:spacing w:after="0"/>
              <w:rPr>
                <w:rFonts w:eastAsia="Arial"/>
              </w:rPr>
            </w:pPr>
            <w:r w:rsidRPr="003B41B3">
              <w:rPr>
                <w:rFonts w:eastAsia="Arial"/>
              </w:rPr>
              <w:t>1</w:t>
            </w:r>
          </w:p>
        </w:tc>
        <w:tc>
          <w:tcPr>
            <w:tcW w:w="8839" w:type="dxa"/>
          </w:tcPr>
          <w:p w14:paraId="262D63DD" w14:textId="77777777" w:rsidR="00CD33C0" w:rsidRPr="003B41B3" w:rsidRDefault="00CD33C0" w:rsidP="006D0A5E">
            <w:pPr>
              <w:widowControl w:val="0"/>
              <w:autoSpaceDE w:val="0"/>
              <w:autoSpaceDN w:val="0"/>
              <w:spacing w:after="0"/>
              <w:rPr>
                <w:rFonts w:eastAsia="Arial"/>
              </w:rPr>
            </w:pPr>
            <w:r w:rsidRPr="003B41B3">
              <w:rPr>
                <w:rFonts w:eastAsia="Arial"/>
              </w:rPr>
              <w:t>Identifies and assesses accurately the state of the UAS</w:t>
            </w:r>
          </w:p>
        </w:tc>
      </w:tr>
      <w:tr w:rsidR="00CD33C0" w:rsidRPr="003B41B3" w14:paraId="5F7D5BDE" w14:textId="77777777" w:rsidTr="006D0A5E">
        <w:trPr>
          <w:trHeight w:val="20"/>
        </w:trPr>
        <w:tc>
          <w:tcPr>
            <w:tcW w:w="483" w:type="dxa"/>
          </w:tcPr>
          <w:p w14:paraId="25AD778B" w14:textId="77777777" w:rsidR="00CD33C0" w:rsidRPr="003B41B3" w:rsidRDefault="00CD33C0" w:rsidP="006D0A5E">
            <w:pPr>
              <w:widowControl w:val="0"/>
              <w:autoSpaceDE w:val="0"/>
              <w:autoSpaceDN w:val="0"/>
              <w:spacing w:after="0"/>
              <w:rPr>
                <w:rFonts w:eastAsia="Arial"/>
              </w:rPr>
            </w:pPr>
            <w:r w:rsidRPr="003B41B3">
              <w:rPr>
                <w:rFonts w:eastAsia="Arial"/>
              </w:rPr>
              <w:t>2</w:t>
            </w:r>
          </w:p>
        </w:tc>
        <w:tc>
          <w:tcPr>
            <w:tcW w:w="8839" w:type="dxa"/>
          </w:tcPr>
          <w:p w14:paraId="0ACFC320" w14:textId="77777777" w:rsidR="00CD33C0" w:rsidRPr="003B41B3" w:rsidRDefault="00CD33C0" w:rsidP="006D0A5E">
            <w:pPr>
              <w:widowControl w:val="0"/>
              <w:autoSpaceDE w:val="0"/>
              <w:autoSpaceDN w:val="0"/>
              <w:spacing w:after="0"/>
              <w:rPr>
                <w:rFonts w:eastAsia="Arial"/>
              </w:rPr>
            </w:pPr>
            <w:r w:rsidRPr="003B41B3">
              <w:rPr>
                <w:rFonts w:eastAsia="Arial"/>
              </w:rPr>
              <w:t xml:space="preserve">Identifies and assesses accurately the UAS vertical and lateral position, and its anticipated flight path </w:t>
            </w:r>
          </w:p>
        </w:tc>
      </w:tr>
      <w:tr w:rsidR="00CD33C0" w:rsidRPr="003B41B3" w14:paraId="4C4659B8" w14:textId="77777777" w:rsidTr="006D0A5E">
        <w:trPr>
          <w:trHeight w:val="20"/>
        </w:trPr>
        <w:tc>
          <w:tcPr>
            <w:tcW w:w="483" w:type="dxa"/>
          </w:tcPr>
          <w:p w14:paraId="673A4B28" w14:textId="77777777" w:rsidR="00CD33C0" w:rsidRPr="003B41B3" w:rsidRDefault="00CD33C0" w:rsidP="006D0A5E">
            <w:pPr>
              <w:widowControl w:val="0"/>
              <w:autoSpaceDE w:val="0"/>
              <w:autoSpaceDN w:val="0"/>
              <w:spacing w:after="0"/>
              <w:rPr>
                <w:rFonts w:eastAsia="Arial"/>
              </w:rPr>
            </w:pPr>
            <w:r w:rsidRPr="003B41B3">
              <w:rPr>
                <w:rFonts w:eastAsia="Arial"/>
              </w:rPr>
              <w:t>3</w:t>
            </w:r>
          </w:p>
        </w:tc>
        <w:tc>
          <w:tcPr>
            <w:tcW w:w="8839" w:type="dxa"/>
          </w:tcPr>
          <w:p w14:paraId="426232DE" w14:textId="77777777" w:rsidR="00CD33C0" w:rsidRPr="003B41B3" w:rsidRDefault="00CD33C0" w:rsidP="006D0A5E">
            <w:pPr>
              <w:widowControl w:val="0"/>
              <w:autoSpaceDE w:val="0"/>
              <w:autoSpaceDN w:val="0"/>
              <w:spacing w:after="0"/>
              <w:rPr>
                <w:rFonts w:eastAsia="Arial"/>
              </w:rPr>
            </w:pPr>
            <w:r w:rsidRPr="003B41B3">
              <w:rPr>
                <w:rFonts w:eastAsia="Arial"/>
              </w:rPr>
              <w:t xml:space="preserve">Identifies and assesses accurately the general environment as it may affect the flight, including the air traffic neighbouring the UAS operation and the meteorological conditions that could impact the operation </w:t>
            </w:r>
          </w:p>
        </w:tc>
      </w:tr>
      <w:tr w:rsidR="00CD33C0" w:rsidRPr="003B41B3" w14:paraId="4DC55CAD" w14:textId="77777777" w:rsidTr="006D0A5E">
        <w:trPr>
          <w:trHeight w:val="20"/>
        </w:trPr>
        <w:tc>
          <w:tcPr>
            <w:tcW w:w="483" w:type="dxa"/>
          </w:tcPr>
          <w:p w14:paraId="41ECD756" w14:textId="77777777" w:rsidR="00CD33C0" w:rsidRPr="003B41B3" w:rsidRDefault="00CD33C0" w:rsidP="006D0A5E">
            <w:pPr>
              <w:widowControl w:val="0"/>
              <w:autoSpaceDE w:val="0"/>
              <w:autoSpaceDN w:val="0"/>
              <w:spacing w:after="0"/>
              <w:rPr>
                <w:rFonts w:eastAsia="Arial"/>
              </w:rPr>
            </w:pPr>
            <w:r w:rsidRPr="003B41B3">
              <w:rPr>
                <w:rFonts w:eastAsia="Arial"/>
              </w:rPr>
              <w:lastRenderedPageBreak/>
              <w:t>4</w:t>
            </w:r>
          </w:p>
        </w:tc>
        <w:tc>
          <w:tcPr>
            <w:tcW w:w="8839" w:type="dxa"/>
          </w:tcPr>
          <w:p w14:paraId="360DE2DF" w14:textId="77777777" w:rsidR="00CD33C0" w:rsidRPr="003B41B3" w:rsidRDefault="00CD33C0" w:rsidP="006D0A5E">
            <w:pPr>
              <w:widowControl w:val="0"/>
              <w:autoSpaceDE w:val="0"/>
              <w:autoSpaceDN w:val="0"/>
              <w:spacing w:after="0"/>
              <w:rPr>
                <w:rFonts w:eastAsia="Arial"/>
              </w:rPr>
            </w:pPr>
            <w:r w:rsidRPr="003B41B3">
              <w:rPr>
                <w:rFonts w:eastAsia="Arial"/>
              </w:rPr>
              <w:t xml:space="preserve">Conducts the operation in accordance with the airspace configuration where the UAS operation is taking place </w:t>
            </w:r>
          </w:p>
        </w:tc>
      </w:tr>
      <w:tr w:rsidR="00CD33C0" w:rsidRPr="003B41B3" w14:paraId="132B4FFB" w14:textId="77777777" w:rsidTr="006D0A5E">
        <w:trPr>
          <w:trHeight w:val="20"/>
        </w:trPr>
        <w:tc>
          <w:tcPr>
            <w:tcW w:w="483" w:type="dxa"/>
          </w:tcPr>
          <w:p w14:paraId="2781469F" w14:textId="77777777" w:rsidR="00CD33C0" w:rsidRPr="003B41B3" w:rsidRDefault="00CD33C0" w:rsidP="006D0A5E">
            <w:pPr>
              <w:widowControl w:val="0"/>
              <w:autoSpaceDE w:val="0"/>
              <w:autoSpaceDN w:val="0"/>
              <w:spacing w:after="0"/>
              <w:rPr>
                <w:rFonts w:eastAsia="Arial"/>
              </w:rPr>
            </w:pPr>
            <w:r w:rsidRPr="003B41B3">
              <w:rPr>
                <w:rFonts w:eastAsia="Arial"/>
              </w:rPr>
              <w:t>5</w:t>
            </w:r>
          </w:p>
        </w:tc>
        <w:tc>
          <w:tcPr>
            <w:tcW w:w="8839" w:type="dxa"/>
          </w:tcPr>
          <w:p w14:paraId="257EF936" w14:textId="77777777" w:rsidR="00CD33C0" w:rsidRPr="003B41B3" w:rsidRDefault="00CD33C0" w:rsidP="006D0A5E">
            <w:pPr>
              <w:widowControl w:val="0"/>
              <w:autoSpaceDE w:val="0"/>
              <w:autoSpaceDN w:val="0"/>
              <w:spacing w:after="0"/>
              <w:rPr>
                <w:rFonts w:eastAsia="Arial"/>
              </w:rPr>
            </w:pPr>
            <w:r w:rsidRPr="003B41B3">
              <w:rPr>
                <w:rFonts w:eastAsia="Arial"/>
              </w:rPr>
              <w:t xml:space="preserve">Keeps track of time and energy </w:t>
            </w:r>
          </w:p>
        </w:tc>
      </w:tr>
      <w:tr w:rsidR="00CD33C0" w:rsidRPr="003B41B3" w14:paraId="2F12A722" w14:textId="77777777" w:rsidTr="006D0A5E">
        <w:trPr>
          <w:trHeight w:val="20"/>
        </w:trPr>
        <w:tc>
          <w:tcPr>
            <w:tcW w:w="483" w:type="dxa"/>
          </w:tcPr>
          <w:p w14:paraId="7FA80EF8" w14:textId="77777777" w:rsidR="00CD33C0" w:rsidRPr="003B41B3" w:rsidRDefault="00CD33C0" w:rsidP="006D0A5E">
            <w:pPr>
              <w:spacing w:after="0"/>
              <w:rPr>
                <w:rFonts w:eastAsia="Arial"/>
              </w:rPr>
            </w:pPr>
            <w:r w:rsidRPr="003B41B3">
              <w:t>6</w:t>
            </w:r>
          </w:p>
        </w:tc>
        <w:tc>
          <w:tcPr>
            <w:tcW w:w="8839" w:type="dxa"/>
          </w:tcPr>
          <w:p w14:paraId="6D534889" w14:textId="77777777" w:rsidR="00CD33C0" w:rsidRPr="003B41B3" w:rsidRDefault="00CD33C0" w:rsidP="006D0A5E">
            <w:pPr>
              <w:spacing w:after="0"/>
              <w:rPr>
                <w:rFonts w:eastAsia="Arial"/>
              </w:rPr>
            </w:pPr>
            <w:r w:rsidRPr="003B41B3">
              <w:t>Validates the accuracy of information and checks for gross errors</w:t>
            </w:r>
          </w:p>
        </w:tc>
      </w:tr>
      <w:tr w:rsidR="00CD33C0" w:rsidRPr="003B41B3" w14:paraId="7A59A56D" w14:textId="77777777" w:rsidTr="006D0A5E">
        <w:trPr>
          <w:trHeight w:val="20"/>
        </w:trPr>
        <w:tc>
          <w:tcPr>
            <w:tcW w:w="483" w:type="dxa"/>
          </w:tcPr>
          <w:p w14:paraId="79A28476" w14:textId="77777777" w:rsidR="00CD33C0" w:rsidRPr="003B41B3" w:rsidRDefault="00CD33C0" w:rsidP="006D0A5E">
            <w:pPr>
              <w:widowControl w:val="0"/>
              <w:autoSpaceDE w:val="0"/>
              <w:autoSpaceDN w:val="0"/>
              <w:spacing w:after="0"/>
              <w:rPr>
                <w:rFonts w:eastAsia="Arial"/>
              </w:rPr>
            </w:pPr>
            <w:r w:rsidRPr="003B41B3">
              <w:rPr>
                <w:rFonts w:eastAsia="Arial"/>
              </w:rPr>
              <w:t>7</w:t>
            </w:r>
          </w:p>
        </w:tc>
        <w:tc>
          <w:tcPr>
            <w:tcW w:w="8839" w:type="dxa"/>
          </w:tcPr>
          <w:p w14:paraId="6AC09D26" w14:textId="77777777" w:rsidR="00CD33C0" w:rsidRPr="003B41B3" w:rsidRDefault="00CD33C0" w:rsidP="006D0A5E">
            <w:pPr>
              <w:widowControl w:val="0"/>
              <w:autoSpaceDE w:val="0"/>
              <w:autoSpaceDN w:val="0"/>
              <w:spacing w:after="0"/>
              <w:rPr>
                <w:rFonts w:eastAsia="Arial"/>
              </w:rPr>
            </w:pPr>
            <w:r w:rsidRPr="003B41B3">
              <w:rPr>
                <w:rFonts w:eastAsia="Arial"/>
              </w:rPr>
              <w:t xml:space="preserve">Maintains awareness of the people involved in or affected by the operation and their capacity to perform as expected </w:t>
            </w:r>
          </w:p>
        </w:tc>
      </w:tr>
      <w:tr w:rsidR="00CD33C0" w:rsidRPr="003B41B3" w14:paraId="58D8F7FC" w14:textId="77777777" w:rsidTr="006D0A5E">
        <w:trPr>
          <w:trHeight w:val="20"/>
        </w:trPr>
        <w:tc>
          <w:tcPr>
            <w:tcW w:w="483" w:type="dxa"/>
          </w:tcPr>
          <w:p w14:paraId="5C2C32A5" w14:textId="77777777" w:rsidR="00CD33C0" w:rsidRPr="003B41B3" w:rsidRDefault="00CD33C0" w:rsidP="006D0A5E">
            <w:pPr>
              <w:widowControl w:val="0"/>
              <w:autoSpaceDE w:val="0"/>
              <w:autoSpaceDN w:val="0"/>
              <w:spacing w:after="0"/>
              <w:rPr>
                <w:rFonts w:eastAsia="Arial"/>
              </w:rPr>
            </w:pPr>
            <w:r w:rsidRPr="003B41B3">
              <w:rPr>
                <w:rFonts w:eastAsia="Arial"/>
              </w:rPr>
              <w:t>8</w:t>
            </w:r>
          </w:p>
        </w:tc>
        <w:tc>
          <w:tcPr>
            <w:tcW w:w="8839" w:type="dxa"/>
          </w:tcPr>
          <w:p w14:paraId="269FBB16" w14:textId="77777777" w:rsidR="00CD33C0" w:rsidRPr="003B41B3" w:rsidRDefault="00CD33C0" w:rsidP="006D0A5E">
            <w:pPr>
              <w:widowControl w:val="0"/>
              <w:autoSpaceDE w:val="0"/>
              <w:autoSpaceDN w:val="0"/>
              <w:spacing w:after="0"/>
              <w:rPr>
                <w:rFonts w:eastAsia="Arial"/>
              </w:rPr>
            </w:pPr>
            <w:r w:rsidRPr="003B41B3">
              <w:rPr>
                <w:rFonts w:eastAsia="Arial"/>
              </w:rPr>
              <w:t xml:space="preserve">Anticipates accurately what could happen, plans, and stays ahead of the situation </w:t>
            </w:r>
          </w:p>
        </w:tc>
      </w:tr>
      <w:tr w:rsidR="00CD33C0" w:rsidRPr="003B41B3" w14:paraId="5C7B6DB2" w14:textId="77777777" w:rsidTr="006D0A5E">
        <w:trPr>
          <w:trHeight w:val="20"/>
        </w:trPr>
        <w:tc>
          <w:tcPr>
            <w:tcW w:w="483" w:type="dxa"/>
          </w:tcPr>
          <w:p w14:paraId="16AE52D8" w14:textId="77777777" w:rsidR="00CD33C0" w:rsidRPr="003B41B3" w:rsidRDefault="00CD33C0" w:rsidP="006D0A5E">
            <w:pPr>
              <w:widowControl w:val="0"/>
              <w:autoSpaceDE w:val="0"/>
              <w:autoSpaceDN w:val="0"/>
              <w:spacing w:after="0"/>
              <w:rPr>
                <w:rFonts w:eastAsia="Arial"/>
              </w:rPr>
            </w:pPr>
            <w:r w:rsidRPr="003B41B3">
              <w:rPr>
                <w:rFonts w:eastAsia="Arial"/>
              </w:rPr>
              <w:t>9</w:t>
            </w:r>
          </w:p>
        </w:tc>
        <w:tc>
          <w:tcPr>
            <w:tcW w:w="8839" w:type="dxa"/>
          </w:tcPr>
          <w:p w14:paraId="38ACE935" w14:textId="77777777" w:rsidR="00CD33C0" w:rsidRPr="003B41B3" w:rsidRDefault="00CD33C0" w:rsidP="006D0A5E">
            <w:pPr>
              <w:widowControl w:val="0"/>
              <w:autoSpaceDE w:val="0"/>
              <w:autoSpaceDN w:val="0"/>
              <w:spacing w:after="0"/>
              <w:rPr>
                <w:rFonts w:eastAsia="Arial"/>
              </w:rPr>
            </w:pPr>
            <w:r w:rsidRPr="003B41B3">
              <w:rPr>
                <w:rFonts w:eastAsia="Arial"/>
              </w:rPr>
              <w:t xml:space="preserve">Develops effective contingency plans based upon potential threats </w:t>
            </w:r>
          </w:p>
        </w:tc>
      </w:tr>
      <w:tr w:rsidR="00CD33C0" w:rsidRPr="003B41B3" w14:paraId="2E672595" w14:textId="77777777" w:rsidTr="006D0A5E">
        <w:trPr>
          <w:trHeight w:val="20"/>
        </w:trPr>
        <w:tc>
          <w:tcPr>
            <w:tcW w:w="483" w:type="dxa"/>
          </w:tcPr>
          <w:p w14:paraId="062C1E88" w14:textId="77777777" w:rsidR="00CD33C0" w:rsidRPr="003B41B3" w:rsidRDefault="00CD33C0" w:rsidP="006D0A5E">
            <w:pPr>
              <w:widowControl w:val="0"/>
              <w:autoSpaceDE w:val="0"/>
              <w:autoSpaceDN w:val="0"/>
              <w:spacing w:after="0"/>
              <w:rPr>
                <w:rFonts w:eastAsia="Arial"/>
              </w:rPr>
            </w:pPr>
            <w:r w:rsidRPr="003B41B3">
              <w:rPr>
                <w:rFonts w:eastAsia="Arial"/>
              </w:rPr>
              <w:t>10</w:t>
            </w:r>
          </w:p>
        </w:tc>
        <w:tc>
          <w:tcPr>
            <w:tcW w:w="8839" w:type="dxa"/>
          </w:tcPr>
          <w:p w14:paraId="659C0B37" w14:textId="77777777" w:rsidR="00CD33C0" w:rsidRPr="003B41B3" w:rsidRDefault="00CD33C0" w:rsidP="006D0A5E">
            <w:pPr>
              <w:widowControl w:val="0"/>
              <w:autoSpaceDE w:val="0"/>
              <w:autoSpaceDN w:val="0"/>
              <w:spacing w:after="0"/>
              <w:rPr>
                <w:rFonts w:eastAsia="Arial"/>
              </w:rPr>
            </w:pPr>
            <w:r w:rsidRPr="003B41B3">
              <w:rPr>
                <w:rFonts w:eastAsia="Arial"/>
              </w:rPr>
              <w:t>Recognizes and effectively responds to indications of reduced situational awareness</w:t>
            </w:r>
          </w:p>
        </w:tc>
      </w:tr>
    </w:tbl>
    <w:p w14:paraId="5D7BFE37" w14:textId="79E4249A" w:rsidR="00CD33C0" w:rsidRPr="003B41B3" w:rsidRDefault="00CD33C0" w:rsidP="006D0A5E">
      <w:pPr>
        <w:pStyle w:val="BodyText"/>
        <w:spacing w:after="0"/>
      </w:pPr>
    </w:p>
    <w:tbl>
      <w:tblPr>
        <w:tblStyle w:val="TableGrid4"/>
        <w:tblW w:w="0" w:type="auto"/>
        <w:tblLook w:val="04A0" w:firstRow="1" w:lastRow="0" w:firstColumn="1" w:lastColumn="0" w:noHBand="0" w:noVBand="1"/>
      </w:tblPr>
      <w:tblGrid>
        <w:gridCol w:w="426"/>
        <w:gridCol w:w="8896"/>
      </w:tblGrid>
      <w:tr w:rsidR="00CD33C0" w:rsidRPr="003B41B3" w14:paraId="09B229D7" w14:textId="77777777" w:rsidTr="006D0A5E">
        <w:trPr>
          <w:trHeight w:val="20"/>
        </w:trPr>
        <w:tc>
          <w:tcPr>
            <w:tcW w:w="9322" w:type="dxa"/>
            <w:gridSpan w:val="2"/>
            <w:shd w:val="clear" w:color="auto" w:fill="BFBFBF" w:themeFill="background1" w:themeFillShade="BF"/>
          </w:tcPr>
          <w:p w14:paraId="78D475A5" w14:textId="77777777" w:rsidR="00CD33C0" w:rsidRPr="003B41B3" w:rsidRDefault="00CD33C0" w:rsidP="006D0A5E">
            <w:pPr>
              <w:widowControl w:val="0"/>
              <w:autoSpaceDE w:val="0"/>
              <w:autoSpaceDN w:val="0"/>
              <w:spacing w:after="0"/>
              <w:rPr>
                <w:rFonts w:eastAsia="Arial"/>
                <w:b/>
              </w:rPr>
            </w:pPr>
            <w:r w:rsidRPr="003B41B3">
              <w:rPr>
                <w:rFonts w:eastAsia="Arial"/>
                <w:b/>
              </w:rPr>
              <w:t>Workload Management (WLM)</w:t>
            </w:r>
          </w:p>
        </w:tc>
      </w:tr>
      <w:tr w:rsidR="00CD33C0" w:rsidRPr="003B41B3" w14:paraId="6080C12E" w14:textId="77777777" w:rsidTr="006D0A5E">
        <w:trPr>
          <w:trHeight w:val="20"/>
        </w:trPr>
        <w:tc>
          <w:tcPr>
            <w:tcW w:w="9322" w:type="dxa"/>
            <w:gridSpan w:val="2"/>
          </w:tcPr>
          <w:p w14:paraId="12FBC9FE" w14:textId="77777777" w:rsidR="00CD33C0" w:rsidRPr="003B41B3" w:rsidRDefault="00CD33C0" w:rsidP="006D0A5E">
            <w:pPr>
              <w:widowControl w:val="0"/>
              <w:autoSpaceDE w:val="0"/>
              <w:autoSpaceDN w:val="0"/>
              <w:spacing w:after="0"/>
              <w:rPr>
                <w:rFonts w:eastAsia="Arial"/>
              </w:rPr>
            </w:pPr>
            <w:r w:rsidRPr="003B41B3">
              <w:rPr>
                <w:rFonts w:eastAsia="Arial"/>
              </w:rPr>
              <w:t>Description: Manages available resources efficiently to prioritize and perform tasks in a timely manner under all circumstances.</w:t>
            </w:r>
          </w:p>
        </w:tc>
      </w:tr>
      <w:tr w:rsidR="00CD33C0" w:rsidRPr="003B41B3" w14:paraId="34A024AB" w14:textId="77777777" w:rsidTr="006D0A5E">
        <w:trPr>
          <w:trHeight w:val="20"/>
        </w:trPr>
        <w:tc>
          <w:tcPr>
            <w:tcW w:w="9322" w:type="dxa"/>
            <w:gridSpan w:val="2"/>
          </w:tcPr>
          <w:p w14:paraId="467FEC7C" w14:textId="77777777" w:rsidR="00CD33C0" w:rsidRPr="003B41B3" w:rsidRDefault="00CD33C0" w:rsidP="006D0A5E">
            <w:pPr>
              <w:widowControl w:val="0"/>
              <w:autoSpaceDE w:val="0"/>
              <w:autoSpaceDN w:val="0"/>
              <w:spacing w:after="0"/>
              <w:rPr>
                <w:rFonts w:eastAsia="Arial"/>
                <w:b/>
              </w:rPr>
            </w:pPr>
            <w:r w:rsidRPr="003B41B3">
              <w:rPr>
                <w:rFonts w:eastAsia="Arial"/>
                <w:b/>
              </w:rPr>
              <w:t>Observable Behaviours</w:t>
            </w:r>
          </w:p>
        </w:tc>
      </w:tr>
      <w:tr w:rsidR="00CD33C0" w:rsidRPr="003B41B3" w14:paraId="6A2A695A" w14:textId="77777777" w:rsidTr="006D0A5E">
        <w:trPr>
          <w:trHeight w:val="20"/>
        </w:trPr>
        <w:tc>
          <w:tcPr>
            <w:tcW w:w="426" w:type="dxa"/>
          </w:tcPr>
          <w:p w14:paraId="7EAB82DE" w14:textId="77777777" w:rsidR="00CD33C0" w:rsidRPr="003B41B3" w:rsidRDefault="00CD33C0" w:rsidP="006D0A5E">
            <w:pPr>
              <w:widowControl w:val="0"/>
              <w:autoSpaceDE w:val="0"/>
              <w:autoSpaceDN w:val="0"/>
              <w:spacing w:after="0"/>
              <w:rPr>
                <w:rFonts w:eastAsia="Arial"/>
              </w:rPr>
            </w:pPr>
            <w:r w:rsidRPr="003B41B3">
              <w:rPr>
                <w:rFonts w:eastAsia="Arial"/>
              </w:rPr>
              <w:t>1</w:t>
            </w:r>
          </w:p>
        </w:tc>
        <w:tc>
          <w:tcPr>
            <w:tcW w:w="8896" w:type="dxa"/>
          </w:tcPr>
          <w:p w14:paraId="14C87B2F" w14:textId="77777777" w:rsidR="00CD33C0" w:rsidRPr="003B41B3" w:rsidRDefault="00CD33C0" w:rsidP="006D0A5E">
            <w:pPr>
              <w:widowControl w:val="0"/>
              <w:autoSpaceDE w:val="0"/>
              <w:autoSpaceDN w:val="0"/>
              <w:spacing w:after="0"/>
              <w:rPr>
                <w:rFonts w:eastAsia="Arial"/>
              </w:rPr>
            </w:pPr>
            <w:r w:rsidRPr="003B41B3">
              <w:rPr>
                <w:rFonts w:eastAsia="Arial"/>
              </w:rPr>
              <w:t xml:space="preserve">Plans, prioritizes, and schedules tasks effectively </w:t>
            </w:r>
          </w:p>
        </w:tc>
      </w:tr>
      <w:tr w:rsidR="00CD33C0" w:rsidRPr="003B41B3" w14:paraId="3D1CFC13" w14:textId="77777777" w:rsidTr="006D0A5E">
        <w:trPr>
          <w:trHeight w:val="20"/>
        </w:trPr>
        <w:tc>
          <w:tcPr>
            <w:tcW w:w="426" w:type="dxa"/>
          </w:tcPr>
          <w:p w14:paraId="78189322" w14:textId="77777777" w:rsidR="00CD33C0" w:rsidRPr="003B41B3" w:rsidRDefault="00CD33C0" w:rsidP="006D0A5E">
            <w:pPr>
              <w:widowControl w:val="0"/>
              <w:autoSpaceDE w:val="0"/>
              <w:autoSpaceDN w:val="0"/>
              <w:spacing w:after="0"/>
              <w:rPr>
                <w:rFonts w:eastAsia="Arial"/>
              </w:rPr>
            </w:pPr>
            <w:r w:rsidRPr="003B41B3">
              <w:rPr>
                <w:rFonts w:eastAsia="Arial"/>
              </w:rPr>
              <w:t>2</w:t>
            </w:r>
          </w:p>
        </w:tc>
        <w:tc>
          <w:tcPr>
            <w:tcW w:w="8896" w:type="dxa"/>
          </w:tcPr>
          <w:p w14:paraId="61D17FB4" w14:textId="77777777" w:rsidR="00CD33C0" w:rsidRPr="003B41B3" w:rsidRDefault="00CD33C0" w:rsidP="006D0A5E">
            <w:pPr>
              <w:widowControl w:val="0"/>
              <w:autoSpaceDE w:val="0"/>
              <w:autoSpaceDN w:val="0"/>
              <w:spacing w:after="0"/>
              <w:rPr>
                <w:rFonts w:eastAsia="Arial"/>
              </w:rPr>
            </w:pPr>
            <w:r w:rsidRPr="003B41B3">
              <w:rPr>
                <w:rFonts w:eastAsia="Arial"/>
              </w:rPr>
              <w:t xml:space="preserve">Manages time efficiently when carrying out tasks </w:t>
            </w:r>
          </w:p>
        </w:tc>
      </w:tr>
      <w:tr w:rsidR="00CD33C0" w:rsidRPr="003B41B3" w14:paraId="5FFD9291" w14:textId="77777777" w:rsidTr="006D0A5E">
        <w:trPr>
          <w:trHeight w:val="20"/>
        </w:trPr>
        <w:tc>
          <w:tcPr>
            <w:tcW w:w="426" w:type="dxa"/>
          </w:tcPr>
          <w:p w14:paraId="1BFF3D05" w14:textId="77777777" w:rsidR="00CD33C0" w:rsidRPr="003B41B3" w:rsidRDefault="00CD33C0" w:rsidP="006D0A5E">
            <w:pPr>
              <w:widowControl w:val="0"/>
              <w:autoSpaceDE w:val="0"/>
              <w:autoSpaceDN w:val="0"/>
              <w:spacing w:after="0"/>
              <w:rPr>
                <w:rFonts w:eastAsia="Arial"/>
              </w:rPr>
            </w:pPr>
            <w:r w:rsidRPr="003B41B3">
              <w:rPr>
                <w:rFonts w:eastAsia="Arial"/>
              </w:rPr>
              <w:t>3</w:t>
            </w:r>
          </w:p>
        </w:tc>
        <w:tc>
          <w:tcPr>
            <w:tcW w:w="8896" w:type="dxa"/>
          </w:tcPr>
          <w:p w14:paraId="29D4B3AC" w14:textId="77777777" w:rsidR="00CD33C0" w:rsidRPr="003B41B3" w:rsidRDefault="00CD33C0" w:rsidP="006D0A5E">
            <w:pPr>
              <w:widowControl w:val="0"/>
              <w:autoSpaceDE w:val="0"/>
              <w:autoSpaceDN w:val="0"/>
              <w:spacing w:after="0"/>
              <w:rPr>
                <w:rFonts w:eastAsia="Arial"/>
              </w:rPr>
            </w:pPr>
            <w:r w:rsidRPr="003B41B3">
              <w:rPr>
                <w:rFonts w:eastAsia="Arial"/>
              </w:rPr>
              <w:t xml:space="preserve">Offers and accepts assistance, delegates when necessary and asks for help early </w:t>
            </w:r>
          </w:p>
        </w:tc>
      </w:tr>
      <w:tr w:rsidR="00CD33C0" w:rsidRPr="003B41B3" w14:paraId="1CB0900F" w14:textId="77777777" w:rsidTr="006D0A5E">
        <w:trPr>
          <w:trHeight w:val="20"/>
        </w:trPr>
        <w:tc>
          <w:tcPr>
            <w:tcW w:w="426" w:type="dxa"/>
          </w:tcPr>
          <w:p w14:paraId="1DECB0A6" w14:textId="77777777" w:rsidR="00CD33C0" w:rsidRPr="003B41B3" w:rsidRDefault="00CD33C0" w:rsidP="006D0A5E">
            <w:pPr>
              <w:widowControl w:val="0"/>
              <w:autoSpaceDE w:val="0"/>
              <w:autoSpaceDN w:val="0"/>
              <w:spacing w:after="0"/>
              <w:rPr>
                <w:rFonts w:eastAsia="Arial"/>
              </w:rPr>
            </w:pPr>
            <w:r w:rsidRPr="003B41B3">
              <w:rPr>
                <w:rFonts w:eastAsia="Arial"/>
              </w:rPr>
              <w:t>4</w:t>
            </w:r>
          </w:p>
        </w:tc>
        <w:tc>
          <w:tcPr>
            <w:tcW w:w="8896" w:type="dxa"/>
          </w:tcPr>
          <w:p w14:paraId="1C41A055" w14:textId="77777777" w:rsidR="00CD33C0" w:rsidRPr="003B41B3" w:rsidRDefault="00CD33C0" w:rsidP="006D0A5E">
            <w:pPr>
              <w:widowControl w:val="0"/>
              <w:autoSpaceDE w:val="0"/>
              <w:autoSpaceDN w:val="0"/>
              <w:spacing w:after="0"/>
              <w:rPr>
                <w:rFonts w:eastAsia="Arial"/>
              </w:rPr>
            </w:pPr>
            <w:r w:rsidRPr="003B41B3">
              <w:rPr>
                <w:rFonts w:eastAsia="Arial"/>
              </w:rPr>
              <w:t xml:space="preserve">Reviews, monitors, and crosschecks actions conscientiously </w:t>
            </w:r>
          </w:p>
        </w:tc>
      </w:tr>
      <w:tr w:rsidR="00CD33C0" w:rsidRPr="003B41B3" w14:paraId="0836E492" w14:textId="77777777" w:rsidTr="006D0A5E">
        <w:trPr>
          <w:trHeight w:val="20"/>
        </w:trPr>
        <w:tc>
          <w:tcPr>
            <w:tcW w:w="426" w:type="dxa"/>
          </w:tcPr>
          <w:p w14:paraId="3C934540" w14:textId="77777777" w:rsidR="00CD33C0" w:rsidRPr="003B41B3" w:rsidRDefault="00CD33C0" w:rsidP="006D0A5E">
            <w:pPr>
              <w:widowControl w:val="0"/>
              <w:autoSpaceDE w:val="0"/>
              <w:autoSpaceDN w:val="0"/>
              <w:spacing w:after="0"/>
              <w:rPr>
                <w:rFonts w:eastAsia="Arial"/>
              </w:rPr>
            </w:pPr>
            <w:r w:rsidRPr="003B41B3">
              <w:rPr>
                <w:rFonts w:eastAsia="Arial"/>
              </w:rPr>
              <w:t>5</w:t>
            </w:r>
          </w:p>
        </w:tc>
        <w:tc>
          <w:tcPr>
            <w:tcW w:w="8896" w:type="dxa"/>
          </w:tcPr>
          <w:p w14:paraId="78D46BC2" w14:textId="77777777" w:rsidR="00CD33C0" w:rsidRPr="003B41B3" w:rsidRDefault="00CD33C0" w:rsidP="006D0A5E">
            <w:pPr>
              <w:widowControl w:val="0"/>
              <w:autoSpaceDE w:val="0"/>
              <w:autoSpaceDN w:val="0"/>
              <w:spacing w:after="0"/>
              <w:rPr>
                <w:rFonts w:eastAsia="Arial"/>
              </w:rPr>
            </w:pPr>
            <w:r w:rsidRPr="003B41B3">
              <w:rPr>
                <w:rFonts w:eastAsia="Arial"/>
              </w:rPr>
              <w:t xml:space="preserve">Verifies that tasks are completed to the expected outcome </w:t>
            </w:r>
          </w:p>
        </w:tc>
      </w:tr>
      <w:tr w:rsidR="00CD33C0" w:rsidRPr="003B41B3" w14:paraId="054F1085" w14:textId="77777777" w:rsidTr="006D0A5E">
        <w:trPr>
          <w:trHeight w:val="20"/>
        </w:trPr>
        <w:tc>
          <w:tcPr>
            <w:tcW w:w="426" w:type="dxa"/>
          </w:tcPr>
          <w:p w14:paraId="3CEB6884" w14:textId="77777777" w:rsidR="00CD33C0" w:rsidRPr="003B41B3" w:rsidRDefault="00CD33C0" w:rsidP="006D0A5E">
            <w:pPr>
              <w:widowControl w:val="0"/>
              <w:autoSpaceDE w:val="0"/>
              <w:autoSpaceDN w:val="0"/>
              <w:spacing w:after="0"/>
              <w:rPr>
                <w:rFonts w:eastAsia="Arial"/>
              </w:rPr>
            </w:pPr>
            <w:r w:rsidRPr="003B41B3">
              <w:rPr>
                <w:rFonts w:eastAsia="Arial"/>
              </w:rPr>
              <w:t>6</w:t>
            </w:r>
          </w:p>
        </w:tc>
        <w:tc>
          <w:tcPr>
            <w:tcW w:w="8896" w:type="dxa"/>
          </w:tcPr>
          <w:p w14:paraId="2E1561A0" w14:textId="77777777" w:rsidR="00CD33C0" w:rsidRPr="003B41B3" w:rsidRDefault="00CD33C0" w:rsidP="006D0A5E">
            <w:pPr>
              <w:widowControl w:val="0"/>
              <w:autoSpaceDE w:val="0"/>
              <w:autoSpaceDN w:val="0"/>
              <w:spacing w:after="0"/>
              <w:rPr>
                <w:rFonts w:eastAsia="Arial"/>
              </w:rPr>
            </w:pPr>
            <w:r w:rsidRPr="003B41B3">
              <w:rPr>
                <w:rFonts w:eastAsia="Arial"/>
              </w:rPr>
              <w:t>Manages and recovers from interruptions, distractions, variations and failures effectively</w:t>
            </w:r>
          </w:p>
        </w:tc>
      </w:tr>
    </w:tbl>
    <w:p w14:paraId="4611BE77" w14:textId="7F756261" w:rsidR="00CD33C0" w:rsidRPr="003B41B3" w:rsidRDefault="00CD33C0" w:rsidP="006D0A5E">
      <w:pPr>
        <w:pStyle w:val="BodyText"/>
        <w:spacing w:after="0"/>
      </w:pPr>
    </w:p>
    <w:tbl>
      <w:tblPr>
        <w:tblStyle w:val="TableGrid4"/>
        <w:tblW w:w="0" w:type="auto"/>
        <w:tblLook w:val="04A0" w:firstRow="1" w:lastRow="0" w:firstColumn="1" w:lastColumn="0" w:noHBand="0" w:noVBand="1"/>
      </w:tblPr>
      <w:tblGrid>
        <w:gridCol w:w="426"/>
        <w:gridCol w:w="8896"/>
      </w:tblGrid>
      <w:tr w:rsidR="00CD33C0" w:rsidRPr="003B41B3" w14:paraId="604F7D22" w14:textId="77777777" w:rsidTr="006D0A5E">
        <w:trPr>
          <w:trHeight w:val="20"/>
        </w:trPr>
        <w:tc>
          <w:tcPr>
            <w:tcW w:w="9322" w:type="dxa"/>
            <w:gridSpan w:val="2"/>
            <w:shd w:val="clear" w:color="auto" w:fill="BFBFBF" w:themeFill="background1" w:themeFillShade="BF"/>
          </w:tcPr>
          <w:p w14:paraId="31C4A735" w14:textId="77777777" w:rsidR="00CD33C0" w:rsidRPr="003B41B3" w:rsidRDefault="00CD33C0" w:rsidP="006D0A5E">
            <w:pPr>
              <w:widowControl w:val="0"/>
              <w:autoSpaceDE w:val="0"/>
              <w:autoSpaceDN w:val="0"/>
              <w:spacing w:after="0"/>
              <w:rPr>
                <w:rFonts w:eastAsia="Arial"/>
                <w:b/>
              </w:rPr>
            </w:pPr>
            <w:r w:rsidRPr="003B41B3">
              <w:rPr>
                <w:b/>
              </w:rPr>
              <w:t>Coordination and Handover (CAH)</w:t>
            </w:r>
          </w:p>
        </w:tc>
      </w:tr>
      <w:tr w:rsidR="00CD33C0" w:rsidRPr="003B41B3" w14:paraId="302ADF71" w14:textId="77777777" w:rsidTr="006D0A5E">
        <w:trPr>
          <w:trHeight w:val="20"/>
        </w:trPr>
        <w:tc>
          <w:tcPr>
            <w:tcW w:w="9322" w:type="dxa"/>
            <w:gridSpan w:val="2"/>
          </w:tcPr>
          <w:p w14:paraId="64807C3B" w14:textId="77777777" w:rsidR="00CD33C0" w:rsidRPr="003B41B3" w:rsidRDefault="00CD33C0" w:rsidP="006D0A5E">
            <w:pPr>
              <w:widowControl w:val="0"/>
              <w:autoSpaceDE w:val="0"/>
              <w:autoSpaceDN w:val="0"/>
              <w:spacing w:after="0"/>
              <w:rPr>
                <w:rFonts w:eastAsia="Arial"/>
              </w:rPr>
            </w:pPr>
            <w:r w:rsidRPr="003B41B3">
              <w:rPr>
                <w:rFonts w:eastAsia="Arial"/>
              </w:rPr>
              <w:t>Description:</w:t>
            </w:r>
            <w:r w:rsidRPr="003B41B3">
              <w:t xml:space="preserve"> </w:t>
            </w:r>
            <w:r w:rsidRPr="003B41B3">
              <w:rPr>
                <w:rFonts w:eastAsia="Arial"/>
              </w:rPr>
              <w:t xml:space="preserve">Demonstrates effective coordination and handover practices to ensure operational continuity. </w:t>
            </w:r>
          </w:p>
        </w:tc>
      </w:tr>
      <w:tr w:rsidR="00CD33C0" w:rsidRPr="003B41B3" w14:paraId="37C674FA" w14:textId="77777777" w:rsidTr="006D0A5E">
        <w:trPr>
          <w:trHeight w:val="20"/>
        </w:trPr>
        <w:tc>
          <w:tcPr>
            <w:tcW w:w="9322" w:type="dxa"/>
            <w:gridSpan w:val="2"/>
          </w:tcPr>
          <w:p w14:paraId="77CABD20" w14:textId="77777777" w:rsidR="00CD33C0" w:rsidRPr="003B41B3" w:rsidRDefault="00CD33C0" w:rsidP="006D0A5E">
            <w:pPr>
              <w:widowControl w:val="0"/>
              <w:autoSpaceDE w:val="0"/>
              <w:autoSpaceDN w:val="0"/>
              <w:spacing w:after="0"/>
              <w:rPr>
                <w:rFonts w:eastAsia="Arial"/>
                <w:b/>
              </w:rPr>
            </w:pPr>
            <w:r w:rsidRPr="003B41B3">
              <w:rPr>
                <w:rFonts w:eastAsia="Arial"/>
                <w:b/>
              </w:rPr>
              <w:t>Observable Behaviours</w:t>
            </w:r>
          </w:p>
        </w:tc>
      </w:tr>
      <w:tr w:rsidR="00CD33C0" w:rsidRPr="003B41B3" w14:paraId="27EE2E0A" w14:textId="77777777" w:rsidTr="006D0A5E">
        <w:trPr>
          <w:trHeight w:val="20"/>
        </w:trPr>
        <w:tc>
          <w:tcPr>
            <w:tcW w:w="426" w:type="dxa"/>
          </w:tcPr>
          <w:p w14:paraId="53827A81" w14:textId="77777777" w:rsidR="00CD33C0" w:rsidRPr="003B41B3" w:rsidRDefault="00CD33C0" w:rsidP="006D0A5E">
            <w:pPr>
              <w:widowControl w:val="0"/>
              <w:autoSpaceDE w:val="0"/>
              <w:autoSpaceDN w:val="0"/>
              <w:spacing w:after="0"/>
              <w:rPr>
                <w:rFonts w:eastAsia="Arial"/>
              </w:rPr>
            </w:pPr>
            <w:r w:rsidRPr="003B41B3">
              <w:rPr>
                <w:rFonts w:eastAsia="Arial"/>
              </w:rPr>
              <w:t>1</w:t>
            </w:r>
          </w:p>
        </w:tc>
        <w:tc>
          <w:tcPr>
            <w:tcW w:w="8896" w:type="dxa"/>
          </w:tcPr>
          <w:p w14:paraId="4FA27EFA" w14:textId="77777777" w:rsidR="00CD33C0" w:rsidRPr="003B41B3" w:rsidRDefault="00CD33C0" w:rsidP="006D0A5E">
            <w:pPr>
              <w:widowControl w:val="0"/>
              <w:autoSpaceDE w:val="0"/>
              <w:autoSpaceDN w:val="0"/>
              <w:spacing w:after="0"/>
              <w:rPr>
                <w:rFonts w:eastAsia="Arial"/>
              </w:rPr>
            </w:pPr>
            <w:r w:rsidRPr="003B41B3">
              <w:rPr>
                <w:rFonts w:eastAsia="Arial"/>
              </w:rPr>
              <w:t>Conducts handovers clearly and completely, ensuring continuity</w:t>
            </w:r>
          </w:p>
        </w:tc>
      </w:tr>
      <w:tr w:rsidR="00CD33C0" w:rsidRPr="003B41B3" w14:paraId="3DD4743D" w14:textId="77777777" w:rsidTr="006D0A5E">
        <w:trPr>
          <w:trHeight w:val="20"/>
        </w:trPr>
        <w:tc>
          <w:tcPr>
            <w:tcW w:w="426" w:type="dxa"/>
          </w:tcPr>
          <w:p w14:paraId="7768FAB7" w14:textId="77777777" w:rsidR="00CD33C0" w:rsidRPr="003B41B3" w:rsidRDefault="00CD33C0" w:rsidP="006D0A5E">
            <w:pPr>
              <w:widowControl w:val="0"/>
              <w:autoSpaceDE w:val="0"/>
              <w:autoSpaceDN w:val="0"/>
              <w:spacing w:after="0"/>
              <w:rPr>
                <w:rFonts w:eastAsia="Arial"/>
              </w:rPr>
            </w:pPr>
            <w:r w:rsidRPr="003B41B3">
              <w:rPr>
                <w:rFonts w:eastAsia="Arial"/>
              </w:rPr>
              <w:t>2</w:t>
            </w:r>
          </w:p>
        </w:tc>
        <w:tc>
          <w:tcPr>
            <w:tcW w:w="8896" w:type="dxa"/>
          </w:tcPr>
          <w:p w14:paraId="11672A75" w14:textId="77777777" w:rsidR="00CD33C0" w:rsidRPr="003B41B3" w:rsidRDefault="00CD33C0" w:rsidP="006D0A5E">
            <w:pPr>
              <w:widowControl w:val="0"/>
              <w:tabs>
                <w:tab w:val="num" w:pos="720"/>
              </w:tabs>
              <w:autoSpaceDE w:val="0"/>
              <w:autoSpaceDN w:val="0"/>
              <w:spacing w:after="0"/>
              <w:rPr>
                <w:rFonts w:eastAsia="Arial"/>
              </w:rPr>
            </w:pPr>
            <w:r w:rsidRPr="003B41B3">
              <w:t>Shares relevant information with receiving personnel.</w:t>
            </w:r>
          </w:p>
        </w:tc>
      </w:tr>
      <w:tr w:rsidR="00CD33C0" w:rsidRPr="003B41B3" w14:paraId="7AE00F24" w14:textId="77777777" w:rsidTr="006D0A5E">
        <w:trPr>
          <w:trHeight w:val="20"/>
        </w:trPr>
        <w:tc>
          <w:tcPr>
            <w:tcW w:w="426" w:type="dxa"/>
          </w:tcPr>
          <w:p w14:paraId="1A7C28AC" w14:textId="77777777" w:rsidR="00CD33C0" w:rsidRPr="003B41B3" w:rsidRDefault="00CD33C0" w:rsidP="006D0A5E">
            <w:pPr>
              <w:widowControl w:val="0"/>
              <w:autoSpaceDE w:val="0"/>
              <w:autoSpaceDN w:val="0"/>
              <w:spacing w:after="0"/>
              <w:rPr>
                <w:rFonts w:eastAsia="Arial"/>
              </w:rPr>
            </w:pPr>
            <w:r w:rsidRPr="003B41B3">
              <w:rPr>
                <w:rFonts w:eastAsia="Arial"/>
              </w:rPr>
              <w:t>3</w:t>
            </w:r>
          </w:p>
        </w:tc>
        <w:tc>
          <w:tcPr>
            <w:tcW w:w="8896" w:type="dxa"/>
          </w:tcPr>
          <w:p w14:paraId="2831002A" w14:textId="77777777" w:rsidR="00CD33C0" w:rsidRPr="003B41B3" w:rsidRDefault="00CD33C0" w:rsidP="006D0A5E">
            <w:pPr>
              <w:widowControl w:val="0"/>
              <w:autoSpaceDE w:val="0"/>
              <w:autoSpaceDN w:val="0"/>
              <w:spacing w:after="0"/>
              <w:rPr>
                <w:rFonts w:eastAsia="Arial"/>
              </w:rPr>
            </w:pPr>
            <w:r w:rsidRPr="003B41B3">
              <w:rPr>
                <w:rFonts w:eastAsia="Arial"/>
              </w:rPr>
              <w:t>Confirms understanding and readiness of the receiving party</w:t>
            </w:r>
          </w:p>
        </w:tc>
      </w:tr>
      <w:tr w:rsidR="00CD33C0" w:rsidRPr="003B41B3" w14:paraId="52CF918D" w14:textId="77777777" w:rsidTr="006D0A5E">
        <w:trPr>
          <w:trHeight w:val="20"/>
        </w:trPr>
        <w:tc>
          <w:tcPr>
            <w:tcW w:w="426" w:type="dxa"/>
          </w:tcPr>
          <w:p w14:paraId="00B1C7A7" w14:textId="77777777" w:rsidR="00CD33C0" w:rsidRPr="003B41B3" w:rsidRDefault="00CD33C0" w:rsidP="006D0A5E">
            <w:pPr>
              <w:widowControl w:val="0"/>
              <w:autoSpaceDE w:val="0"/>
              <w:autoSpaceDN w:val="0"/>
              <w:spacing w:after="0"/>
              <w:rPr>
                <w:rFonts w:eastAsia="Arial"/>
              </w:rPr>
            </w:pPr>
            <w:r w:rsidRPr="003B41B3">
              <w:rPr>
                <w:rFonts w:eastAsia="Arial"/>
              </w:rPr>
              <w:t>4</w:t>
            </w:r>
          </w:p>
        </w:tc>
        <w:tc>
          <w:tcPr>
            <w:tcW w:w="8896" w:type="dxa"/>
          </w:tcPr>
          <w:p w14:paraId="3F44F09D" w14:textId="77777777" w:rsidR="00CD33C0" w:rsidRPr="003B41B3" w:rsidRDefault="00CD33C0" w:rsidP="006D0A5E">
            <w:pPr>
              <w:widowControl w:val="0"/>
              <w:autoSpaceDE w:val="0"/>
              <w:autoSpaceDN w:val="0"/>
              <w:spacing w:after="0"/>
              <w:rPr>
                <w:rFonts w:eastAsia="Arial"/>
              </w:rPr>
            </w:pPr>
            <w:r w:rsidRPr="003B41B3">
              <w:rPr>
                <w:rFonts w:eastAsia="Arial"/>
              </w:rPr>
              <w:t>Coordinates actions with other operators or units as required</w:t>
            </w:r>
          </w:p>
        </w:tc>
      </w:tr>
      <w:tr w:rsidR="00CD33C0" w:rsidRPr="003B41B3" w14:paraId="0BCE2B14" w14:textId="77777777" w:rsidTr="006D0A5E">
        <w:trPr>
          <w:trHeight w:val="20"/>
        </w:trPr>
        <w:tc>
          <w:tcPr>
            <w:tcW w:w="426" w:type="dxa"/>
          </w:tcPr>
          <w:p w14:paraId="000F9D5A" w14:textId="77777777" w:rsidR="00CD33C0" w:rsidRPr="003B41B3" w:rsidRDefault="00CD33C0" w:rsidP="006D0A5E">
            <w:pPr>
              <w:widowControl w:val="0"/>
              <w:autoSpaceDE w:val="0"/>
              <w:autoSpaceDN w:val="0"/>
              <w:spacing w:after="0"/>
              <w:rPr>
                <w:rFonts w:eastAsia="Arial"/>
              </w:rPr>
            </w:pPr>
            <w:r w:rsidRPr="003B41B3">
              <w:rPr>
                <w:rFonts w:eastAsia="Arial"/>
              </w:rPr>
              <w:t>5</w:t>
            </w:r>
          </w:p>
        </w:tc>
        <w:tc>
          <w:tcPr>
            <w:tcW w:w="8896" w:type="dxa"/>
          </w:tcPr>
          <w:p w14:paraId="721431FA" w14:textId="77777777" w:rsidR="00CD33C0" w:rsidRPr="003B41B3" w:rsidRDefault="00CD33C0" w:rsidP="006D0A5E">
            <w:pPr>
              <w:widowControl w:val="0"/>
              <w:autoSpaceDE w:val="0"/>
              <w:autoSpaceDN w:val="0"/>
              <w:spacing w:after="0"/>
              <w:rPr>
                <w:rFonts w:eastAsia="Arial"/>
              </w:rPr>
            </w:pPr>
            <w:r w:rsidRPr="003B41B3">
              <w:rPr>
                <w:rFonts w:eastAsia="Arial"/>
              </w:rPr>
              <w:t>Uses standard phraseology appropriately</w:t>
            </w:r>
          </w:p>
        </w:tc>
      </w:tr>
    </w:tbl>
    <w:p w14:paraId="6849C6FC" w14:textId="48F6A1C3" w:rsidR="00293B73" w:rsidRPr="003B41B3" w:rsidRDefault="000A4720" w:rsidP="00293B73">
      <w:pPr>
        <w:pStyle w:val="ListParagraph"/>
        <w:keepNext/>
        <w:numPr>
          <w:ilvl w:val="1"/>
          <w:numId w:val="14"/>
        </w:numPr>
        <w:tabs>
          <w:tab w:val="num" w:pos="1134"/>
          <w:tab w:val="left" w:pos="1276"/>
        </w:tabs>
        <w:spacing w:before="60" w:after="240"/>
        <w:outlineLvl w:val="0"/>
        <w:rPr>
          <w:rFonts w:eastAsia="Times New Roman"/>
          <w:b/>
          <w:bCs/>
          <w:iCs/>
          <w:kern w:val="28"/>
        </w:rPr>
      </w:pPr>
      <w:r w:rsidRPr="003B41B3">
        <w:rPr>
          <w:rFonts w:eastAsia="Times New Roman"/>
          <w:b/>
          <w:bCs/>
          <w:iCs/>
          <w:kern w:val="28"/>
        </w:rPr>
        <w:t>Flight Phases</w:t>
      </w:r>
    </w:p>
    <w:tbl>
      <w:tblPr>
        <w:tblStyle w:val="CAA"/>
        <w:tblW w:w="0" w:type="auto"/>
        <w:tblLook w:val="04A0" w:firstRow="1" w:lastRow="0" w:firstColumn="1" w:lastColumn="0" w:noHBand="0" w:noVBand="1"/>
      </w:tblPr>
      <w:tblGrid>
        <w:gridCol w:w="1094"/>
        <w:gridCol w:w="1830"/>
        <w:gridCol w:w="6771"/>
      </w:tblGrid>
      <w:tr w:rsidR="00293B73" w:rsidRPr="003B41B3" w14:paraId="224F7E59" w14:textId="77777777" w:rsidTr="007548F3">
        <w:trPr>
          <w:cnfStyle w:val="100000000000" w:firstRow="1" w:lastRow="0" w:firstColumn="0" w:lastColumn="0" w:oddVBand="0" w:evenVBand="0" w:oddHBand="0" w:evenHBand="0" w:firstRowFirstColumn="0" w:firstRowLastColumn="0" w:lastRowFirstColumn="0" w:lastRowLastColumn="0"/>
        </w:trPr>
        <w:tc>
          <w:tcPr>
            <w:tcW w:w="1101" w:type="dxa"/>
          </w:tcPr>
          <w:p w14:paraId="716396EC" w14:textId="77777777" w:rsidR="00293B73" w:rsidRPr="003B41B3" w:rsidRDefault="00293B73" w:rsidP="007548F3">
            <w:pPr>
              <w:pStyle w:val="BodyText"/>
              <w:spacing w:after="0"/>
              <w:rPr>
                <w:rFonts w:asciiTheme="majorHAnsi" w:hAnsiTheme="majorHAnsi" w:cstheme="majorHAnsi"/>
                <w:sz w:val="24"/>
                <w:szCs w:val="24"/>
              </w:rPr>
            </w:pPr>
            <w:r w:rsidRPr="003B41B3">
              <w:rPr>
                <w:rFonts w:asciiTheme="majorHAnsi" w:hAnsiTheme="majorHAnsi" w:cstheme="majorHAnsi"/>
                <w:sz w:val="24"/>
                <w:szCs w:val="24"/>
              </w:rPr>
              <w:t xml:space="preserve">Flight </w:t>
            </w:r>
          </w:p>
          <w:p w14:paraId="14A1D2B9" w14:textId="77777777" w:rsidR="00293B73" w:rsidRPr="003B41B3" w:rsidRDefault="00293B73" w:rsidP="007548F3">
            <w:pPr>
              <w:pStyle w:val="BodyText"/>
              <w:spacing w:after="0"/>
              <w:rPr>
                <w:rFonts w:asciiTheme="majorHAnsi" w:hAnsiTheme="majorHAnsi" w:cstheme="majorHAnsi"/>
                <w:sz w:val="24"/>
                <w:szCs w:val="24"/>
              </w:rPr>
            </w:pPr>
            <w:r w:rsidRPr="003B41B3">
              <w:rPr>
                <w:rFonts w:asciiTheme="majorHAnsi" w:hAnsiTheme="majorHAnsi" w:cstheme="majorHAnsi"/>
                <w:sz w:val="24"/>
                <w:szCs w:val="24"/>
              </w:rPr>
              <w:t>Phase</w:t>
            </w:r>
          </w:p>
        </w:tc>
        <w:tc>
          <w:tcPr>
            <w:tcW w:w="1842" w:type="dxa"/>
          </w:tcPr>
          <w:p w14:paraId="1F1DC7C5" w14:textId="77777777" w:rsidR="00293B73" w:rsidRPr="003B41B3" w:rsidRDefault="00293B73" w:rsidP="007548F3">
            <w:pPr>
              <w:pStyle w:val="BodyText"/>
              <w:spacing w:after="0"/>
              <w:rPr>
                <w:rFonts w:asciiTheme="majorHAnsi" w:hAnsiTheme="majorHAnsi" w:cstheme="majorHAnsi"/>
                <w:sz w:val="24"/>
                <w:szCs w:val="24"/>
              </w:rPr>
            </w:pPr>
            <w:r w:rsidRPr="003B41B3">
              <w:rPr>
                <w:rFonts w:asciiTheme="majorHAnsi" w:hAnsiTheme="majorHAnsi" w:cstheme="majorHAnsi"/>
                <w:sz w:val="24"/>
                <w:szCs w:val="24"/>
              </w:rPr>
              <w:t xml:space="preserve">Phase </w:t>
            </w:r>
          </w:p>
        </w:tc>
        <w:tc>
          <w:tcPr>
            <w:tcW w:w="6911" w:type="dxa"/>
          </w:tcPr>
          <w:p w14:paraId="54858BC2" w14:textId="77777777" w:rsidR="00293B73" w:rsidRPr="003B41B3" w:rsidRDefault="00293B73" w:rsidP="007548F3">
            <w:pPr>
              <w:pStyle w:val="BodyText"/>
              <w:spacing w:after="0"/>
              <w:rPr>
                <w:rFonts w:asciiTheme="majorHAnsi" w:hAnsiTheme="majorHAnsi" w:cstheme="majorHAnsi"/>
                <w:sz w:val="24"/>
                <w:szCs w:val="24"/>
              </w:rPr>
            </w:pPr>
            <w:r w:rsidRPr="003B41B3">
              <w:rPr>
                <w:rFonts w:asciiTheme="majorHAnsi" w:hAnsiTheme="majorHAnsi" w:cstheme="majorHAnsi"/>
                <w:sz w:val="24"/>
                <w:szCs w:val="24"/>
              </w:rPr>
              <w:t xml:space="preserve">Definition </w:t>
            </w:r>
          </w:p>
        </w:tc>
      </w:tr>
      <w:tr w:rsidR="00293B73" w:rsidRPr="003B41B3" w14:paraId="558E32B3" w14:textId="77777777" w:rsidTr="007548F3">
        <w:trPr>
          <w:cnfStyle w:val="000000100000" w:firstRow="0" w:lastRow="0" w:firstColumn="0" w:lastColumn="0" w:oddVBand="0" w:evenVBand="0" w:oddHBand="1" w:evenHBand="0" w:firstRowFirstColumn="0" w:firstRowLastColumn="0" w:lastRowFirstColumn="0" w:lastRowLastColumn="0"/>
        </w:trPr>
        <w:tc>
          <w:tcPr>
            <w:tcW w:w="1101" w:type="dxa"/>
          </w:tcPr>
          <w:p w14:paraId="5EAEF33F" w14:textId="77777777" w:rsidR="00293B73" w:rsidRPr="003B41B3" w:rsidRDefault="00293B73" w:rsidP="007548F3">
            <w:pPr>
              <w:pStyle w:val="BodyText"/>
              <w:spacing w:after="0"/>
              <w:rPr>
                <w:rFonts w:asciiTheme="majorHAnsi" w:hAnsiTheme="majorHAnsi" w:cstheme="majorHAnsi"/>
                <w:sz w:val="24"/>
                <w:szCs w:val="24"/>
              </w:rPr>
            </w:pPr>
            <w:r w:rsidRPr="003B41B3">
              <w:rPr>
                <w:rFonts w:asciiTheme="majorHAnsi" w:hAnsiTheme="majorHAnsi" w:cstheme="majorHAnsi"/>
                <w:sz w:val="24"/>
                <w:szCs w:val="24"/>
              </w:rPr>
              <w:t>1</w:t>
            </w:r>
          </w:p>
        </w:tc>
        <w:tc>
          <w:tcPr>
            <w:tcW w:w="1842" w:type="dxa"/>
          </w:tcPr>
          <w:p w14:paraId="78B6ACB2" w14:textId="77777777" w:rsidR="00293B73" w:rsidRPr="003B41B3" w:rsidRDefault="00293B73" w:rsidP="007548F3">
            <w:pPr>
              <w:pStyle w:val="BodyText"/>
              <w:spacing w:after="0"/>
              <w:rPr>
                <w:rFonts w:asciiTheme="majorHAnsi" w:hAnsiTheme="majorHAnsi" w:cstheme="majorHAnsi"/>
                <w:sz w:val="24"/>
                <w:szCs w:val="24"/>
              </w:rPr>
            </w:pPr>
            <w:r w:rsidRPr="003B41B3">
              <w:rPr>
                <w:rFonts w:asciiTheme="majorHAnsi" w:hAnsiTheme="majorHAnsi" w:cstheme="majorHAnsi"/>
                <w:sz w:val="24"/>
                <w:szCs w:val="24"/>
              </w:rPr>
              <w:t xml:space="preserve">Ground </w:t>
            </w:r>
          </w:p>
        </w:tc>
        <w:tc>
          <w:tcPr>
            <w:tcW w:w="6911" w:type="dxa"/>
          </w:tcPr>
          <w:p w14:paraId="130C2FB0" w14:textId="77777777" w:rsidR="00293B73" w:rsidRPr="003B41B3" w:rsidRDefault="00293B73" w:rsidP="007548F3">
            <w:pPr>
              <w:pStyle w:val="BodyText"/>
              <w:spacing w:after="0"/>
              <w:rPr>
                <w:rFonts w:asciiTheme="majorHAnsi" w:hAnsiTheme="majorHAnsi" w:cstheme="majorHAnsi"/>
                <w:sz w:val="24"/>
                <w:szCs w:val="24"/>
              </w:rPr>
            </w:pPr>
            <w:r w:rsidRPr="003B41B3">
              <w:rPr>
                <w:rFonts w:asciiTheme="majorHAnsi" w:hAnsiTheme="majorHAnsi" w:cstheme="majorHAnsi"/>
                <w:sz w:val="24"/>
                <w:szCs w:val="24"/>
              </w:rPr>
              <w:t xml:space="preserve">Flight preparation up until the UA is positioned for the purpose of flight </w:t>
            </w:r>
          </w:p>
        </w:tc>
      </w:tr>
      <w:tr w:rsidR="00293B73" w:rsidRPr="003B41B3" w14:paraId="5C2049C0" w14:textId="77777777" w:rsidTr="007548F3">
        <w:trPr>
          <w:cnfStyle w:val="000000010000" w:firstRow="0" w:lastRow="0" w:firstColumn="0" w:lastColumn="0" w:oddVBand="0" w:evenVBand="0" w:oddHBand="0" w:evenHBand="1" w:firstRowFirstColumn="0" w:firstRowLastColumn="0" w:lastRowFirstColumn="0" w:lastRowLastColumn="0"/>
        </w:trPr>
        <w:tc>
          <w:tcPr>
            <w:tcW w:w="1101" w:type="dxa"/>
          </w:tcPr>
          <w:p w14:paraId="4B3BECF8" w14:textId="77777777" w:rsidR="00293B73" w:rsidRPr="003B41B3" w:rsidRDefault="00293B73" w:rsidP="007548F3">
            <w:pPr>
              <w:pStyle w:val="BodyText"/>
              <w:spacing w:after="0"/>
              <w:rPr>
                <w:rFonts w:asciiTheme="majorHAnsi" w:hAnsiTheme="majorHAnsi" w:cstheme="majorHAnsi"/>
                <w:sz w:val="24"/>
                <w:szCs w:val="24"/>
              </w:rPr>
            </w:pPr>
            <w:r w:rsidRPr="003B41B3">
              <w:rPr>
                <w:rFonts w:asciiTheme="majorHAnsi" w:hAnsiTheme="majorHAnsi" w:cstheme="majorHAnsi"/>
                <w:sz w:val="24"/>
                <w:szCs w:val="24"/>
              </w:rPr>
              <w:t>2</w:t>
            </w:r>
          </w:p>
        </w:tc>
        <w:tc>
          <w:tcPr>
            <w:tcW w:w="1842" w:type="dxa"/>
          </w:tcPr>
          <w:p w14:paraId="54FECE2B" w14:textId="77777777" w:rsidR="00293B73" w:rsidRPr="003B41B3" w:rsidRDefault="00293B73" w:rsidP="007548F3">
            <w:pPr>
              <w:pStyle w:val="BodyText"/>
              <w:spacing w:after="0"/>
              <w:rPr>
                <w:rFonts w:asciiTheme="majorHAnsi" w:hAnsiTheme="majorHAnsi" w:cstheme="majorHAnsi"/>
                <w:sz w:val="24"/>
                <w:szCs w:val="24"/>
              </w:rPr>
            </w:pPr>
            <w:r w:rsidRPr="003B41B3">
              <w:rPr>
                <w:rFonts w:asciiTheme="majorHAnsi" w:hAnsiTheme="majorHAnsi" w:cstheme="majorHAnsi"/>
                <w:sz w:val="24"/>
                <w:szCs w:val="24"/>
              </w:rPr>
              <w:t>Take-off</w:t>
            </w:r>
          </w:p>
        </w:tc>
        <w:tc>
          <w:tcPr>
            <w:tcW w:w="6911" w:type="dxa"/>
          </w:tcPr>
          <w:p w14:paraId="4E382CEC" w14:textId="77777777" w:rsidR="00293B73" w:rsidRPr="003B41B3" w:rsidRDefault="00293B73" w:rsidP="007548F3">
            <w:pPr>
              <w:pStyle w:val="BodyText"/>
              <w:spacing w:after="0"/>
              <w:rPr>
                <w:rFonts w:asciiTheme="majorHAnsi" w:hAnsiTheme="majorHAnsi" w:cstheme="majorHAnsi"/>
                <w:sz w:val="24"/>
                <w:szCs w:val="24"/>
              </w:rPr>
            </w:pPr>
            <w:r w:rsidRPr="003B41B3">
              <w:rPr>
                <w:rFonts w:asciiTheme="majorHAnsi" w:hAnsiTheme="majorHAnsi" w:cstheme="majorHAnsi"/>
                <w:sz w:val="24"/>
                <w:szCs w:val="24"/>
              </w:rPr>
              <w:t xml:space="preserve">From the application of take-off thrust, by any means, for the purpose of take-off </w:t>
            </w:r>
          </w:p>
        </w:tc>
      </w:tr>
      <w:tr w:rsidR="00293B73" w:rsidRPr="003B41B3" w14:paraId="793793EE" w14:textId="77777777" w:rsidTr="007548F3">
        <w:trPr>
          <w:cnfStyle w:val="000000100000" w:firstRow="0" w:lastRow="0" w:firstColumn="0" w:lastColumn="0" w:oddVBand="0" w:evenVBand="0" w:oddHBand="1" w:evenHBand="0" w:firstRowFirstColumn="0" w:firstRowLastColumn="0" w:lastRowFirstColumn="0" w:lastRowLastColumn="0"/>
        </w:trPr>
        <w:tc>
          <w:tcPr>
            <w:tcW w:w="1101" w:type="dxa"/>
          </w:tcPr>
          <w:p w14:paraId="5DBA39CB" w14:textId="77777777" w:rsidR="00293B73" w:rsidRPr="003B41B3" w:rsidRDefault="00293B73" w:rsidP="007548F3">
            <w:pPr>
              <w:pStyle w:val="BodyText"/>
              <w:spacing w:after="0"/>
              <w:rPr>
                <w:rFonts w:asciiTheme="majorHAnsi" w:hAnsiTheme="majorHAnsi" w:cstheme="majorHAnsi"/>
                <w:sz w:val="24"/>
                <w:szCs w:val="24"/>
              </w:rPr>
            </w:pPr>
            <w:r w:rsidRPr="003B41B3">
              <w:rPr>
                <w:rFonts w:asciiTheme="majorHAnsi" w:hAnsiTheme="majorHAnsi" w:cstheme="majorHAnsi"/>
                <w:sz w:val="24"/>
                <w:szCs w:val="24"/>
              </w:rPr>
              <w:t>3</w:t>
            </w:r>
          </w:p>
        </w:tc>
        <w:tc>
          <w:tcPr>
            <w:tcW w:w="1842" w:type="dxa"/>
          </w:tcPr>
          <w:p w14:paraId="4C4801ED" w14:textId="77777777" w:rsidR="00293B73" w:rsidRPr="003B41B3" w:rsidRDefault="00293B73" w:rsidP="007548F3">
            <w:pPr>
              <w:pStyle w:val="BodyText"/>
              <w:spacing w:after="0"/>
              <w:rPr>
                <w:rFonts w:asciiTheme="majorHAnsi" w:hAnsiTheme="majorHAnsi" w:cstheme="majorHAnsi"/>
                <w:sz w:val="24"/>
                <w:szCs w:val="24"/>
              </w:rPr>
            </w:pPr>
            <w:r w:rsidRPr="003B41B3">
              <w:rPr>
                <w:rFonts w:asciiTheme="majorHAnsi" w:hAnsiTheme="majorHAnsi" w:cstheme="majorHAnsi"/>
                <w:sz w:val="24"/>
                <w:szCs w:val="24"/>
              </w:rPr>
              <w:t>Climbing</w:t>
            </w:r>
          </w:p>
        </w:tc>
        <w:tc>
          <w:tcPr>
            <w:tcW w:w="6911" w:type="dxa"/>
          </w:tcPr>
          <w:p w14:paraId="017ED17F" w14:textId="77777777" w:rsidR="00293B73" w:rsidRPr="003B41B3" w:rsidRDefault="00293B73" w:rsidP="007548F3">
            <w:pPr>
              <w:pStyle w:val="BodyText"/>
              <w:spacing w:after="0"/>
              <w:rPr>
                <w:rFonts w:asciiTheme="majorHAnsi" w:hAnsiTheme="majorHAnsi" w:cstheme="majorHAnsi"/>
                <w:sz w:val="24"/>
                <w:szCs w:val="24"/>
              </w:rPr>
            </w:pPr>
            <w:r w:rsidRPr="003B41B3">
              <w:rPr>
                <w:rFonts w:asciiTheme="majorHAnsi" w:hAnsiTheme="majorHAnsi" w:cstheme="majorHAnsi"/>
                <w:sz w:val="24"/>
                <w:szCs w:val="24"/>
              </w:rPr>
              <w:t xml:space="preserve">NA </w:t>
            </w:r>
          </w:p>
        </w:tc>
      </w:tr>
      <w:tr w:rsidR="00293B73" w:rsidRPr="003B41B3" w14:paraId="46AFA331" w14:textId="77777777" w:rsidTr="007548F3">
        <w:trPr>
          <w:cnfStyle w:val="000000010000" w:firstRow="0" w:lastRow="0" w:firstColumn="0" w:lastColumn="0" w:oddVBand="0" w:evenVBand="0" w:oddHBand="0" w:evenHBand="1" w:firstRowFirstColumn="0" w:firstRowLastColumn="0" w:lastRowFirstColumn="0" w:lastRowLastColumn="0"/>
        </w:trPr>
        <w:tc>
          <w:tcPr>
            <w:tcW w:w="1101" w:type="dxa"/>
          </w:tcPr>
          <w:p w14:paraId="64330466" w14:textId="77777777" w:rsidR="00293B73" w:rsidRPr="003B41B3" w:rsidRDefault="00293B73" w:rsidP="007548F3">
            <w:pPr>
              <w:pStyle w:val="BodyText"/>
              <w:spacing w:after="0"/>
              <w:rPr>
                <w:rFonts w:asciiTheme="majorHAnsi" w:hAnsiTheme="majorHAnsi" w:cstheme="majorHAnsi"/>
                <w:sz w:val="24"/>
                <w:szCs w:val="24"/>
              </w:rPr>
            </w:pPr>
            <w:r w:rsidRPr="003B41B3">
              <w:rPr>
                <w:rFonts w:asciiTheme="majorHAnsi" w:hAnsiTheme="majorHAnsi" w:cstheme="majorHAnsi"/>
                <w:sz w:val="24"/>
                <w:szCs w:val="24"/>
              </w:rPr>
              <w:lastRenderedPageBreak/>
              <w:t>4</w:t>
            </w:r>
          </w:p>
        </w:tc>
        <w:tc>
          <w:tcPr>
            <w:tcW w:w="1842" w:type="dxa"/>
          </w:tcPr>
          <w:p w14:paraId="143CBADD" w14:textId="77777777" w:rsidR="00293B73" w:rsidRPr="003B41B3" w:rsidRDefault="00293B73" w:rsidP="007548F3">
            <w:pPr>
              <w:pStyle w:val="BodyText"/>
              <w:spacing w:after="0"/>
              <w:rPr>
                <w:rFonts w:asciiTheme="majorHAnsi" w:hAnsiTheme="majorHAnsi" w:cstheme="majorHAnsi"/>
                <w:sz w:val="24"/>
                <w:szCs w:val="24"/>
              </w:rPr>
            </w:pPr>
            <w:r w:rsidRPr="003B41B3">
              <w:rPr>
                <w:rFonts w:asciiTheme="majorHAnsi" w:hAnsiTheme="majorHAnsi" w:cstheme="majorHAnsi"/>
                <w:sz w:val="24"/>
                <w:szCs w:val="24"/>
              </w:rPr>
              <w:t>Nominal Flight</w:t>
            </w:r>
          </w:p>
        </w:tc>
        <w:tc>
          <w:tcPr>
            <w:tcW w:w="6911" w:type="dxa"/>
          </w:tcPr>
          <w:p w14:paraId="78D962C9" w14:textId="77777777" w:rsidR="00293B73" w:rsidRPr="003B41B3" w:rsidRDefault="00293B73" w:rsidP="007548F3">
            <w:pPr>
              <w:pStyle w:val="BodyText"/>
              <w:spacing w:after="0"/>
              <w:rPr>
                <w:rFonts w:asciiTheme="majorHAnsi" w:hAnsiTheme="majorHAnsi" w:cstheme="majorHAnsi"/>
                <w:sz w:val="24"/>
                <w:szCs w:val="24"/>
              </w:rPr>
            </w:pPr>
            <w:r w:rsidRPr="003B41B3">
              <w:rPr>
                <w:rFonts w:asciiTheme="majorHAnsi" w:hAnsiTheme="majorHAnsi" w:cstheme="majorHAnsi"/>
                <w:sz w:val="24"/>
                <w:szCs w:val="24"/>
              </w:rPr>
              <w:t xml:space="preserve">Any flight manoeuvre during the flight that is otherwise not specified as a phase </w:t>
            </w:r>
          </w:p>
        </w:tc>
      </w:tr>
      <w:tr w:rsidR="00293B73" w:rsidRPr="003B41B3" w14:paraId="0B856EF4" w14:textId="77777777" w:rsidTr="007548F3">
        <w:trPr>
          <w:cnfStyle w:val="000000100000" w:firstRow="0" w:lastRow="0" w:firstColumn="0" w:lastColumn="0" w:oddVBand="0" w:evenVBand="0" w:oddHBand="1" w:evenHBand="0" w:firstRowFirstColumn="0" w:firstRowLastColumn="0" w:lastRowFirstColumn="0" w:lastRowLastColumn="0"/>
        </w:trPr>
        <w:tc>
          <w:tcPr>
            <w:tcW w:w="1101" w:type="dxa"/>
          </w:tcPr>
          <w:p w14:paraId="5B147779" w14:textId="77777777" w:rsidR="00293B73" w:rsidRPr="003B41B3" w:rsidRDefault="00293B73" w:rsidP="007548F3">
            <w:pPr>
              <w:pStyle w:val="BodyText"/>
              <w:spacing w:after="0"/>
              <w:rPr>
                <w:rFonts w:asciiTheme="majorHAnsi" w:hAnsiTheme="majorHAnsi" w:cstheme="majorHAnsi"/>
                <w:sz w:val="24"/>
                <w:szCs w:val="24"/>
              </w:rPr>
            </w:pPr>
            <w:r w:rsidRPr="003B41B3">
              <w:rPr>
                <w:rFonts w:asciiTheme="majorHAnsi" w:hAnsiTheme="majorHAnsi" w:cstheme="majorHAnsi"/>
                <w:sz w:val="24"/>
                <w:szCs w:val="24"/>
              </w:rPr>
              <w:t>5</w:t>
            </w:r>
          </w:p>
        </w:tc>
        <w:tc>
          <w:tcPr>
            <w:tcW w:w="1842" w:type="dxa"/>
          </w:tcPr>
          <w:p w14:paraId="3B3853A5" w14:textId="77777777" w:rsidR="00293B73" w:rsidRPr="003B41B3" w:rsidRDefault="00293B73" w:rsidP="007548F3">
            <w:pPr>
              <w:pStyle w:val="BodyText"/>
              <w:spacing w:after="0"/>
              <w:rPr>
                <w:rFonts w:asciiTheme="majorHAnsi" w:hAnsiTheme="majorHAnsi" w:cstheme="majorHAnsi"/>
                <w:sz w:val="24"/>
                <w:szCs w:val="24"/>
              </w:rPr>
            </w:pPr>
            <w:r w:rsidRPr="003B41B3">
              <w:rPr>
                <w:rFonts w:asciiTheme="majorHAnsi" w:hAnsiTheme="majorHAnsi" w:cstheme="majorHAnsi"/>
                <w:sz w:val="24"/>
                <w:szCs w:val="24"/>
              </w:rPr>
              <w:t xml:space="preserve">Descending </w:t>
            </w:r>
          </w:p>
        </w:tc>
        <w:tc>
          <w:tcPr>
            <w:tcW w:w="6911" w:type="dxa"/>
          </w:tcPr>
          <w:p w14:paraId="7AEDAFFD" w14:textId="77777777" w:rsidR="00293B73" w:rsidRPr="003B41B3" w:rsidRDefault="00293B73" w:rsidP="007548F3">
            <w:pPr>
              <w:pStyle w:val="BodyText"/>
              <w:spacing w:after="0"/>
              <w:rPr>
                <w:rFonts w:asciiTheme="majorHAnsi" w:hAnsiTheme="majorHAnsi" w:cstheme="majorHAnsi"/>
                <w:sz w:val="24"/>
                <w:szCs w:val="24"/>
              </w:rPr>
            </w:pPr>
            <w:r w:rsidRPr="003B41B3">
              <w:rPr>
                <w:rFonts w:asciiTheme="majorHAnsi" w:hAnsiTheme="majorHAnsi" w:cstheme="majorHAnsi"/>
                <w:sz w:val="24"/>
                <w:szCs w:val="24"/>
              </w:rPr>
              <w:t xml:space="preserve">Descending for the purpose of landing the UA </w:t>
            </w:r>
          </w:p>
        </w:tc>
      </w:tr>
      <w:tr w:rsidR="00293B73" w:rsidRPr="003B41B3" w14:paraId="499FBE1D" w14:textId="77777777" w:rsidTr="007548F3">
        <w:trPr>
          <w:cnfStyle w:val="000000010000" w:firstRow="0" w:lastRow="0" w:firstColumn="0" w:lastColumn="0" w:oddVBand="0" w:evenVBand="0" w:oddHBand="0" w:evenHBand="1" w:firstRowFirstColumn="0" w:firstRowLastColumn="0" w:lastRowFirstColumn="0" w:lastRowLastColumn="0"/>
        </w:trPr>
        <w:tc>
          <w:tcPr>
            <w:tcW w:w="1101" w:type="dxa"/>
          </w:tcPr>
          <w:p w14:paraId="18FE4BCD" w14:textId="77777777" w:rsidR="00293B73" w:rsidRPr="003B41B3" w:rsidRDefault="00293B73" w:rsidP="007548F3">
            <w:pPr>
              <w:pStyle w:val="BodyText"/>
              <w:spacing w:after="0"/>
              <w:rPr>
                <w:rFonts w:asciiTheme="majorHAnsi" w:hAnsiTheme="majorHAnsi" w:cstheme="majorHAnsi"/>
                <w:sz w:val="24"/>
                <w:szCs w:val="24"/>
              </w:rPr>
            </w:pPr>
            <w:r w:rsidRPr="003B41B3">
              <w:rPr>
                <w:rFonts w:asciiTheme="majorHAnsi" w:hAnsiTheme="majorHAnsi" w:cstheme="majorHAnsi"/>
                <w:sz w:val="24"/>
                <w:szCs w:val="24"/>
              </w:rPr>
              <w:t>6</w:t>
            </w:r>
          </w:p>
        </w:tc>
        <w:tc>
          <w:tcPr>
            <w:tcW w:w="1842" w:type="dxa"/>
          </w:tcPr>
          <w:p w14:paraId="6EAEC40C" w14:textId="77777777" w:rsidR="00293B73" w:rsidRPr="003B41B3" w:rsidRDefault="00293B73" w:rsidP="007548F3">
            <w:pPr>
              <w:pStyle w:val="BodyText"/>
              <w:spacing w:after="0"/>
              <w:rPr>
                <w:rFonts w:asciiTheme="majorHAnsi" w:hAnsiTheme="majorHAnsi" w:cstheme="majorHAnsi"/>
                <w:sz w:val="24"/>
                <w:szCs w:val="24"/>
              </w:rPr>
            </w:pPr>
            <w:r w:rsidRPr="003B41B3">
              <w:rPr>
                <w:rFonts w:asciiTheme="majorHAnsi" w:hAnsiTheme="majorHAnsi" w:cstheme="majorHAnsi"/>
                <w:sz w:val="24"/>
                <w:szCs w:val="24"/>
              </w:rPr>
              <w:t xml:space="preserve">Approach </w:t>
            </w:r>
          </w:p>
        </w:tc>
        <w:tc>
          <w:tcPr>
            <w:tcW w:w="6911" w:type="dxa"/>
          </w:tcPr>
          <w:p w14:paraId="41A3F2A0" w14:textId="77777777" w:rsidR="00293B73" w:rsidRPr="003B41B3" w:rsidRDefault="00293B73" w:rsidP="007548F3">
            <w:pPr>
              <w:pStyle w:val="BodyText"/>
              <w:spacing w:after="0"/>
              <w:rPr>
                <w:rFonts w:asciiTheme="majorHAnsi" w:hAnsiTheme="majorHAnsi" w:cstheme="majorHAnsi"/>
                <w:sz w:val="24"/>
                <w:szCs w:val="24"/>
              </w:rPr>
            </w:pPr>
            <w:r w:rsidRPr="003B41B3">
              <w:rPr>
                <w:rFonts w:asciiTheme="majorHAnsi" w:hAnsiTheme="majorHAnsi" w:cstheme="majorHAnsi"/>
                <w:sz w:val="24"/>
                <w:szCs w:val="24"/>
              </w:rPr>
              <w:t>NA</w:t>
            </w:r>
          </w:p>
        </w:tc>
      </w:tr>
      <w:tr w:rsidR="00293B73" w:rsidRPr="003B41B3" w14:paraId="70CE753C" w14:textId="77777777" w:rsidTr="007548F3">
        <w:trPr>
          <w:cnfStyle w:val="000000100000" w:firstRow="0" w:lastRow="0" w:firstColumn="0" w:lastColumn="0" w:oddVBand="0" w:evenVBand="0" w:oddHBand="1" w:evenHBand="0" w:firstRowFirstColumn="0" w:firstRowLastColumn="0" w:lastRowFirstColumn="0" w:lastRowLastColumn="0"/>
        </w:trPr>
        <w:tc>
          <w:tcPr>
            <w:tcW w:w="1101" w:type="dxa"/>
          </w:tcPr>
          <w:p w14:paraId="104D3E26" w14:textId="77777777" w:rsidR="00293B73" w:rsidRPr="003B41B3" w:rsidRDefault="00293B73" w:rsidP="007548F3">
            <w:pPr>
              <w:pStyle w:val="BodyText"/>
              <w:spacing w:after="0"/>
              <w:rPr>
                <w:rFonts w:asciiTheme="majorHAnsi" w:hAnsiTheme="majorHAnsi" w:cstheme="majorHAnsi"/>
                <w:sz w:val="24"/>
                <w:szCs w:val="24"/>
              </w:rPr>
            </w:pPr>
            <w:r w:rsidRPr="003B41B3">
              <w:rPr>
                <w:rFonts w:asciiTheme="majorHAnsi" w:hAnsiTheme="majorHAnsi" w:cstheme="majorHAnsi"/>
                <w:sz w:val="24"/>
                <w:szCs w:val="24"/>
              </w:rPr>
              <w:t>7</w:t>
            </w:r>
          </w:p>
        </w:tc>
        <w:tc>
          <w:tcPr>
            <w:tcW w:w="1842" w:type="dxa"/>
          </w:tcPr>
          <w:p w14:paraId="7E55E296" w14:textId="77777777" w:rsidR="00293B73" w:rsidRPr="003B41B3" w:rsidRDefault="00293B73" w:rsidP="007548F3">
            <w:pPr>
              <w:pStyle w:val="BodyText"/>
              <w:spacing w:after="0"/>
              <w:rPr>
                <w:rFonts w:asciiTheme="majorHAnsi" w:hAnsiTheme="majorHAnsi" w:cstheme="majorHAnsi"/>
                <w:sz w:val="24"/>
                <w:szCs w:val="24"/>
              </w:rPr>
            </w:pPr>
            <w:r w:rsidRPr="003B41B3">
              <w:rPr>
                <w:rFonts w:asciiTheme="majorHAnsi" w:hAnsiTheme="majorHAnsi" w:cstheme="majorHAnsi"/>
                <w:sz w:val="24"/>
                <w:szCs w:val="24"/>
              </w:rPr>
              <w:t>Landing</w:t>
            </w:r>
          </w:p>
        </w:tc>
        <w:tc>
          <w:tcPr>
            <w:tcW w:w="6911" w:type="dxa"/>
          </w:tcPr>
          <w:p w14:paraId="3FE289D5" w14:textId="77777777" w:rsidR="00293B73" w:rsidRPr="003B41B3" w:rsidRDefault="00293B73" w:rsidP="007548F3">
            <w:pPr>
              <w:pStyle w:val="BodyText"/>
              <w:spacing w:after="0"/>
              <w:rPr>
                <w:rFonts w:asciiTheme="majorHAnsi" w:hAnsiTheme="majorHAnsi" w:cstheme="majorHAnsi"/>
                <w:sz w:val="24"/>
                <w:szCs w:val="24"/>
              </w:rPr>
            </w:pPr>
            <w:r w:rsidRPr="003B41B3">
              <w:rPr>
                <w:rFonts w:asciiTheme="majorHAnsi" w:hAnsiTheme="majorHAnsi" w:cstheme="majorHAnsi"/>
                <w:sz w:val="24"/>
                <w:szCs w:val="24"/>
              </w:rPr>
              <w:t xml:space="preserve">From final decent until the rotors have stopped spinning </w:t>
            </w:r>
          </w:p>
        </w:tc>
      </w:tr>
      <w:tr w:rsidR="00293B73" w:rsidRPr="003B41B3" w14:paraId="1230F308" w14:textId="77777777" w:rsidTr="007548F3">
        <w:trPr>
          <w:cnfStyle w:val="000000010000" w:firstRow="0" w:lastRow="0" w:firstColumn="0" w:lastColumn="0" w:oddVBand="0" w:evenVBand="0" w:oddHBand="0" w:evenHBand="1" w:firstRowFirstColumn="0" w:firstRowLastColumn="0" w:lastRowFirstColumn="0" w:lastRowLastColumn="0"/>
        </w:trPr>
        <w:tc>
          <w:tcPr>
            <w:tcW w:w="1101" w:type="dxa"/>
          </w:tcPr>
          <w:p w14:paraId="3B747C3A" w14:textId="77777777" w:rsidR="00293B73" w:rsidRPr="003B41B3" w:rsidRDefault="00293B73" w:rsidP="007548F3">
            <w:pPr>
              <w:pStyle w:val="BodyText"/>
              <w:spacing w:after="0"/>
              <w:rPr>
                <w:rFonts w:asciiTheme="majorHAnsi" w:hAnsiTheme="majorHAnsi" w:cstheme="majorHAnsi"/>
                <w:sz w:val="24"/>
                <w:szCs w:val="24"/>
              </w:rPr>
            </w:pPr>
            <w:r w:rsidRPr="003B41B3">
              <w:rPr>
                <w:rFonts w:asciiTheme="majorHAnsi" w:hAnsiTheme="majorHAnsi" w:cstheme="majorHAnsi"/>
                <w:sz w:val="24"/>
                <w:szCs w:val="24"/>
              </w:rPr>
              <w:t>8</w:t>
            </w:r>
          </w:p>
        </w:tc>
        <w:tc>
          <w:tcPr>
            <w:tcW w:w="1842" w:type="dxa"/>
          </w:tcPr>
          <w:p w14:paraId="7ECE999A" w14:textId="77777777" w:rsidR="00293B73" w:rsidRPr="003B41B3" w:rsidRDefault="00293B73" w:rsidP="007548F3">
            <w:pPr>
              <w:pStyle w:val="BodyText"/>
              <w:spacing w:after="0"/>
              <w:rPr>
                <w:rFonts w:asciiTheme="majorHAnsi" w:hAnsiTheme="majorHAnsi" w:cstheme="majorHAnsi"/>
                <w:sz w:val="24"/>
                <w:szCs w:val="24"/>
              </w:rPr>
            </w:pPr>
            <w:r w:rsidRPr="003B41B3">
              <w:rPr>
                <w:rFonts w:asciiTheme="majorHAnsi" w:hAnsiTheme="majorHAnsi" w:cstheme="majorHAnsi"/>
                <w:sz w:val="24"/>
                <w:szCs w:val="24"/>
              </w:rPr>
              <w:t xml:space="preserve">Ground </w:t>
            </w:r>
          </w:p>
        </w:tc>
        <w:tc>
          <w:tcPr>
            <w:tcW w:w="6911" w:type="dxa"/>
          </w:tcPr>
          <w:p w14:paraId="56E7B5A9" w14:textId="77777777" w:rsidR="00293B73" w:rsidRPr="003B41B3" w:rsidRDefault="00293B73" w:rsidP="007548F3">
            <w:pPr>
              <w:pStyle w:val="BodyText"/>
              <w:spacing w:after="0"/>
              <w:rPr>
                <w:rFonts w:asciiTheme="majorHAnsi" w:hAnsiTheme="majorHAnsi" w:cstheme="majorHAnsi"/>
                <w:sz w:val="24"/>
                <w:szCs w:val="24"/>
              </w:rPr>
            </w:pPr>
            <w:r w:rsidRPr="003B41B3">
              <w:rPr>
                <w:rFonts w:asciiTheme="majorHAnsi" w:hAnsiTheme="majorHAnsi" w:cstheme="majorHAnsi"/>
                <w:sz w:val="24"/>
                <w:szCs w:val="24"/>
              </w:rPr>
              <w:t xml:space="preserve">From rotor off until the UA is disarmed </w:t>
            </w:r>
          </w:p>
        </w:tc>
      </w:tr>
    </w:tbl>
    <w:p w14:paraId="7F5744B3" w14:textId="77777777" w:rsidR="00CD33C0" w:rsidRPr="003B41B3" w:rsidRDefault="00CD33C0" w:rsidP="00CD33C0">
      <w:pPr>
        <w:pStyle w:val="BodyText"/>
      </w:pPr>
    </w:p>
    <w:p w14:paraId="5892F65B" w14:textId="4FD39BA8" w:rsidR="00040F12" w:rsidRPr="003B41B3" w:rsidRDefault="00040F12" w:rsidP="00CC3BAC">
      <w:pPr>
        <w:pStyle w:val="ListParagraph"/>
        <w:keepNext/>
        <w:numPr>
          <w:ilvl w:val="1"/>
          <w:numId w:val="14"/>
        </w:numPr>
        <w:tabs>
          <w:tab w:val="num" w:pos="1134"/>
          <w:tab w:val="left" w:pos="1276"/>
        </w:tabs>
        <w:spacing w:before="60" w:after="240"/>
        <w:outlineLvl w:val="0"/>
        <w:rPr>
          <w:rFonts w:eastAsia="Times New Roman"/>
          <w:b/>
          <w:bCs/>
          <w:iCs/>
          <w:kern w:val="28"/>
        </w:rPr>
      </w:pPr>
      <w:bookmarkStart w:id="81" w:name="_Toc366679790"/>
      <w:bookmarkStart w:id="82" w:name="_Toc370467851"/>
      <w:r w:rsidRPr="003B41B3">
        <w:rPr>
          <w:rFonts w:eastAsia="Times New Roman"/>
          <w:b/>
          <w:bCs/>
          <w:iCs/>
          <w:kern w:val="28"/>
        </w:rPr>
        <w:t>Course Structure</w:t>
      </w:r>
      <w:bookmarkEnd w:id="81"/>
      <w:bookmarkEnd w:id="82"/>
    </w:p>
    <w:p w14:paraId="3A587AC8" w14:textId="77777777" w:rsidR="00113788" w:rsidRPr="003B41B3" w:rsidRDefault="00040F12" w:rsidP="00CC3BAC">
      <w:pPr>
        <w:pStyle w:val="ListParagraph"/>
        <w:keepNext/>
        <w:numPr>
          <w:ilvl w:val="2"/>
          <w:numId w:val="14"/>
        </w:numPr>
        <w:tabs>
          <w:tab w:val="num" w:pos="1134"/>
          <w:tab w:val="left" w:pos="1276"/>
        </w:tabs>
        <w:spacing w:before="120" w:after="60"/>
        <w:outlineLvl w:val="2"/>
        <w:rPr>
          <w:rFonts w:eastAsia="Times New Roman"/>
          <w:b/>
          <w:bCs/>
          <w:kern w:val="28"/>
          <w:szCs w:val="26"/>
        </w:rPr>
      </w:pPr>
      <w:bookmarkStart w:id="83" w:name="_Toc366679792"/>
      <w:bookmarkStart w:id="84" w:name="_Toc370467853"/>
      <w:r w:rsidRPr="003B41B3">
        <w:rPr>
          <w:rFonts w:eastAsia="Times New Roman"/>
          <w:b/>
          <w:bCs/>
          <w:kern w:val="28"/>
          <w:szCs w:val="26"/>
        </w:rPr>
        <w:t>Integration of Syllabi</w:t>
      </w:r>
      <w:bookmarkEnd w:id="83"/>
      <w:bookmarkEnd w:id="84"/>
      <w:r w:rsidR="00113788" w:rsidRPr="003B41B3">
        <w:rPr>
          <w:rFonts w:eastAsia="Times New Roman"/>
          <w:b/>
          <w:bCs/>
          <w:kern w:val="28"/>
          <w:szCs w:val="26"/>
        </w:rPr>
        <w:t xml:space="preserve"> </w:t>
      </w:r>
    </w:p>
    <w:p w14:paraId="190C44C5" w14:textId="2B9DCBF3" w:rsidR="00113788" w:rsidRPr="0072019E" w:rsidRDefault="00040F12" w:rsidP="00644FC5">
      <w:pPr>
        <w:pStyle w:val="Specificinformationrequired"/>
        <w:rPr>
          <w:rFonts w:eastAsia="Times New Roman"/>
          <w:b/>
          <w:bCs/>
          <w:i w:val="0"/>
          <w:color w:val="C00000"/>
          <w:szCs w:val="26"/>
        </w:rPr>
      </w:pPr>
      <w:r w:rsidRPr="0072019E">
        <w:rPr>
          <w:i w:val="0"/>
          <w:color w:val="C00000"/>
        </w:rPr>
        <w:t xml:space="preserve">Describe the </w:t>
      </w:r>
      <w:r w:rsidR="00973BD5" w:rsidRPr="0072019E">
        <w:rPr>
          <w:i w:val="0"/>
          <w:color w:val="C00000"/>
        </w:rPr>
        <w:t>RAE(PC)</w:t>
      </w:r>
      <w:r w:rsidRPr="0072019E">
        <w:rPr>
          <w:i w:val="0"/>
          <w:color w:val="C00000"/>
        </w:rPr>
        <w:t xml:space="preserve">’s arrangements to ensure that the theoretical knowledge instruction is arranged to ensure that the student will be able to apply </w:t>
      </w:r>
      <w:r w:rsidR="008119DA" w:rsidRPr="0072019E">
        <w:rPr>
          <w:i w:val="0"/>
          <w:color w:val="C00000"/>
        </w:rPr>
        <w:t>th</w:t>
      </w:r>
      <w:r w:rsidR="005923D5" w:rsidRPr="0072019E">
        <w:rPr>
          <w:i w:val="0"/>
          <w:color w:val="C00000"/>
        </w:rPr>
        <w:t>e</w:t>
      </w:r>
      <w:r w:rsidRPr="0072019E">
        <w:rPr>
          <w:i w:val="0"/>
          <w:color w:val="C00000"/>
        </w:rPr>
        <w:t xml:space="preserve"> knowledge gained from the associated theoretical knowledge instruction.</w:t>
      </w:r>
      <w:bookmarkStart w:id="85" w:name="_Toc366679793"/>
      <w:bookmarkStart w:id="86" w:name="_Toc370467854"/>
    </w:p>
    <w:p w14:paraId="3B21A099" w14:textId="20B69F5C" w:rsidR="00040F12" w:rsidRPr="003B41B3" w:rsidRDefault="00040F12" w:rsidP="00CC3BAC">
      <w:pPr>
        <w:pStyle w:val="ListParagraph"/>
        <w:keepNext/>
        <w:numPr>
          <w:ilvl w:val="2"/>
          <w:numId w:val="14"/>
        </w:numPr>
        <w:tabs>
          <w:tab w:val="num" w:pos="1134"/>
          <w:tab w:val="left" w:pos="1276"/>
        </w:tabs>
        <w:spacing w:before="120" w:after="60"/>
        <w:outlineLvl w:val="2"/>
        <w:rPr>
          <w:rFonts w:eastAsia="Times New Roman"/>
          <w:b/>
          <w:bCs/>
          <w:kern w:val="28"/>
          <w:szCs w:val="26"/>
        </w:rPr>
      </w:pPr>
      <w:r w:rsidRPr="003B41B3">
        <w:rPr>
          <w:rFonts w:eastAsia="Times New Roman"/>
          <w:b/>
          <w:bCs/>
          <w:kern w:val="28"/>
          <w:szCs w:val="26"/>
        </w:rPr>
        <w:t>Student Progress</w:t>
      </w:r>
      <w:bookmarkEnd w:id="85"/>
      <w:bookmarkEnd w:id="86"/>
    </w:p>
    <w:p w14:paraId="7B89B9D8" w14:textId="5B440FC0" w:rsidR="00464C17" w:rsidRPr="003B41B3" w:rsidRDefault="00464C17" w:rsidP="00E778B1">
      <w:pPr>
        <w:pStyle w:val="BodyText"/>
      </w:pPr>
      <w:r w:rsidRPr="003B41B3">
        <w:t xml:space="preserve">Each </w:t>
      </w:r>
      <w:r w:rsidR="002C1C14" w:rsidRPr="003B41B3">
        <w:t>training</w:t>
      </w:r>
      <w:r w:rsidR="0093737F" w:rsidRPr="003B41B3">
        <w:t xml:space="preserve"> event has a competency grade to indicate the required standard for each event</w:t>
      </w:r>
      <w:r w:rsidR="000A63B9" w:rsidRPr="003B41B3">
        <w:t xml:space="preserve">. This enables the PFI and the student to monitor progress through the syllabus. </w:t>
      </w:r>
    </w:p>
    <w:p w14:paraId="141AE327" w14:textId="2927F74E" w:rsidR="00040F12" w:rsidRPr="003B41B3" w:rsidRDefault="00040F12" w:rsidP="00E778B1">
      <w:pPr>
        <w:pStyle w:val="BodyText"/>
      </w:pPr>
      <w:r w:rsidRPr="003B41B3">
        <w:t xml:space="preserve">Before progressing from one </w:t>
      </w:r>
      <w:r w:rsidR="009F6D8C" w:rsidRPr="003B41B3">
        <w:t>RPC level</w:t>
      </w:r>
      <w:r w:rsidRPr="003B41B3">
        <w:t xml:space="preserve"> of training to the </w:t>
      </w:r>
      <w:proofErr w:type="spellStart"/>
      <w:r w:rsidR="00D6638C">
        <w:t>assesment</w:t>
      </w:r>
      <w:proofErr w:type="spellEnd"/>
      <w:r w:rsidRPr="003B41B3">
        <w:t xml:space="preserve"> a student must have:</w:t>
      </w:r>
    </w:p>
    <w:p w14:paraId="66891347" w14:textId="2BFBB998" w:rsidR="00040F12" w:rsidRPr="003B41B3" w:rsidRDefault="00040F12" w:rsidP="00CC3BAC">
      <w:pPr>
        <w:pStyle w:val="BodyText"/>
        <w:numPr>
          <w:ilvl w:val="0"/>
          <w:numId w:val="15"/>
        </w:numPr>
      </w:pPr>
      <w:r w:rsidRPr="003B41B3">
        <w:t xml:space="preserve">Completed </w:t>
      </w:r>
      <w:proofErr w:type="gramStart"/>
      <w:r w:rsidRPr="003B41B3">
        <w:t>all of</w:t>
      </w:r>
      <w:proofErr w:type="gramEnd"/>
      <w:r w:rsidRPr="003B41B3">
        <w:t xml:space="preserve"> the flight </w:t>
      </w:r>
      <w:r w:rsidR="00376275" w:rsidRPr="003B41B3">
        <w:t>training event</w:t>
      </w:r>
      <w:r w:rsidRPr="003B41B3">
        <w:t xml:space="preserve"> to a satisfactory standard</w:t>
      </w:r>
      <w:r w:rsidR="003D6DF8">
        <w:t xml:space="preserve"> </w:t>
      </w:r>
    </w:p>
    <w:p w14:paraId="33B568E7" w14:textId="18616B2D" w:rsidR="00040F12" w:rsidRPr="003B41B3" w:rsidRDefault="00040F12" w:rsidP="00CC3BAC">
      <w:pPr>
        <w:pStyle w:val="BodyText"/>
        <w:numPr>
          <w:ilvl w:val="0"/>
          <w:numId w:val="15"/>
        </w:numPr>
      </w:pPr>
      <w:r w:rsidRPr="003B41B3">
        <w:t xml:space="preserve">Completed at least the minimum hours indicated at paragraph </w:t>
      </w:r>
      <w:r w:rsidR="00782D15" w:rsidRPr="003B41B3">
        <w:t>1.4.1 or 1.4.2.</w:t>
      </w:r>
    </w:p>
    <w:p w14:paraId="2717BDD7" w14:textId="261EE53C" w:rsidR="00040F12" w:rsidRPr="003B41B3" w:rsidRDefault="00040F12" w:rsidP="00CC3BAC">
      <w:pPr>
        <w:pStyle w:val="ListParagraph"/>
        <w:keepNext/>
        <w:numPr>
          <w:ilvl w:val="1"/>
          <w:numId w:val="14"/>
        </w:numPr>
        <w:tabs>
          <w:tab w:val="num" w:pos="1134"/>
          <w:tab w:val="left" w:pos="1276"/>
        </w:tabs>
        <w:spacing w:before="60" w:after="240"/>
        <w:outlineLvl w:val="0"/>
        <w:rPr>
          <w:rFonts w:eastAsia="Times New Roman"/>
          <w:b/>
          <w:bCs/>
          <w:iCs/>
          <w:kern w:val="28"/>
        </w:rPr>
      </w:pPr>
      <w:bookmarkStart w:id="87" w:name="_Toc366679794"/>
      <w:bookmarkStart w:id="88" w:name="_Toc370467855"/>
      <w:r w:rsidRPr="003B41B3">
        <w:rPr>
          <w:rFonts w:eastAsia="Times New Roman"/>
          <w:b/>
          <w:bCs/>
          <w:iCs/>
          <w:kern w:val="28"/>
        </w:rPr>
        <w:t>Instructional Methods</w:t>
      </w:r>
      <w:bookmarkEnd w:id="87"/>
      <w:bookmarkEnd w:id="88"/>
    </w:p>
    <w:p w14:paraId="54DA9E52" w14:textId="262010EF" w:rsidR="00040F12" w:rsidRPr="0072019E" w:rsidRDefault="00040F12" w:rsidP="00E778B1">
      <w:pPr>
        <w:pStyle w:val="Guidance"/>
        <w:rPr>
          <w:i w:val="0"/>
        </w:rPr>
      </w:pPr>
      <w:r w:rsidRPr="0072019E">
        <w:rPr>
          <w:i w:val="0"/>
        </w:rPr>
        <w:t xml:space="preserve">The following is an example of the text required under this heading and should be amended/expanded to reflect the </w:t>
      </w:r>
      <w:r w:rsidR="00973BD5" w:rsidRPr="0072019E">
        <w:rPr>
          <w:i w:val="0"/>
        </w:rPr>
        <w:t>RAE(PC)</w:t>
      </w:r>
      <w:r w:rsidRPr="0072019E">
        <w:rPr>
          <w:i w:val="0"/>
        </w:rPr>
        <w:t>’s practices.</w:t>
      </w:r>
    </w:p>
    <w:p w14:paraId="61F898FD" w14:textId="4E5E605D" w:rsidR="00040F12" w:rsidRPr="003B41B3" w:rsidRDefault="00040F12" w:rsidP="00CC3BAC">
      <w:pPr>
        <w:pStyle w:val="ListParagraph"/>
        <w:keepNext/>
        <w:numPr>
          <w:ilvl w:val="2"/>
          <w:numId w:val="14"/>
        </w:numPr>
        <w:tabs>
          <w:tab w:val="num" w:pos="1134"/>
          <w:tab w:val="left" w:pos="1276"/>
        </w:tabs>
        <w:spacing w:before="120" w:after="60"/>
        <w:outlineLvl w:val="2"/>
        <w:rPr>
          <w:rFonts w:eastAsia="Times New Roman"/>
          <w:b/>
          <w:bCs/>
          <w:kern w:val="28"/>
          <w:szCs w:val="26"/>
        </w:rPr>
      </w:pPr>
      <w:bookmarkStart w:id="89" w:name="_Toc366679795"/>
      <w:bookmarkStart w:id="90" w:name="_Toc370467856"/>
      <w:r w:rsidRPr="003B41B3">
        <w:rPr>
          <w:rFonts w:eastAsia="Times New Roman"/>
          <w:b/>
          <w:bCs/>
          <w:kern w:val="28"/>
          <w:szCs w:val="26"/>
        </w:rPr>
        <w:t>Pre-flight Briefings</w:t>
      </w:r>
      <w:bookmarkEnd w:id="89"/>
      <w:bookmarkEnd w:id="90"/>
    </w:p>
    <w:p w14:paraId="1911FCA7" w14:textId="50FEF19F" w:rsidR="00040F12" w:rsidRPr="003B41B3" w:rsidRDefault="00040F12" w:rsidP="00732301">
      <w:pPr>
        <w:pStyle w:val="BodyText"/>
      </w:pPr>
      <w:r w:rsidRPr="003B41B3">
        <w:t xml:space="preserve">Each flight </w:t>
      </w:r>
      <w:r w:rsidR="00376275" w:rsidRPr="003B41B3">
        <w:t>training event</w:t>
      </w:r>
      <w:r w:rsidRPr="003B41B3">
        <w:t xml:space="preserve"> is to be preceded by a thorough pre-flight briefing.</w:t>
      </w:r>
      <w:r w:rsidR="005B0DF9" w:rsidRPr="003B41B3">
        <w:t xml:space="preserve"> </w:t>
      </w:r>
      <w:r w:rsidRPr="003B41B3">
        <w:t xml:space="preserve">The student should be left in no doubt as to </w:t>
      </w:r>
      <w:r w:rsidR="003B41B3" w:rsidRPr="003B41B3">
        <w:t>their</w:t>
      </w:r>
      <w:r w:rsidRPr="003B41B3">
        <w:t xml:space="preserve"> responsibilities during the flight and the order in which </w:t>
      </w:r>
      <w:r w:rsidR="00646987" w:rsidRPr="003B41B3">
        <w:t>event</w:t>
      </w:r>
      <w:r w:rsidRPr="003B41B3">
        <w:t>s are to be taught/practised.</w:t>
      </w:r>
      <w:r w:rsidR="005B0DF9" w:rsidRPr="003B41B3">
        <w:t xml:space="preserve"> </w:t>
      </w:r>
      <w:r w:rsidRPr="003B41B3">
        <w:t xml:space="preserve">As early as possible in the course, the student should expect to arrive at the briefing prepared to brief the instructor on the current </w:t>
      </w:r>
      <w:r w:rsidR="004E2F59">
        <w:t>weather, air risk and ground risk considerations</w:t>
      </w:r>
      <w:r w:rsidRPr="003B41B3">
        <w:t>.</w:t>
      </w:r>
    </w:p>
    <w:p w14:paraId="621644DE" w14:textId="004493DC" w:rsidR="00040F12" w:rsidRPr="003B41B3" w:rsidRDefault="00040F12" w:rsidP="00CC3BAC">
      <w:pPr>
        <w:pStyle w:val="ListParagraph"/>
        <w:keepNext/>
        <w:numPr>
          <w:ilvl w:val="2"/>
          <w:numId w:val="14"/>
        </w:numPr>
        <w:tabs>
          <w:tab w:val="num" w:pos="1134"/>
          <w:tab w:val="left" w:pos="1276"/>
        </w:tabs>
        <w:spacing w:before="120" w:after="60"/>
        <w:outlineLvl w:val="2"/>
        <w:rPr>
          <w:rFonts w:eastAsia="Times New Roman"/>
          <w:b/>
          <w:bCs/>
          <w:kern w:val="28"/>
          <w:szCs w:val="26"/>
        </w:rPr>
      </w:pPr>
      <w:bookmarkStart w:id="91" w:name="_Toc366679796"/>
      <w:bookmarkStart w:id="92" w:name="_Toc370467857"/>
      <w:r w:rsidRPr="003B41B3">
        <w:rPr>
          <w:rFonts w:eastAsia="Times New Roman"/>
          <w:b/>
          <w:bCs/>
          <w:kern w:val="28"/>
          <w:szCs w:val="26"/>
        </w:rPr>
        <w:t>Post-flight Discussion</w:t>
      </w:r>
      <w:bookmarkEnd w:id="91"/>
      <w:bookmarkEnd w:id="92"/>
    </w:p>
    <w:p w14:paraId="0B5CED51" w14:textId="218B0E48" w:rsidR="00040F12" w:rsidRPr="003B41B3" w:rsidRDefault="00040F12" w:rsidP="00732301">
      <w:pPr>
        <w:pStyle w:val="BodyText"/>
      </w:pPr>
      <w:r w:rsidRPr="003B41B3">
        <w:t>The student should be debriefed as soon as practicable after each flight.</w:t>
      </w:r>
      <w:r w:rsidR="005B0DF9" w:rsidRPr="003B41B3">
        <w:t xml:space="preserve"> </w:t>
      </w:r>
      <w:r w:rsidRPr="003B41B3">
        <w:t>The debriefing must match the subsequent entry in the student’s training record, which the student is expected to sign.</w:t>
      </w:r>
    </w:p>
    <w:p w14:paraId="0708E8CA" w14:textId="13EA2007" w:rsidR="00040F12" w:rsidRPr="003B41B3" w:rsidRDefault="00040F12" w:rsidP="00CC3BAC">
      <w:pPr>
        <w:pStyle w:val="ListParagraph"/>
        <w:keepNext/>
        <w:numPr>
          <w:ilvl w:val="2"/>
          <w:numId w:val="14"/>
        </w:numPr>
        <w:tabs>
          <w:tab w:val="num" w:pos="1134"/>
          <w:tab w:val="left" w:pos="1276"/>
        </w:tabs>
        <w:spacing w:before="120" w:after="60"/>
        <w:outlineLvl w:val="2"/>
        <w:rPr>
          <w:rFonts w:eastAsia="Times New Roman"/>
          <w:b/>
          <w:bCs/>
          <w:kern w:val="28"/>
          <w:szCs w:val="26"/>
        </w:rPr>
      </w:pPr>
      <w:bookmarkStart w:id="93" w:name="_Toc366679797"/>
      <w:bookmarkStart w:id="94" w:name="_Toc370467858"/>
      <w:r w:rsidRPr="003B41B3">
        <w:rPr>
          <w:rFonts w:eastAsia="Times New Roman"/>
          <w:b/>
          <w:bCs/>
          <w:kern w:val="28"/>
          <w:szCs w:val="26"/>
        </w:rPr>
        <w:t>Adherence to Syllabus</w:t>
      </w:r>
      <w:bookmarkEnd w:id="93"/>
      <w:bookmarkEnd w:id="94"/>
    </w:p>
    <w:p w14:paraId="471ADC26" w14:textId="517A0D34" w:rsidR="002B0546" w:rsidRPr="003B41B3" w:rsidRDefault="00732301" w:rsidP="4257A402">
      <w:pPr>
        <w:pStyle w:val="BodyText"/>
        <w:rPr>
          <w:rFonts w:eastAsia="Times New Roman"/>
          <w:kern w:val="28"/>
        </w:rPr>
      </w:pPr>
      <w:r w:rsidRPr="003B41B3">
        <w:rPr>
          <w:rStyle w:val="BodyTextChar"/>
        </w:rPr>
        <w:t>I</w:t>
      </w:r>
      <w:r w:rsidR="00040F12" w:rsidRPr="003B41B3">
        <w:rPr>
          <w:rStyle w:val="BodyTextChar"/>
        </w:rPr>
        <w:t xml:space="preserve">nstructors are to give instruction in accordance with the flight training syllabus in this Part and the theoretical knowledge syllabus at Part </w:t>
      </w:r>
      <w:r w:rsidR="002A0C00" w:rsidRPr="003B41B3">
        <w:rPr>
          <w:rStyle w:val="BodyTextChar"/>
        </w:rPr>
        <w:t>3</w:t>
      </w:r>
      <w:r w:rsidR="00040F12" w:rsidRPr="003B41B3">
        <w:rPr>
          <w:rStyle w:val="BodyTextChar"/>
        </w:rPr>
        <w:t>.</w:t>
      </w:r>
      <w:r w:rsidR="005B0DF9" w:rsidRPr="003B41B3">
        <w:rPr>
          <w:rStyle w:val="BodyTextChar"/>
        </w:rPr>
        <w:t xml:space="preserve"> </w:t>
      </w:r>
      <w:r w:rsidR="00040F12" w:rsidRPr="003B41B3">
        <w:rPr>
          <w:rStyle w:val="BodyTextChar"/>
        </w:rPr>
        <w:t>It is essential that instruction is standardised to avoid confusion if the student should fly with more</w:t>
      </w:r>
      <w:r w:rsidR="00040F12" w:rsidRPr="003B41B3">
        <w:rPr>
          <w:rFonts w:eastAsia="Times New Roman"/>
          <w:kern w:val="28"/>
        </w:rPr>
        <w:t xml:space="preserve"> than one instructor.</w:t>
      </w:r>
      <w:r w:rsidR="005B0DF9" w:rsidRPr="003B41B3">
        <w:rPr>
          <w:rFonts w:eastAsia="Times New Roman"/>
          <w:kern w:val="28"/>
        </w:rPr>
        <w:t xml:space="preserve"> </w:t>
      </w:r>
      <w:r w:rsidR="00040F12" w:rsidRPr="003B41B3">
        <w:rPr>
          <w:rFonts w:eastAsia="Times New Roman"/>
          <w:kern w:val="28"/>
        </w:rPr>
        <w:t xml:space="preserve">Any </w:t>
      </w:r>
      <w:r w:rsidR="00040F12" w:rsidRPr="003B41B3">
        <w:rPr>
          <w:rFonts w:eastAsia="Times New Roman"/>
          <w:kern w:val="28"/>
        </w:rPr>
        <w:lastRenderedPageBreak/>
        <w:t xml:space="preserve">examples of a lack of standardisation </w:t>
      </w:r>
      <w:r w:rsidR="00EC5C29">
        <w:rPr>
          <w:rFonts w:eastAsia="Times New Roman"/>
          <w:kern w:val="28"/>
        </w:rPr>
        <w:t>should</w:t>
      </w:r>
      <w:r w:rsidR="00040F12" w:rsidRPr="003B41B3">
        <w:rPr>
          <w:rFonts w:eastAsia="Times New Roman"/>
          <w:kern w:val="28"/>
        </w:rPr>
        <w:t xml:space="preserve"> be brought to the attention of the </w:t>
      </w:r>
      <w:r w:rsidR="00795FBA" w:rsidRPr="003B41B3">
        <w:rPr>
          <w:rFonts w:eastAsia="Times New Roman"/>
          <w:kern w:val="28"/>
        </w:rPr>
        <w:t>Head of Training</w:t>
      </w:r>
      <w:r w:rsidR="00040F12" w:rsidRPr="003B41B3">
        <w:rPr>
          <w:rFonts w:eastAsia="Times New Roman"/>
          <w:kern w:val="28"/>
        </w:rPr>
        <w:t>.</w:t>
      </w:r>
      <w:bookmarkStart w:id="95" w:name="_Toc366679807"/>
      <w:bookmarkStart w:id="96" w:name="_Toc370467868"/>
    </w:p>
    <w:p w14:paraId="06B2A3A4" w14:textId="172D4354" w:rsidR="002A39A7" w:rsidRPr="003B41B3" w:rsidRDefault="00946234" w:rsidP="00CC3BAC">
      <w:pPr>
        <w:pStyle w:val="ListParagraph"/>
        <w:keepNext/>
        <w:numPr>
          <w:ilvl w:val="1"/>
          <w:numId w:val="14"/>
        </w:numPr>
        <w:tabs>
          <w:tab w:val="num" w:pos="1134"/>
          <w:tab w:val="left" w:pos="1276"/>
        </w:tabs>
        <w:spacing w:before="60" w:after="240"/>
        <w:outlineLvl w:val="0"/>
        <w:rPr>
          <w:rFonts w:eastAsia="Times New Roman"/>
          <w:b/>
          <w:bCs/>
          <w:iCs/>
          <w:kern w:val="28"/>
        </w:rPr>
      </w:pPr>
      <w:r w:rsidRPr="003B41B3">
        <w:rPr>
          <w:rFonts w:eastAsia="Times New Roman"/>
          <w:b/>
          <w:bCs/>
          <w:iCs/>
          <w:kern w:val="28"/>
        </w:rPr>
        <w:t>Detailed Flight Training Syllabus</w:t>
      </w:r>
    </w:p>
    <w:p w14:paraId="50D14779" w14:textId="705B6950" w:rsidR="00133784" w:rsidRPr="003B41B3" w:rsidRDefault="009F7C5A" w:rsidP="001771AE">
      <w:pPr>
        <w:pStyle w:val="BodyText"/>
      </w:pPr>
      <w:r>
        <w:t>T</w:t>
      </w:r>
      <w:r w:rsidR="006A25C8" w:rsidRPr="003B41B3">
        <w:t>he following pages</w:t>
      </w:r>
      <w:r>
        <w:t xml:space="preserve"> contain</w:t>
      </w:r>
      <w:r w:rsidR="006A25C8" w:rsidRPr="003B41B3">
        <w:t xml:space="preserve"> the detailed syllabus. This section provides the different flight events</w:t>
      </w:r>
      <w:r w:rsidR="002A55CE" w:rsidRPr="003B41B3">
        <w:t>, syllabus hours, the relevant tasks and their expected standard per training event</w:t>
      </w:r>
      <w:r w:rsidR="001771AE" w:rsidRPr="003B41B3">
        <w:t>.</w:t>
      </w:r>
    </w:p>
    <w:p w14:paraId="09340793" w14:textId="48204558" w:rsidR="00946234" w:rsidRPr="003B41B3" w:rsidRDefault="00946234" w:rsidP="00CC3BAC">
      <w:pPr>
        <w:pStyle w:val="ListParagraph"/>
        <w:keepNext/>
        <w:numPr>
          <w:ilvl w:val="1"/>
          <w:numId w:val="14"/>
        </w:numPr>
        <w:tabs>
          <w:tab w:val="num" w:pos="1134"/>
          <w:tab w:val="left" w:pos="1276"/>
        </w:tabs>
        <w:spacing w:before="60" w:after="240"/>
        <w:outlineLvl w:val="0"/>
        <w:rPr>
          <w:rFonts w:eastAsia="Times New Roman"/>
          <w:b/>
          <w:bCs/>
          <w:iCs/>
          <w:kern w:val="28"/>
        </w:rPr>
      </w:pPr>
      <w:r w:rsidRPr="003B41B3">
        <w:rPr>
          <w:rFonts w:eastAsia="Times New Roman"/>
          <w:b/>
          <w:bCs/>
          <w:iCs/>
          <w:kern w:val="28"/>
        </w:rPr>
        <w:t>Lesson Plans</w:t>
      </w:r>
    </w:p>
    <w:p w14:paraId="59C62E62" w14:textId="5AB2BB53" w:rsidR="00C17A94" w:rsidRPr="0072019E" w:rsidRDefault="00C17A94" w:rsidP="00C17A94">
      <w:pPr>
        <w:pStyle w:val="Guidance"/>
        <w:rPr>
          <w:b/>
          <w:bCs/>
          <w:i w:val="0"/>
        </w:rPr>
      </w:pPr>
      <w:r w:rsidRPr="0072019E">
        <w:rPr>
          <w:i w:val="0"/>
        </w:rPr>
        <w:t xml:space="preserve">The following information is included as examples only; RAE(PC)s </w:t>
      </w:r>
      <w:proofErr w:type="gramStart"/>
      <w:r w:rsidRPr="0072019E">
        <w:rPr>
          <w:i w:val="0"/>
        </w:rPr>
        <w:t>are</w:t>
      </w:r>
      <w:proofErr w:type="gramEnd"/>
      <w:r w:rsidRPr="0072019E">
        <w:rPr>
          <w:i w:val="0"/>
        </w:rPr>
        <w:t xml:space="preserve"> free to develop their own courses provided that they meet the requirements of UK Regulation (EU) 2019/947 and CAP722B.</w:t>
      </w:r>
    </w:p>
    <w:p w14:paraId="49B56F74" w14:textId="6895E6DA" w:rsidR="00270DF1" w:rsidRPr="003B41B3" w:rsidRDefault="00270DF1" w:rsidP="00270DF1">
      <w:pPr>
        <w:pStyle w:val="BodyText"/>
      </w:pPr>
      <w:r w:rsidRPr="003B41B3">
        <w:t xml:space="preserve">The table below details the remote pilots’ tasks for each phase of flight embedded in each training event. Each remote pilot task contains a detailed set of performance standards which the trainee is required to demonstrate before being assessed as competent. </w:t>
      </w:r>
    </w:p>
    <w:p w14:paraId="73C1F70C" w14:textId="577BC657" w:rsidR="00820C0E" w:rsidRDefault="00D8715A" w:rsidP="00CE555B">
      <w:pPr>
        <w:pStyle w:val="BodyText"/>
      </w:pPr>
      <w:bookmarkStart w:id="97" w:name="_Toc213918801"/>
      <w:bookmarkStart w:id="98" w:name="_Toc227940722"/>
      <w:bookmarkStart w:id="99" w:name="_Toc227940797"/>
      <w:r w:rsidRPr="00D8715A">
        <w:t>The following tasks apply to BVLOS operations conducted within atypical air environments or segregated airspace</w:t>
      </w:r>
      <w:r>
        <w:t xml:space="preserve">. </w:t>
      </w:r>
      <w:r w:rsidR="0091461C" w:rsidRPr="0091461C">
        <w:t>Tasks may be performed either manually or through automat</w:t>
      </w:r>
      <w:r w:rsidR="00CE555B">
        <w:t>ion</w:t>
      </w:r>
      <w:r w:rsidR="0091461C" w:rsidRPr="0091461C">
        <w:t xml:space="preserve">. </w:t>
      </w:r>
      <w:r w:rsidR="00AF07F4">
        <w:t>For the RPC-L2 training course</w:t>
      </w:r>
      <w:r w:rsidR="0091461C" w:rsidRPr="0091461C">
        <w:t>, manual action refers to flight path manipulation, such as selecting different modes or otherwise modifying the trajectory in a way that deviates from the pre-planned route. Automated actions are those that are pre-programmed and executed without direct intervention.</w:t>
      </w:r>
    </w:p>
    <w:p w14:paraId="25B8C431" w14:textId="65C939F9" w:rsidR="00527912" w:rsidRPr="003B41B3" w:rsidRDefault="00270DF1" w:rsidP="00E648D2">
      <w:pPr>
        <w:pStyle w:val="Heading2"/>
      </w:pPr>
      <w:r w:rsidRPr="003B41B3">
        <w:t>Tasks and Phases</w:t>
      </w:r>
      <w:bookmarkEnd w:id="97"/>
      <w:bookmarkEnd w:id="98"/>
      <w:bookmarkEnd w:id="99"/>
      <w:r w:rsidRPr="003B41B3">
        <w:t xml:space="preserve"> </w:t>
      </w:r>
    </w:p>
    <w:tbl>
      <w:tblPr>
        <w:tblStyle w:val="TableGrid"/>
        <w:tblW w:w="9747" w:type="dxa"/>
        <w:tblLook w:val="04A0" w:firstRow="1" w:lastRow="0" w:firstColumn="1" w:lastColumn="0" w:noHBand="0" w:noVBand="1"/>
      </w:tblPr>
      <w:tblGrid>
        <w:gridCol w:w="968"/>
        <w:gridCol w:w="1120"/>
        <w:gridCol w:w="5043"/>
        <w:gridCol w:w="2616"/>
      </w:tblGrid>
      <w:tr w:rsidR="004031CA" w:rsidRPr="003B41B3" w14:paraId="238C5DEE" w14:textId="77777777" w:rsidTr="000C5ADF">
        <w:trPr>
          <w:trHeight w:val="283"/>
        </w:trPr>
        <w:tc>
          <w:tcPr>
            <w:tcW w:w="968" w:type="dxa"/>
          </w:tcPr>
          <w:p w14:paraId="7FB561CC" w14:textId="77777777" w:rsidR="004031CA" w:rsidRPr="003B41B3" w:rsidRDefault="004031CA">
            <w:pPr>
              <w:pStyle w:val="BodyText"/>
              <w:spacing w:after="0"/>
              <w:rPr>
                <w:rFonts w:asciiTheme="minorHAnsi" w:hAnsiTheme="minorHAnsi" w:cstheme="minorHAnsi"/>
                <w:b/>
                <w:bCs/>
              </w:rPr>
            </w:pPr>
            <w:r w:rsidRPr="003B41B3">
              <w:rPr>
                <w:rFonts w:asciiTheme="minorHAnsi" w:hAnsiTheme="minorHAnsi" w:cstheme="minorHAnsi"/>
                <w:b/>
                <w:bCs/>
              </w:rPr>
              <w:t xml:space="preserve">Flight </w:t>
            </w:r>
          </w:p>
          <w:p w14:paraId="6C75DEF8" w14:textId="77777777" w:rsidR="004031CA" w:rsidRPr="003B41B3" w:rsidRDefault="004031CA">
            <w:pPr>
              <w:pStyle w:val="BodyText"/>
              <w:spacing w:after="0"/>
              <w:rPr>
                <w:rFonts w:asciiTheme="minorHAnsi" w:hAnsiTheme="minorHAnsi" w:cstheme="minorHAnsi"/>
                <w:b/>
                <w:bCs/>
              </w:rPr>
            </w:pPr>
            <w:r w:rsidRPr="003B41B3">
              <w:rPr>
                <w:rFonts w:asciiTheme="minorHAnsi" w:hAnsiTheme="minorHAnsi" w:cstheme="minorHAnsi"/>
                <w:b/>
                <w:bCs/>
              </w:rPr>
              <w:t>Phase</w:t>
            </w:r>
          </w:p>
        </w:tc>
        <w:tc>
          <w:tcPr>
            <w:tcW w:w="1120" w:type="dxa"/>
          </w:tcPr>
          <w:p w14:paraId="00F7C6B6" w14:textId="77777777" w:rsidR="004031CA" w:rsidRPr="003B41B3" w:rsidRDefault="004031CA">
            <w:pPr>
              <w:pStyle w:val="BodyText"/>
              <w:spacing w:after="0"/>
              <w:rPr>
                <w:rFonts w:asciiTheme="minorHAnsi" w:hAnsiTheme="minorHAnsi" w:cstheme="minorHAnsi"/>
                <w:b/>
                <w:bCs/>
              </w:rPr>
            </w:pPr>
            <w:r w:rsidRPr="003B41B3">
              <w:rPr>
                <w:rFonts w:asciiTheme="minorHAnsi" w:hAnsiTheme="minorHAnsi" w:cstheme="minorHAnsi"/>
                <w:b/>
                <w:bCs/>
              </w:rPr>
              <w:t>Task Number</w:t>
            </w:r>
          </w:p>
        </w:tc>
        <w:tc>
          <w:tcPr>
            <w:tcW w:w="5043" w:type="dxa"/>
          </w:tcPr>
          <w:p w14:paraId="3C8ED5E9" w14:textId="77777777" w:rsidR="004031CA" w:rsidRPr="003B41B3" w:rsidRDefault="004031CA">
            <w:pPr>
              <w:pStyle w:val="BodyText"/>
              <w:spacing w:after="0"/>
              <w:rPr>
                <w:rFonts w:asciiTheme="minorHAnsi" w:hAnsiTheme="minorHAnsi" w:cstheme="minorHAnsi"/>
                <w:b/>
                <w:bCs/>
              </w:rPr>
            </w:pPr>
            <w:r w:rsidRPr="003B41B3">
              <w:rPr>
                <w:rFonts w:asciiTheme="minorHAnsi" w:hAnsiTheme="minorHAnsi" w:cstheme="minorHAnsi"/>
                <w:b/>
                <w:bCs/>
              </w:rPr>
              <w:t xml:space="preserve">Task List </w:t>
            </w:r>
          </w:p>
        </w:tc>
        <w:tc>
          <w:tcPr>
            <w:tcW w:w="2616" w:type="dxa"/>
          </w:tcPr>
          <w:p w14:paraId="7C82087B" w14:textId="75EC9608" w:rsidR="004031CA" w:rsidRPr="0054218B" w:rsidRDefault="004031CA">
            <w:pPr>
              <w:pStyle w:val="BodyText"/>
              <w:spacing w:after="0"/>
              <w:rPr>
                <w:rFonts w:asciiTheme="minorHAnsi" w:hAnsiTheme="minorHAnsi" w:cstheme="minorHAnsi"/>
                <w:b/>
                <w:bCs/>
              </w:rPr>
            </w:pPr>
            <w:r w:rsidRPr="0054218B">
              <w:rPr>
                <w:rFonts w:asciiTheme="minorHAnsi" w:hAnsiTheme="minorHAnsi" w:cstheme="minorHAnsi"/>
                <w:b/>
                <w:bCs/>
              </w:rPr>
              <w:t>Competencies</w:t>
            </w:r>
          </w:p>
        </w:tc>
      </w:tr>
      <w:tr w:rsidR="004031CA" w:rsidRPr="00304046" w14:paraId="2D13C5D7" w14:textId="77777777" w:rsidTr="000C5ADF">
        <w:trPr>
          <w:trHeight w:val="283"/>
        </w:trPr>
        <w:tc>
          <w:tcPr>
            <w:tcW w:w="968" w:type="dxa"/>
            <w:shd w:val="clear" w:color="auto" w:fill="0C1975" w:themeFill="accent1"/>
          </w:tcPr>
          <w:p w14:paraId="5AFC480E" w14:textId="77777777" w:rsidR="004031CA" w:rsidRPr="00304046" w:rsidRDefault="004031CA">
            <w:pPr>
              <w:pStyle w:val="BodyText"/>
              <w:spacing w:after="0"/>
              <w:rPr>
                <w:rFonts w:asciiTheme="minorHAnsi" w:hAnsiTheme="minorHAnsi" w:cstheme="minorHAnsi"/>
              </w:rPr>
            </w:pPr>
            <w:r w:rsidRPr="00304046">
              <w:rPr>
                <w:rFonts w:asciiTheme="minorHAnsi" w:hAnsiTheme="minorHAnsi" w:cstheme="minorHAnsi"/>
              </w:rPr>
              <w:t>1</w:t>
            </w:r>
          </w:p>
        </w:tc>
        <w:tc>
          <w:tcPr>
            <w:tcW w:w="1120" w:type="dxa"/>
            <w:shd w:val="clear" w:color="auto" w:fill="0C1975" w:themeFill="accent1"/>
          </w:tcPr>
          <w:p w14:paraId="1B651DB3" w14:textId="77777777" w:rsidR="004031CA" w:rsidRPr="00304046" w:rsidRDefault="004031CA">
            <w:pPr>
              <w:pStyle w:val="BodyText"/>
              <w:spacing w:after="0"/>
              <w:rPr>
                <w:rFonts w:asciiTheme="minorHAnsi" w:hAnsiTheme="minorHAnsi" w:cstheme="minorHAnsi"/>
              </w:rPr>
            </w:pPr>
          </w:p>
        </w:tc>
        <w:tc>
          <w:tcPr>
            <w:tcW w:w="5043" w:type="dxa"/>
            <w:shd w:val="clear" w:color="auto" w:fill="0C1975" w:themeFill="accent1"/>
          </w:tcPr>
          <w:p w14:paraId="113122FD" w14:textId="77777777" w:rsidR="004031CA" w:rsidRPr="00304046" w:rsidRDefault="004031CA">
            <w:pPr>
              <w:pStyle w:val="BodyText"/>
              <w:spacing w:after="0"/>
              <w:rPr>
                <w:rFonts w:asciiTheme="minorHAnsi" w:hAnsiTheme="minorHAnsi" w:cstheme="minorHAnsi"/>
              </w:rPr>
            </w:pPr>
            <w:r w:rsidRPr="00304046">
              <w:rPr>
                <w:rFonts w:asciiTheme="minorHAnsi" w:hAnsiTheme="minorHAnsi" w:cstheme="minorHAnsi"/>
              </w:rPr>
              <w:t xml:space="preserve">Ground </w:t>
            </w:r>
          </w:p>
        </w:tc>
        <w:tc>
          <w:tcPr>
            <w:tcW w:w="2616" w:type="dxa"/>
            <w:shd w:val="clear" w:color="auto" w:fill="0C1975" w:themeFill="accent5"/>
          </w:tcPr>
          <w:p w14:paraId="238E81BC" w14:textId="77777777" w:rsidR="004031CA" w:rsidRPr="00304046" w:rsidRDefault="004031CA">
            <w:pPr>
              <w:pStyle w:val="BodyText"/>
              <w:spacing w:after="0"/>
              <w:rPr>
                <w:rFonts w:asciiTheme="minorHAnsi" w:hAnsiTheme="minorHAnsi" w:cstheme="minorHAnsi"/>
              </w:rPr>
            </w:pPr>
          </w:p>
        </w:tc>
      </w:tr>
      <w:tr w:rsidR="004031CA" w:rsidRPr="00304046" w14:paraId="23CE2A46" w14:textId="77777777" w:rsidTr="000C5ADF">
        <w:trPr>
          <w:trHeight w:val="283"/>
        </w:trPr>
        <w:tc>
          <w:tcPr>
            <w:tcW w:w="968" w:type="dxa"/>
          </w:tcPr>
          <w:p w14:paraId="6A9999F3" w14:textId="77777777" w:rsidR="004031CA" w:rsidRPr="00304046" w:rsidRDefault="004031CA">
            <w:pPr>
              <w:pStyle w:val="BodyText"/>
              <w:spacing w:after="0"/>
              <w:rPr>
                <w:rFonts w:asciiTheme="minorHAnsi" w:hAnsiTheme="minorHAnsi" w:cstheme="minorHAnsi"/>
              </w:rPr>
            </w:pPr>
          </w:p>
        </w:tc>
        <w:tc>
          <w:tcPr>
            <w:tcW w:w="1120" w:type="dxa"/>
          </w:tcPr>
          <w:p w14:paraId="21B3FF1B" w14:textId="77777777" w:rsidR="004031CA" w:rsidRPr="00304046" w:rsidRDefault="004031CA">
            <w:pPr>
              <w:pStyle w:val="BodyText"/>
              <w:spacing w:after="0"/>
              <w:rPr>
                <w:rFonts w:asciiTheme="minorHAnsi" w:hAnsiTheme="minorHAnsi" w:cstheme="minorHAnsi"/>
              </w:rPr>
            </w:pPr>
            <w:r w:rsidRPr="00304046">
              <w:rPr>
                <w:rFonts w:asciiTheme="minorHAnsi" w:hAnsiTheme="minorHAnsi" w:cstheme="minorHAnsi"/>
              </w:rPr>
              <w:t>1.1</w:t>
            </w:r>
          </w:p>
        </w:tc>
        <w:tc>
          <w:tcPr>
            <w:tcW w:w="5043" w:type="dxa"/>
          </w:tcPr>
          <w:p w14:paraId="114E8401" w14:textId="77777777" w:rsidR="004031CA" w:rsidRPr="00304046" w:rsidRDefault="004031CA">
            <w:pPr>
              <w:pStyle w:val="BodyText"/>
              <w:spacing w:after="0"/>
              <w:rPr>
                <w:rFonts w:asciiTheme="minorHAnsi" w:hAnsiTheme="minorHAnsi" w:cstheme="minorHAnsi"/>
              </w:rPr>
            </w:pPr>
            <w:r w:rsidRPr="00304046">
              <w:rPr>
                <w:rFonts w:asciiTheme="minorHAnsi" w:hAnsiTheme="minorHAnsi" w:cstheme="minorHAnsi"/>
              </w:rPr>
              <w:t xml:space="preserve">Pre-flight duties </w:t>
            </w:r>
          </w:p>
        </w:tc>
        <w:tc>
          <w:tcPr>
            <w:tcW w:w="2616" w:type="dxa"/>
          </w:tcPr>
          <w:p w14:paraId="642CBFFD" w14:textId="0DEAB4E6" w:rsidR="004031CA" w:rsidRPr="00304046" w:rsidRDefault="004031CA">
            <w:pPr>
              <w:pStyle w:val="BodyText"/>
              <w:spacing w:after="0"/>
              <w:rPr>
                <w:rFonts w:asciiTheme="minorHAnsi" w:hAnsiTheme="minorHAnsi" w:cstheme="minorHAnsi"/>
              </w:rPr>
            </w:pPr>
            <w:r w:rsidRPr="00304046">
              <w:rPr>
                <w:rFonts w:asciiTheme="minorHAnsi" w:hAnsiTheme="minorHAnsi" w:cstheme="minorHAnsi"/>
              </w:rPr>
              <w:t>APK/SIT/CAH</w:t>
            </w:r>
            <w:r w:rsidR="004F4E4B" w:rsidRPr="00304046">
              <w:rPr>
                <w:rFonts w:asciiTheme="minorHAnsi" w:hAnsiTheme="minorHAnsi" w:cstheme="minorHAnsi"/>
              </w:rPr>
              <w:t>/COM</w:t>
            </w:r>
          </w:p>
        </w:tc>
      </w:tr>
      <w:tr w:rsidR="004031CA" w:rsidRPr="00304046" w14:paraId="65001841" w14:textId="77777777" w:rsidTr="000C5ADF">
        <w:trPr>
          <w:trHeight w:val="283"/>
        </w:trPr>
        <w:tc>
          <w:tcPr>
            <w:tcW w:w="968" w:type="dxa"/>
          </w:tcPr>
          <w:p w14:paraId="37387F58" w14:textId="77777777" w:rsidR="004031CA" w:rsidRPr="00304046" w:rsidRDefault="004031CA">
            <w:pPr>
              <w:pStyle w:val="BodyText"/>
              <w:spacing w:after="0"/>
              <w:rPr>
                <w:rFonts w:asciiTheme="minorHAnsi" w:hAnsiTheme="minorHAnsi" w:cstheme="minorHAnsi"/>
              </w:rPr>
            </w:pPr>
          </w:p>
        </w:tc>
        <w:tc>
          <w:tcPr>
            <w:tcW w:w="1120" w:type="dxa"/>
          </w:tcPr>
          <w:p w14:paraId="0D7A2A7D" w14:textId="77777777" w:rsidR="004031CA" w:rsidRPr="00304046" w:rsidRDefault="004031CA">
            <w:pPr>
              <w:pStyle w:val="BodyText"/>
              <w:spacing w:after="0"/>
              <w:rPr>
                <w:rFonts w:asciiTheme="minorHAnsi" w:hAnsiTheme="minorHAnsi" w:cstheme="minorHAnsi"/>
              </w:rPr>
            </w:pPr>
            <w:r w:rsidRPr="00304046">
              <w:rPr>
                <w:rFonts w:asciiTheme="minorHAnsi" w:hAnsiTheme="minorHAnsi" w:cstheme="minorHAnsi"/>
              </w:rPr>
              <w:t>1.2</w:t>
            </w:r>
          </w:p>
        </w:tc>
        <w:tc>
          <w:tcPr>
            <w:tcW w:w="5043" w:type="dxa"/>
          </w:tcPr>
          <w:p w14:paraId="22BCB6E2" w14:textId="77777777" w:rsidR="004031CA" w:rsidRPr="00304046" w:rsidRDefault="004031CA">
            <w:pPr>
              <w:pStyle w:val="BodyText"/>
              <w:spacing w:after="0"/>
              <w:rPr>
                <w:rFonts w:asciiTheme="minorHAnsi" w:hAnsiTheme="minorHAnsi" w:cstheme="minorHAnsi"/>
              </w:rPr>
            </w:pPr>
            <w:r w:rsidRPr="00304046">
              <w:rPr>
                <w:rFonts w:asciiTheme="minorHAnsi" w:hAnsiTheme="minorHAnsi" w:cstheme="minorHAnsi"/>
              </w:rPr>
              <w:t xml:space="preserve">Fuel/Energy Planning </w:t>
            </w:r>
          </w:p>
        </w:tc>
        <w:tc>
          <w:tcPr>
            <w:tcW w:w="2616" w:type="dxa"/>
          </w:tcPr>
          <w:p w14:paraId="48F11D5B" w14:textId="58A44E44" w:rsidR="004031CA" w:rsidRPr="00304046" w:rsidRDefault="004031CA">
            <w:pPr>
              <w:pStyle w:val="BodyText"/>
              <w:spacing w:after="0"/>
              <w:rPr>
                <w:rFonts w:asciiTheme="minorHAnsi" w:hAnsiTheme="minorHAnsi" w:cstheme="minorHAnsi"/>
              </w:rPr>
            </w:pPr>
            <w:r w:rsidRPr="00304046">
              <w:rPr>
                <w:rFonts w:asciiTheme="minorHAnsi" w:hAnsiTheme="minorHAnsi" w:cstheme="minorHAnsi"/>
              </w:rPr>
              <w:t>APK/SIT/</w:t>
            </w:r>
            <w:r w:rsidR="00436CC7" w:rsidRPr="00304046">
              <w:rPr>
                <w:rFonts w:asciiTheme="minorHAnsi" w:hAnsiTheme="minorHAnsi" w:cstheme="minorHAnsi"/>
              </w:rPr>
              <w:t>PDM</w:t>
            </w:r>
          </w:p>
        </w:tc>
      </w:tr>
      <w:tr w:rsidR="004031CA" w:rsidRPr="00304046" w14:paraId="30F8618D" w14:textId="77777777" w:rsidTr="000C5ADF">
        <w:trPr>
          <w:trHeight w:val="283"/>
        </w:trPr>
        <w:tc>
          <w:tcPr>
            <w:tcW w:w="968" w:type="dxa"/>
          </w:tcPr>
          <w:p w14:paraId="4FAF5A8B" w14:textId="77777777" w:rsidR="004031CA" w:rsidRPr="00304046" w:rsidRDefault="004031CA">
            <w:pPr>
              <w:pStyle w:val="BodyText"/>
              <w:spacing w:after="0"/>
              <w:rPr>
                <w:rFonts w:asciiTheme="minorHAnsi" w:hAnsiTheme="minorHAnsi" w:cstheme="minorHAnsi"/>
              </w:rPr>
            </w:pPr>
          </w:p>
        </w:tc>
        <w:tc>
          <w:tcPr>
            <w:tcW w:w="1120" w:type="dxa"/>
          </w:tcPr>
          <w:p w14:paraId="153153AD" w14:textId="77777777" w:rsidR="004031CA" w:rsidRPr="00304046" w:rsidRDefault="004031CA">
            <w:pPr>
              <w:pStyle w:val="BodyText"/>
              <w:spacing w:after="0"/>
              <w:rPr>
                <w:rFonts w:asciiTheme="minorHAnsi" w:hAnsiTheme="minorHAnsi" w:cstheme="minorHAnsi"/>
              </w:rPr>
            </w:pPr>
            <w:r w:rsidRPr="00304046">
              <w:rPr>
                <w:rFonts w:asciiTheme="minorHAnsi" w:hAnsiTheme="minorHAnsi" w:cstheme="minorHAnsi"/>
              </w:rPr>
              <w:t>1.3</w:t>
            </w:r>
          </w:p>
        </w:tc>
        <w:tc>
          <w:tcPr>
            <w:tcW w:w="5043" w:type="dxa"/>
          </w:tcPr>
          <w:p w14:paraId="2063CAC6" w14:textId="77777777" w:rsidR="004031CA" w:rsidRPr="00304046" w:rsidRDefault="004031CA">
            <w:pPr>
              <w:pStyle w:val="BodyText"/>
              <w:spacing w:after="0"/>
              <w:rPr>
                <w:rFonts w:asciiTheme="minorHAnsi" w:hAnsiTheme="minorHAnsi" w:cstheme="minorHAnsi"/>
              </w:rPr>
            </w:pPr>
            <w:r w:rsidRPr="00304046">
              <w:rPr>
                <w:rFonts w:asciiTheme="minorHAnsi" w:hAnsiTheme="minorHAnsi" w:cstheme="minorHAnsi"/>
              </w:rPr>
              <w:t xml:space="preserve">Refuelling/Battery Change Procedure </w:t>
            </w:r>
          </w:p>
        </w:tc>
        <w:tc>
          <w:tcPr>
            <w:tcW w:w="2616" w:type="dxa"/>
          </w:tcPr>
          <w:p w14:paraId="14E85B04" w14:textId="53563E69" w:rsidR="004031CA" w:rsidRPr="00304046" w:rsidRDefault="004031CA">
            <w:pPr>
              <w:pStyle w:val="BodyText"/>
              <w:spacing w:after="0"/>
              <w:rPr>
                <w:rFonts w:asciiTheme="minorHAnsi" w:hAnsiTheme="minorHAnsi" w:cstheme="minorHAnsi"/>
              </w:rPr>
            </w:pPr>
            <w:r w:rsidRPr="00304046">
              <w:rPr>
                <w:rFonts w:asciiTheme="minorHAnsi" w:hAnsiTheme="minorHAnsi" w:cstheme="minorHAnsi"/>
              </w:rPr>
              <w:t>APK/PCR</w:t>
            </w:r>
          </w:p>
        </w:tc>
      </w:tr>
      <w:tr w:rsidR="004031CA" w:rsidRPr="00304046" w14:paraId="387FAE13" w14:textId="77777777" w:rsidTr="000C5ADF">
        <w:trPr>
          <w:trHeight w:val="283"/>
        </w:trPr>
        <w:tc>
          <w:tcPr>
            <w:tcW w:w="968" w:type="dxa"/>
          </w:tcPr>
          <w:p w14:paraId="43C3216F" w14:textId="77777777" w:rsidR="004031CA" w:rsidRPr="00304046" w:rsidRDefault="004031CA">
            <w:pPr>
              <w:pStyle w:val="BodyText"/>
              <w:spacing w:after="0"/>
              <w:rPr>
                <w:rFonts w:asciiTheme="minorHAnsi" w:hAnsiTheme="minorHAnsi" w:cstheme="minorHAnsi"/>
              </w:rPr>
            </w:pPr>
          </w:p>
        </w:tc>
        <w:tc>
          <w:tcPr>
            <w:tcW w:w="1120" w:type="dxa"/>
          </w:tcPr>
          <w:p w14:paraId="2FE6768B" w14:textId="77777777" w:rsidR="004031CA" w:rsidRPr="00304046" w:rsidRDefault="004031CA">
            <w:pPr>
              <w:pStyle w:val="BodyText"/>
              <w:spacing w:after="0"/>
              <w:rPr>
                <w:rFonts w:asciiTheme="minorHAnsi" w:hAnsiTheme="minorHAnsi" w:cstheme="minorHAnsi"/>
              </w:rPr>
            </w:pPr>
            <w:r w:rsidRPr="00304046">
              <w:rPr>
                <w:rFonts w:asciiTheme="minorHAnsi" w:hAnsiTheme="minorHAnsi" w:cstheme="minorHAnsi"/>
              </w:rPr>
              <w:t>1.4</w:t>
            </w:r>
          </w:p>
        </w:tc>
        <w:tc>
          <w:tcPr>
            <w:tcW w:w="5043" w:type="dxa"/>
          </w:tcPr>
          <w:p w14:paraId="375E7675" w14:textId="77777777" w:rsidR="004031CA" w:rsidRPr="00304046" w:rsidRDefault="004031CA">
            <w:pPr>
              <w:pStyle w:val="BodyText"/>
              <w:spacing w:after="0"/>
              <w:rPr>
                <w:rFonts w:asciiTheme="minorHAnsi" w:hAnsiTheme="minorHAnsi" w:cstheme="minorHAnsi"/>
              </w:rPr>
            </w:pPr>
            <w:r w:rsidRPr="00304046">
              <w:rPr>
                <w:rFonts w:asciiTheme="minorHAnsi" w:hAnsiTheme="minorHAnsi" w:cstheme="minorHAnsi"/>
              </w:rPr>
              <w:t xml:space="preserve">Command Unit Preparation </w:t>
            </w:r>
          </w:p>
        </w:tc>
        <w:tc>
          <w:tcPr>
            <w:tcW w:w="2616" w:type="dxa"/>
          </w:tcPr>
          <w:p w14:paraId="36857253" w14:textId="13994236" w:rsidR="004031CA" w:rsidRPr="00304046" w:rsidRDefault="004031CA">
            <w:pPr>
              <w:pStyle w:val="BodyText"/>
              <w:spacing w:after="0"/>
              <w:rPr>
                <w:rFonts w:asciiTheme="minorHAnsi" w:hAnsiTheme="minorHAnsi" w:cstheme="minorHAnsi"/>
              </w:rPr>
            </w:pPr>
            <w:r w:rsidRPr="00304046">
              <w:rPr>
                <w:rFonts w:asciiTheme="minorHAnsi" w:hAnsiTheme="minorHAnsi" w:cstheme="minorHAnsi"/>
              </w:rPr>
              <w:t>APK/PCR</w:t>
            </w:r>
            <w:r w:rsidR="00436CC7" w:rsidRPr="00304046">
              <w:rPr>
                <w:rFonts w:asciiTheme="minorHAnsi" w:hAnsiTheme="minorHAnsi" w:cstheme="minorHAnsi"/>
              </w:rPr>
              <w:t>/SIT</w:t>
            </w:r>
          </w:p>
        </w:tc>
      </w:tr>
      <w:tr w:rsidR="004031CA" w:rsidRPr="00304046" w14:paraId="06E21CE2" w14:textId="77777777" w:rsidTr="000C5ADF">
        <w:trPr>
          <w:trHeight w:val="283"/>
        </w:trPr>
        <w:tc>
          <w:tcPr>
            <w:tcW w:w="968" w:type="dxa"/>
          </w:tcPr>
          <w:p w14:paraId="1545D32A" w14:textId="77777777" w:rsidR="004031CA" w:rsidRPr="00304046" w:rsidRDefault="004031CA">
            <w:pPr>
              <w:pStyle w:val="BodyText"/>
              <w:spacing w:after="0"/>
              <w:rPr>
                <w:rFonts w:asciiTheme="minorHAnsi" w:hAnsiTheme="minorHAnsi" w:cstheme="minorHAnsi"/>
              </w:rPr>
            </w:pPr>
          </w:p>
        </w:tc>
        <w:tc>
          <w:tcPr>
            <w:tcW w:w="1120" w:type="dxa"/>
          </w:tcPr>
          <w:p w14:paraId="32C2B7F1" w14:textId="77777777" w:rsidR="004031CA" w:rsidRPr="00304046" w:rsidRDefault="004031CA">
            <w:pPr>
              <w:pStyle w:val="BodyText"/>
              <w:spacing w:after="0"/>
              <w:rPr>
                <w:rFonts w:asciiTheme="minorHAnsi" w:hAnsiTheme="minorHAnsi" w:cstheme="minorHAnsi"/>
              </w:rPr>
            </w:pPr>
            <w:r w:rsidRPr="00304046">
              <w:rPr>
                <w:rFonts w:asciiTheme="minorHAnsi" w:hAnsiTheme="minorHAnsi" w:cstheme="minorHAnsi"/>
              </w:rPr>
              <w:t>1.5</w:t>
            </w:r>
          </w:p>
        </w:tc>
        <w:tc>
          <w:tcPr>
            <w:tcW w:w="5043" w:type="dxa"/>
          </w:tcPr>
          <w:p w14:paraId="73176F8A" w14:textId="77777777" w:rsidR="004031CA" w:rsidRPr="00304046" w:rsidRDefault="004031CA">
            <w:pPr>
              <w:pStyle w:val="BodyText"/>
              <w:spacing w:after="0"/>
              <w:rPr>
                <w:rFonts w:asciiTheme="minorHAnsi" w:hAnsiTheme="minorHAnsi" w:cstheme="minorHAnsi"/>
              </w:rPr>
            </w:pPr>
            <w:r w:rsidRPr="00304046">
              <w:rPr>
                <w:rFonts w:asciiTheme="minorHAnsi" w:hAnsiTheme="minorHAnsi" w:cstheme="minorHAnsi"/>
              </w:rPr>
              <w:t>Positioning for Take off</w:t>
            </w:r>
          </w:p>
        </w:tc>
        <w:tc>
          <w:tcPr>
            <w:tcW w:w="2616" w:type="dxa"/>
          </w:tcPr>
          <w:p w14:paraId="6218AFD9" w14:textId="77777777" w:rsidR="004031CA" w:rsidRPr="00304046" w:rsidRDefault="004031CA">
            <w:pPr>
              <w:pStyle w:val="BodyText"/>
              <w:spacing w:after="0"/>
              <w:rPr>
                <w:rFonts w:asciiTheme="minorHAnsi" w:hAnsiTheme="minorHAnsi" w:cstheme="minorHAnsi"/>
              </w:rPr>
            </w:pPr>
            <w:r w:rsidRPr="00304046">
              <w:rPr>
                <w:rFonts w:asciiTheme="minorHAnsi" w:hAnsiTheme="minorHAnsi" w:cstheme="minorHAnsi"/>
              </w:rPr>
              <w:t>APK/PCR/COM/</w:t>
            </w:r>
          </w:p>
          <w:p w14:paraId="681EF677" w14:textId="4AA91665" w:rsidR="004031CA" w:rsidRPr="00304046" w:rsidRDefault="004031CA">
            <w:pPr>
              <w:pStyle w:val="BodyText"/>
              <w:spacing w:after="0"/>
              <w:rPr>
                <w:rFonts w:asciiTheme="minorHAnsi" w:hAnsiTheme="minorHAnsi" w:cstheme="minorHAnsi"/>
              </w:rPr>
            </w:pPr>
            <w:r w:rsidRPr="00304046">
              <w:rPr>
                <w:rFonts w:asciiTheme="minorHAnsi" w:hAnsiTheme="minorHAnsi" w:cstheme="minorHAnsi"/>
              </w:rPr>
              <w:t>FPM/SIT</w:t>
            </w:r>
          </w:p>
        </w:tc>
      </w:tr>
      <w:tr w:rsidR="004031CA" w:rsidRPr="00304046" w14:paraId="16F94F99" w14:textId="77777777" w:rsidTr="000C5ADF">
        <w:trPr>
          <w:trHeight w:val="283"/>
        </w:trPr>
        <w:tc>
          <w:tcPr>
            <w:tcW w:w="968" w:type="dxa"/>
          </w:tcPr>
          <w:p w14:paraId="2B7AC1ED" w14:textId="77777777" w:rsidR="004031CA" w:rsidRPr="00304046" w:rsidRDefault="004031CA">
            <w:pPr>
              <w:pStyle w:val="BodyText"/>
              <w:spacing w:after="0"/>
              <w:rPr>
                <w:rFonts w:asciiTheme="minorHAnsi" w:hAnsiTheme="minorHAnsi" w:cstheme="minorHAnsi"/>
              </w:rPr>
            </w:pPr>
          </w:p>
        </w:tc>
        <w:tc>
          <w:tcPr>
            <w:tcW w:w="1120" w:type="dxa"/>
          </w:tcPr>
          <w:p w14:paraId="1F6E60F0" w14:textId="77777777" w:rsidR="004031CA" w:rsidRPr="00304046" w:rsidRDefault="004031CA">
            <w:pPr>
              <w:pStyle w:val="BodyText"/>
              <w:spacing w:after="0"/>
              <w:rPr>
                <w:rFonts w:asciiTheme="minorHAnsi" w:hAnsiTheme="minorHAnsi" w:cstheme="minorHAnsi"/>
              </w:rPr>
            </w:pPr>
            <w:r w:rsidRPr="00304046">
              <w:rPr>
                <w:rFonts w:asciiTheme="minorHAnsi" w:hAnsiTheme="minorHAnsi" w:cstheme="minorHAnsi"/>
              </w:rPr>
              <w:t>1.6</w:t>
            </w:r>
          </w:p>
        </w:tc>
        <w:tc>
          <w:tcPr>
            <w:tcW w:w="5043" w:type="dxa"/>
          </w:tcPr>
          <w:p w14:paraId="6889A7BC" w14:textId="77777777" w:rsidR="004031CA" w:rsidRPr="00304046" w:rsidRDefault="004031CA">
            <w:pPr>
              <w:pStyle w:val="BodyText"/>
              <w:spacing w:after="0"/>
              <w:rPr>
                <w:rFonts w:asciiTheme="minorHAnsi" w:hAnsiTheme="minorHAnsi" w:cstheme="minorHAnsi"/>
              </w:rPr>
            </w:pPr>
            <w:r w:rsidRPr="00304046">
              <w:rPr>
                <w:rFonts w:asciiTheme="minorHAnsi" w:hAnsiTheme="minorHAnsi" w:cstheme="minorHAnsi"/>
              </w:rPr>
              <w:t xml:space="preserve">Start &amp; After Start Procedure </w:t>
            </w:r>
          </w:p>
        </w:tc>
        <w:tc>
          <w:tcPr>
            <w:tcW w:w="2616" w:type="dxa"/>
          </w:tcPr>
          <w:p w14:paraId="5EC06BED" w14:textId="77777777" w:rsidR="004031CA" w:rsidRPr="00304046" w:rsidRDefault="004031CA">
            <w:pPr>
              <w:pStyle w:val="BodyText"/>
              <w:spacing w:after="0"/>
              <w:rPr>
                <w:rFonts w:asciiTheme="minorHAnsi" w:hAnsiTheme="minorHAnsi" w:cstheme="minorHAnsi"/>
              </w:rPr>
            </w:pPr>
            <w:r w:rsidRPr="00304046">
              <w:rPr>
                <w:rFonts w:asciiTheme="minorHAnsi" w:hAnsiTheme="minorHAnsi" w:cstheme="minorHAnsi"/>
              </w:rPr>
              <w:t>PCR/COM/CAH</w:t>
            </w:r>
          </w:p>
        </w:tc>
      </w:tr>
      <w:tr w:rsidR="004031CA" w:rsidRPr="00304046" w14:paraId="2ECCA0D6" w14:textId="77777777" w:rsidTr="000C5ADF">
        <w:trPr>
          <w:trHeight w:val="283"/>
        </w:trPr>
        <w:tc>
          <w:tcPr>
            <w:tcW w:w="968" w:type="dxa"/>
          </w:tcPr>
          <w:p w14:paraId="756F54A7" w14:textId="77777777" w:rsidR="004031CA" w:rsidRPr="00304046" w:rsidRDefault="004031CA">
            <w:pPr>
              <w:pStyle w:val="BodyText"/>
              <w:spacing w:after="0"/>
              <w:rPr>
                <w:rFonts w:asciiTheme="minorHAnsi" w:hAnsiTheme="minorHAnsi" w:cstheme="minorHAnsi"/>
              </w:rPr>
            </w:pPr>
          </w:p>
        </w:tc>
        <w:tc>
          <w:tcPr>
            <w:tcW w:w="1120" w:type="dxa"/>
          </w:tcPr>
          <w:p w14:paraId="4B0F9416" w14:textId="77777777" w:rsidR="004031CA" w:rsidRPr="00304046" w:rsidRDefault="004031CA">
            <w:pPr>
              <w:pStyle w:val="BodyText"/>
              <w:spacing w:after="0"/>
              <w:rPr>
                <w:rFonts w:asciiTheme="minorHAnsi" w:hAnsiTheme="minorHAnsi" w:cstheme="minorHAnsi"/>
              </w:rPr>
            </w:pPr>
            <w:r w:rsidRPr="00304046">
              <w:rPr>
                <w:rFonts w:asciiTheme="minorHAnsi" w:hAnsiTheme="minorHAnsi" w:cstheme="minorHAnsi"/>
              </w:rPr>
              <w:t>1.7</w:t>
            </w:r>
          </w:p>
        </w:tc>
        <w:tc>
          <w:tcPr>
            <w:tcW w:w="5043" w:type="dxa"/>
          </w:tcPr>
          <w:p w14:paraId="2FB0EEED" w14:textId="77777777" w:rsidR="004031CA" w:rsidRPr="00304046" w:rsidRDefault="004031CA">
            <w:pPr>
              <w:pStyle w:val="BodyText"/>
              <w:spacing w:after="0"/>
              <w:rPr>
                <w:rFonts w:asciiTheme="minorHAnsi" w:hAnsiTheme="minorHAnsi" w:cstheme="minorHAnsi"/>
              </w:rPr>
            </w:pPr>
            <w:r w:rsidRPr="00304046">
              <w:rPr>
                <w:rFonts w:asciiTheme="minorHAnsi" w:hAnsiTheme="minorHAnsi" w:cstheme="minorHAnsi"/>
              </w:rPr>
              <w:t>Pre-Take off Procedures</w:t>
            </w:r>
          </w:p>
        </w:tc>
        <w:tc>
          <w:tcPr>
            <w:tcW w:w="2616" w:type="dxa"/>
          </w:tcPr>
          <w:p w14:paraId="1224828D" w14:textId="77777777" w:rsidR="004031CA" w:rsidRPr="00304046" w:rsidRDefault="004031CA">
            <w:pPr>
              <w:pStyle w:val="BodyText"/>
              <w:spacing w:after="0"/>
              <w:rPr>
                <w:rFonts w:asciiTheme="minorHAnsi" w:hAnsiTheme="minorHAnsi" w:cstheme="minorHAnsi"/>
              </w:rPr>
            </w:pPr>
            <w:r w:rsidRPr="00304046">
              <w:rPr>
                <w:rFonts w:asciiTheme="minorHAnsi" w:hAnsiTheme="minorHAnsi" w:cstheme="minorHAnsi"/>
              </w:rPr>
              <w:t>APK/PCR/COM/</w:t>
            </w:r>
          </w:p>
          <w:p w14:paraId="1DB11DB0" w14:textId="77777777" w:rsidR="004031CA" w:rsidRPr="00304046" w:rsidRDefault="004031CA">
            <w:pPr>
              <w:pStyle w:val="BodyText"/>
              <w:spacing w:after="0"/>
              <w:rPr>
                <w:rFonts w:asciiTheme="minorHAnsi" w:hAnsiTheme="minorHAnsi" w:cstheme="minorHAnsi"/>
              </w:rPr>
            </w:pPr>
            <w:r w:rsidRPr="00304046">
              <w:rPr>
                <w:rFonts w:asciiTheme="minorHAnsi" w:hAnsiTheme="minorHAnsi" w:cstheme="minorHAnsi"/>
              </w:rPr>
              <w:t>SIT/FPM/CAH</w:t>
            </w:r>
          </w:p>
        </w:tc>
      </w:tr>
      <w:tr w:rsidR="004031CA" w:rsidRPr="00304046" w14:paraId="15BEB7B7" w14:textId="77777777" w:rsidTr="000C5ADF">
        <w:trPr>
          <w:trHeight w:val="283"/>
        </w:trPr>
        <w:tc>
          <w:tcPr>
            <w:tcW w:w="968" w:type="dxa"/>
            <w:shd w:val="clear" w:color="auto" w:fill="0C1975" w:themeFill="accent1"/>
          </w:tcPr>
          <w:p w14:paraId="7B42F88C" w14:textId="77777777" w:rsidR="004031CA" w:rsidRPr="00304046" w:rsidRDefault="004031CA">
            <w:pPr>
              <w:pStyle w:val="BodyText"/>
              <w:spacing w:after="0"/>
              <w:rPr>
                <w:rFonts w:asciiTheme="minorHAnsi" w:hAnsiTheme="minorHAnsi" w:cstheme="minorHAnsi"/>
              </w:rPr>
            </w:pPr>
            <w:r w:rsidRPr="00304046">
              <w:rPr>
                <w:rFonts w:asciiTheme="minorHAnsi" w:hAnsiTheme="minorHAnsi" w:cstheme="minorHAnsi"/>
              </w:rPr>
              <w:t>2</w:t>
            </w:r>
          </w:p>
        </w:tc>
        <w:tc>
          <w:tcPr>
            <w:tcW w:w="1120" w:type="dxa"/>
            <w:shd w:val="clear" w:color="auto" w:fill="0C1975" w:themeFill="accent1"/>
          </w:tcPr>
          <w:p w14:paraId="534605A6" w14:textId="77777777" w:rsidR="004031CA" w:rsidRPr="00304046" w:rsidRDefault="004031CA">
            <w:pPr>
              <w:pStyle w:val="BodyText"/>
              <w:spacing w:after="0"/>
              <w:rPr>
                <w:rFonts w:asciiTheme="minorHAnsi" w:hAnsiTheme="minorHAnsi" w:cstheme="minorHAnsi"/>
              </w:rPr>
            </w:pPr>
          </w:p>
        </w:tc>
        <w:tc>
          <w:tcPr>
            <w:tcW w:w="5043" w:type="dxa"/>
            <w:shd w:val="clear" w:color="auto" w:fill="0C1975" w:themeFill="accent1"/>
          </w:tcPr>
          <w:p w14:paraId="405395A2" w14:textId="77777777" w:rsidR="004031CA" w:rsidRPr="00304046" w:rsidRDefault="004031CA">
            <w:pPr>
              <w:pStyle w:val="BodyText"/>
              <w:spacing w:after="0"/>
              <w:rPr>
                <w:rFonts w:asciiTheme="minorHAnsi" w:hAnsiTheme="minorHAnsi" w:cstheme="minorHAnsi"/>
              </w:rPr>
            </w:pPr>
            <w:r w:rsidRPr="00304046">
              <w:rPr>
                <w:rFonts w:asciiTheme="minorHAnsi" w:hAnsiTheme="minorHAnsi" w:cstheme="minorHAnsi"/>
              </w:rPr>
              <w:t>Take Off</w:t>
            </w:r>
          </w:p>
        </w:tc>
        <w:tc>
          <w:tcPr>
            <w:tcW w:w="2616" w:type="dxa"/>
            <w:shd w:val="clear" w:color="auto" w:fill="0C1975" w:themeFill="accent5"/>
          </w:tcPr>
          <w:p w14:paraId="5D44069E" w14:textId="77777777" w:rsidR="004031CA" w:rsidRPr="00304046" w:rsidRDefault="004031CA">
            <w:pPr>
              <w:pStyle w:val="BodyText"/>
              <w:spacing w:after="0"/>
              <w:rPr>
                <w:rFonts w:asciiTheme="minorHAnsi" w:hAnsiTheme="minorHAnsi" w:cstheme="minorHAnsi"/>
              </w:rPr>
            </w:pPr>
          </w:p>
        </w:tc>
      </w:tr>
      <w:tr w:rsidR="004031CA" w:rsidRPr="00304046" w14:paraId="7B5B4101" w14:textId="77777777" w:rsidTr="000C5ADF">
        <w:trPr>
          <w:trHeight w:val="283"/>
        </w:trPr>
        <w:tc>
          <w:tcPr>
            <w:tcW w:w="968" w:type="dxa"/>
          </w:tcPr>
          <w:p w14:paraId="509A9290" w14:textId="77777777" w:rsidR="004031CA" w:rsidRPr="00304046" w:rsidRDefault="004031CA">
            <w:pPr>
              <w:pStyle w:val="BodyText"/>
              <w:spacing w:after="0"/>
              <w:rPr>
                <w:rFonts w:asciiTheme="minorHAnsi" w:hAnsiTheme="minorHAnsi" w:cstheme="minorHAnsi"/>
              </w:rPr>
            </w:pPr>
          </w:p>
        </w:tc>
        <w:tc>
          <w:tcPr>
            <w:tcW w:w="1120" w:type="dxa"/>
          </w:tcPr>
          <w:p w14:paraId="54F58929" w14:textId="77777777" w:rsidR="004031CA" w:rsidRPr="00304046" w:rsidRDefault="004031CA">
            <w:pPr>
              <w:pStyle w:val="BodyText"/>
              <w:spacing w:after="0"/>
              <w:rPr>
                <w:rFonts w:asciiTheme="minorHAnsi" w:hAnsiTheme="minorHAnsi" w:cstheme="minorHAnsi"/>
              </w:rPr>
            </w:pPr>
            <w:r w:rsidRPr="00304046">
              <w:rPr>
                <w:rFonts w:asciiTheme="minorHAnsi" w:hAnsiTheme="minorHAnsi" w:cstheme="minorHAnsi"/>
              </w:rPr>
              <w:t>2.1</w:t>
            </w:r>
          </w:p>
        </w:tc>
        <w:tc>
          <w:tcPr>
            <w:tcW w:w="5043" w:type="dxa"/>
          </w:tcPr>
          <w:p w14:paraId="6A9BC47B" w14:textId="0868888C" w:rsidR="004031CA" w:rsidRPr="00304046" w:rsidRDefault="004031CA">
            <w:pPr>
              <w:pStyle w:val="BodyText"/>
              <w:spacing w:after="0"/>
              <w:rPr>
                <w:rFonts w:asciiTheme="minorHAnsi" w:hAnsiTheme="minorHAnsi" w:cstheme="minorHAnsi"/>
              </w:rPr>
            </w:pPr>
            <w:r w:rsidRPr="00304046">
              <w:rPr>
                <w:rFonts w:asciiTheme="minorHAnsi" w:hAnsiTheme="minorHAnsi" w:cstheme="minorHAnsi"/>
              </w:rPr>
              <w:t xml:space="preserve">Take off </w:t>
            </w:r>
            <w:r w:rsidR="00E37B03" w:rsidRPr="00304046">
              <w:rPr>
                <w:rFonts w:asciiTheme="minorHAnsi" w:hAnsiTheme="minorHAnsi" w:cstheme="minorHAnsi"/>
              </w:rPr>
              <w:t>Procedures</w:t>
            </w:r>
          </w:p>
        </w:tc>
        <w:tc>
          <w:tcPr>
            <w:tcW w:w="2616" w:type="dxa"/>
          </w:tcPr>
          <w:p w14:paraId="6112105F" w14:textId="63226275" w:rsidR="004031CA" w:rsidRPr="00304046" w:rsidRDefault="004031CA">
            <w:pPr>
              <w:pStyle w:val="BodyText"/>
              <w:spacing w:after="0"/>
              <w:rPr>
                <w:rFonts w:asciiTheme="minorHAnsi" w:hAnsiTheme="minorHAnsi" w:cstheme="minorHAnsi"/>
              </w:rPr>
            </w:pPr>
            <w:r w:rsidRPr="00304046">
              <w:rPr>
                <w:rFonts w:asciiTheme="minorHAnsi" w:hAnsiTheme="minorHAnsi" w:cstheme="minorHAnsi"/>
              </w:rPr>
              <w:t>APK/PCR/</w:t>
            </w:r>
          </w:p>
          <w:p w14:paraId="0D0B08BF" w14:textId="6BF6BF06" w:rsidR="004031CA" w:rsidRPr="00304046" w:rsidRDefault="004031CA">
            <w:pPr>
              <w:pStyle w:val="BodyText"/>
              <w:spacing w:after="0"/>
              <w:rPr>
                <w:rFonts w:asciiTheme="minorHAnsi" w:hAnsiTheme="minorHAnsi" w:cstheme="minorHAnsi"/>
              </w:rPr>
            </w:pPr>
            <w:r w:rsidRPr="00304046">
              <w:rPr>
                <w:rFonts w:asciiTheme="minorHAnsi" w:hAnsiTheme="minorHAnsi" w:cstheme="minorHAnsi"/>
              </w:rPr>
              <w:t>FPM/WLM/COM/CAH</w:t>
            </w:r>
          </w:p>
        </w:tc>
      </w:tr>
      <w:tr w:rsidR="004031CA" w:rsidRPr="00304046" w14:paraId="7857F46F" w14:textId="77777777" w:rsidTr="000C5ADF">
        <w:trPr>
          <w:trHeight w:val="283"/>
        </w:trPr>
        <w:tc>
          <w:tcPr>
            <w:tcW w:w="968" w:type="dxa"/>
          </w:tcPr>
          <w:p w14:paraId="76D9B759" w14:textId="77777777" w:rsidR="004031CA" w:rsidRPr="00304046" w:rsidRDefault="004031CA">
            <w:pPr>
              <w:pStyle w:val="BodyText"/>
              <w:spacing w:after="0"/>
              <w:rPr>
                <w:rFonts w:asciiTheme="minorHAnsi" w:hAnsiTheme="minorHAnsi" w:cstheme="minorHAnsi"/>
              </w:rPr>
            </w:pPr>
          </w:p>
        </w:tc>
        <w:tc>
          <w:tcPr>
            <w:tcW w:w="1120" w:type="dxa"/>
          </w:tcPr>
          <w:p w14:paraId="195BD86E" w14:textId="77777777" w:rsidR="004031CA" w:rsidRPr="00304046" w:rsidRDefault="004031CA">
            <w:pPr>
              <w:pStyle w:val="BodyText"/>
              <w:spacing w:after="0"/>
              <w:rPr>
                <w:rFonts w:asciiTheme="minorHAnsi" w:hAnsiTheme="minorHAnsi" w:cstheme="minorHAnsi"/>
              </w:rPr>
            </w:pPr>
            <w:r w:rsidRPr="00304046">
              <w:rPr>
                <w:rFonts w:asciiTheme="minorHAnsi" w:hAnsiTheme="minorHAnsi" w:cstheme="minorHAnsi"/>
              </w:rPr>
              <w:t>2.2</w:t>
            </w:r>
          </w:p>
        </w:tc>
        <w:tc>
          <w:tcPr>
            <w:tcW w:w="5043" w:type="dxa"/>
          </w:tcPr>
          <w:p w14:paraId="738ABA9E" w14:textId="77777777" w:rsidR="004031CA" w:rsidRPr="00304046" w:rsidRDefault="004031CA">
            <w:pPr>
              <w:pStyle w:val="BodyText"/>
              <w:spacing w:after="0"/>
              <w:rPr>
                <w:rFonts w:asciiTheme="minorHAnsi" w:hAnsiTheme="minorHAnsi" w:cstheme="minorHAnsi"/>
              </w:rPr>
            </w:pPr>
            <w:r w:rsidRPr="00304046">
              <w:rPr>
                <w:rFonts w:asciiTheme="minorHAnsi" w:hAnsiTheme="minorHAnsi" w:cstheme="minorHAnsi"/>
              </w:rPr>
              <w:t>Performance considerations</w:t>
            </w:r>
          </w:p>
        </w:tc>
        <w:tc>
          <w:tcPr>
            <w:tcW w:w="2616" w:type="dxa"/>
          </w:tcPr>
          <w:p w14:paraId="4E4997F8" w14:textId="45887102" w:rsidR="004031CA" w:rsidRPr="00304046" w:rsidRDefault="004031CA">
            <w:pPr>
              <w:pStyle w:val="BodyText"/>
              <w:spacing w:after="0"/>
              <w:rPr>
                <w:rFonts w:asciiTheme="minorHAnsi" w:hAnsiTheme="minorHAnsi" w:cstheme="minorHAnsi"/>
              </w:rPr>
            </w:pPr>
            <w:r w:rsidRPr="00304046">
              <w:rPr>
                <w:rFonts w:asciiTheme="minorHAnsi" w:hAnsiTheme="minorHAnsi" w:cstheme="minorHAnsi"/>
              </w:rPr>
              <w:t>PCR/SAW/</w:t>
            </w:r>
            <w:r w:rsidR="00680D7F" w:rsidRPr="00304046">
              <w:rPr>
                <w:rFonts w:asciiTheme="minorHAnsi" w:hAnsiTheme="minorHAnsi" w:cstheme="minorHAnsi"/>
              </w:rPr>
              <w:t>PDM</w:t>
            </w:r>
          </w:p>
        </w:tc>
      </w:tr>
      <w:tr w:rsidR="004031CA" w:rsidRPr="00304046" w14:paraId="1A9C2128" w14:textId="77777777" w:rsidTr="000C5ADF">
        <w:trPr>
          <w:trHeight w:val="283"/>
        </w:trPr>
        <w:tc>
          <w:tcPr>
            <w:tcW w:w="968" w:type="dxa"/>
          </w:tcPr>
          <w:p w14:paraId="61494361" w14:textId="77777777" w:rsidR="004031CA" w:rsidRPr="00304046" w:rsidRDefault="004031CA">
            <w:pPr>
              <w:pStyle w:val="BodyText"/>
              <w:spacing w:after="0"/>
              <w:rPr>
                <w:rFonts w:asciiTheme="minorHAnsi" w:hAnsiTheme="minorHAnsi" w:cstheme="minorHAnsi"/>
              </w:rPr>
            </w:pPr>
          </w:p>
        </w:tc>
        <w:tc>
          <w:tcPr>
            <w:tcW w:w="1120" w:type="dxa"/>
          </w:tcPr>
          <w:p w14:paraId="52AAC038" w14:textId="77777777" w:rsidR="004031CA" w:rsidRPr="00304046" w:rsidRDefault="004031CA">
            <w:pPr>
              <w:pStyle w:val="BodyText"/>
              <w:spacing w:after="0"/>
              <w:rPr>
                <w:rFonts w:asciiTheme="minorHAnsi" w:hAnsiTheme="minorHAnsi" w:cstheme="minorHAnsi"/>
              </w:rPr>
            </w:pPr>
            <w:r w:rsidRPr="00304046">
              <w:rPr>
                <w:rFonts w:asciiTheme="minorHAnsi" w:hAnsiTheme="minorHAnsi" w:cstheme="minorHAnsi"/>
              </w:rPr>
              <w:t>2.3</w:t>
            </w:r>
          </w:p>
        </w:tc>
        <w:tc>
          <w:tcPr>
            <w:tcW w:w="5043" w:type="dxa"/>
          </w:tcPr>
          <w:p w14:paraId="7B9D1854" w14:textId="77777777" w:rsidR="004031CA" w:rsidRPr="00304046" w:rsidRDefault="004031CA">
            <w:pPr>
              <w:pStyle w:val="BodyText"/>
              <w:spacing w:after="0"/>
              <w:rPr>
                <w:rFonts w:asciiTheme="minorHAnsi" w:hAnsiTheme="minorHAnsi" w:cstheme="minorHAnsi"/>
              </w:rPr>
            </w:pPr>
            <w:r w:rsidRPr="00304046">
              <w:rPr>
                <w:rFonts w:asciiTheme="minorHAnsi" w:hAnsiTheme="minorHAnsi" w:cstheme="minorHAnsi"/>
              </w:rPr>
              <w:t xml:space="preserve">Automation Management </w:t>
            </w:r>
          </w:p>
        </w:tc>
        <w:tc>
          <w:tcPr>
            <w:tcW w:w="2616" w:type="dxa"/>
          </w:tcPr>
          <w:p w14:paraId="31D02EB2" w14:textId="592FA762" w:rsidR="004031CA" w:rsidRPr="00304046" w:rsidRDefault="004031CA">
            <w:pPr>
              <w:pStyle w:val="BodyText"/>
              <w:spacing w:after="0"/>
              <w:rPr>
                <w:rFonts w:asciiTheme="minorHAnsi" w:hAnsiTheme="minorHAnsi" w:cstheme="minorHAnsi"/>
              </w:rPr>
            </w:pPr>
            <w:r w:rsidRPr="00304046">
              <w:rPr>
                <w:rFonts w:asciiTheme="minorHAnsi" w:hAnsiTheme="minorHAnsi" w:cstheme="minorHAnsi"/>
              </w:rPr>
              <w:t>FPM/WLM/</w:t>
            </w:r>
            <w:r w:rsidR="00680D7F" w:rsidRPr="00304046">
              <w:rPr>
                <w:rFonts w:asciiTheme="minorHAnsi" w:hAnsiTheme="minorHAnsi" w:cstheme="minorHAnsi"/>
              </w:rPr>
              <w:t>SIT</w:t>
            </w:r>
          </w:p>
        </w:tc>
      </w:tr>
      <w:tr w:rsidR="004031CA" w:rsidRPr="00304046" w14:paraId="5D4333BE" w14:textId="77777777" w:rsidTr="000C5ADF">
        <w:trPr>
          <w:trHeight w:val="283"/>
        </w:trPr>
        <w:tc>
          <w:tcPr>
            <w:tcW w:w="968" w:type="dxa"/>
          </w:tcPr>
          <w:p w14:paraId="72B0C1BC" w14:textId="77777777" w:rsidR="004031CA" w:rsidRPr="00304046" w:rsidRDefault="004031CA">
            <w:pPr>
              <w:pStyle w:val="BodyText"/>
              <w:spacing w:after="0"/>
              <w:rPr>
                <w:rFonts w:asciiTheme="minorHAnsi" w:hAnsiTheme="minorHAnsi" w:cstheme="minorHAnsi"/>
              </w:rPr>
            </w:pPr>
          </w:p>
        </w:tc>
        <w:tc>
          <w:tcPr>
            <w:tcW w:w="1120" w:type="dxa"/>
          </w:tcPr>
          <w:p w14:paraId="02055112" w14:textId="77777777" w:rsidR="004031CA" w:rsidRPr="00304046" w:rsidRDefault="004031CA">
            <w:pPr>
              <w:pStyle w:val="BodyText"/>
              <w:spacing w:after="0"/>
              <w:rPr>
                <w:rFonts w:asciiTheme="minorHAnsi" w:hAnsiTheme="minorHAnsi" w:cstheme="minorHAnsi"/>
              </w:rPr>
            </w:pPr>
            <w:r w:rsidRPr="00304046">
              <w:rPr>
                <w:rFonts w:asciiTheme="minorHAnsi" w:hAnsiTheme="minorHAnsi" w:cstheme="minorHAnsi"/>
              </w:rPr>
              <w:t>2.4</w:t>
            </w:r>
          </w:p>
        </w:tc>
        <w:tc>
          <w:tcPr>
            <w:tcW w:w="5043" w:type="dxa"/>
          </w:tcPr>
          <w:p w14:paraId="2103D81D" w14:textId="77777777" w:rsidR="004031CA" w:rsidRPr="00304046" w:rsidRDefault="004031CA">
            <w:pPr>
              <w:pStyle w:val="BodyText"/>
              <w:spacing w:after="0"/>
              <w:rPr>
                <w:rFonts w:asciiTheme="minorHAnsi" w:hAnsiTheme="minorHAnsi" w:cstheme="minorHAnsi"/>
              </w:rPr>
            </w:pPr>
            <w:r w:rsidRPr="00304046">
              <w:rPr>
                <w:rFonts w:asciiTheme="minorHAnsi" w:hAnsiTheme="minorHAnsi" w:cstheme="minorHAnsi"/>
              </w:rPr>
              <w:t xml:space="preserve">Aborted Take off </w:t>
            </w:r>
          </w:p>
        </w:tc>
        <w:tc>
          <w:tcPr>
            <w:tcW w:w="2616" w:type="dxa"/>
          </w:tcPr>
          <w:p w14:paraId="781F40C3" w14:textId="77777777" w:rsidR="004031CA" w:rsidRPr="00304046" w:rsidRDefault="004031CA">
            <w:pPr>
              <w:pStyle w:val="BodyText"/>
              <w:spacing w:after="0"/>
              <w:rPr>
                <w:rFonts w:asciiTheme="minorHAnsi" w:hAnsiTheme="minorHAnsi" w:cstheme="minorHAnsi"/>
              </w:rPr>
            </w:pPr>
            <w:r w:rsidRPr="00304046">
              <w:rPr>
                <w:rFonts w:asciiTheme="minorHAnsi" w:hAnsiTheme="minorHAnsi" w:cstheme="minorHAnsi"/>
              </w:rPr>
              <w:t>APK/PCR/COM/</w:t>
            </w:r>
          </w:p>
          <w:p w14:paraId="6204627D" w14:textId="3E6ADAE5" w:rsidR="004031CA" w:rsidRPr="00304046" w:rsidRDefault="004031CA">
            <w:pPr>
              <w:pStyle w:val="BodyText"/>
              <w:spacing w:after="0"/>
              <w:rPr>
                <w:rFonts w:asciiTheme="minorHAnsi" w:hAnsiTheme="minorHAnsi" w:cstheme="minorHAnsi"/>
              </w:rPr>
            </w:pPr>
            <w:r w:rsidRPr="00304046">
              <w:rPr>
                <w:rFonts w:asciiTheme="minorHAnsi" w:hAnsiTheme="minorHAnsi" w:cstheme="minorHAnsi"/>
              </w:rPr>
              <w:t>FPM/PD</w:t>
            </w:r>
            <w:r w:rsidR="00680D7F" w:rsidRPr="00304046">
              <w:rPr>
                <w:rFonts w:asciiTheme="minorHAnsi" w:hAnsiTheme="minorHAnsi" w:cstheme="minorHAnsi"/>
              </w:rPr>
              <w:t>M</w:t>
            </w:r>
            <w:r w:rsidRPr="00304046">
              <w:rPr>
                <w:rFonts w:asciiTheme="minorHAnsi" w:hAnsiTheme="minorHAnsi" w:cstheme="minorHAnsi"/>
              </w:rPr>
              <w:t>/CAH</w:t>
            </w:r>
          </w:p>
        </w:tc>
      </w:tr>
      <w:tr w:rsidR="004031CA" w:rsidRPr="00304046" w14:paraId="49A27743" w14:textId="77777777" w:rsidTr="000C5ADF">
        <w:trPr>
          <w:trHeight w:val="283"/>
        </w:trPr>
        <w:tc>
          <w:tcPr>
            <w:tcW w:w="968" w:type="dxa"/>
            <w:shd w:val="clear" w:color="auto" w:fill="0C1975" w:themeFill="accent1"/>
          </w:tcPr>
          <w:p w14:paraId="7624F429" w14:textId="77777777" w:rsidR="004031CA" w:rsidRPr="00304046" w:rsidRDefault="004031CA">
            <w:pPr>
              <w:pStyle w:val="BodyText"/>
              <w:spacing w:after="0"/>
              <w:rPr>
                <w:rFonts w:asciiTheme="minorHAnsi" w:hAnsiTheme="minorHAnsi" w:cstheme="minorHAnsi"/>
              </w:rPr>
            </w:pPr>
            <w:r w:rsidRPr="00304046">
              <w:rPr>
                <w:rFonts w:asciiTheme="minorHAnsi" w:hAnsiTheme="minorHAnsi" w:cstheme="minorHAnsi"/>
              </w:rPr>
              <w:lastRenderedPageBreak/>
              <w:t>3</w:t>
            </w:r>
          </w:p>
        </w:tc>
        <w:tc>
          <w:tcPr>
            <w:tcW w:w="1120" w:type="dxa"/>
            <w:shd w:val="clear" w:color="auto" w:fill="0C1975" w:themeFill="accent1"/>
          </w:tcPr>
          <w:p w14:paraId="02B7B791" w14:textId="77777777" w:rsidR="004031CA" w:rsidRPr="00304046" w:rsidRDefault="004031CA">
            <w:pPr>
              <w:pStyle w:val="BodyText"/>
              <w:spacing w:after="0"/>
              <w:rPr>
                <w:rFonts w:asciiTheme="minorHAnsi" w:hAnsiTheme="minorHAnsi" w:cstheme="minorHAnsi"/>
              </w:rPr>
            </w:pPr>
          </w:p>
        </w:tc>
        <w:tc>
          <w:tcPr>
            <w:tcW w:w="5043" w:type="dxa"/>
            <w:shd w:val="clear" w:color="auto" w:fill="0C1975" w:themeFill="accent1"/>
          </w:tcPr>
          <w:p w14:paraId="5D09F417" w14:textId="77777777" w:rsidR="004031CA" w:rsidRPr="00304046" w:rsidRDefault="004031CA">
            <w:pPr>
              <w:pStyle w:val="BodyText"/>
              <w:spacing w:after="0"/>
              <w:rPr>
                <w:rFonts w:asciiTheme="minorHAnsi" w:hAnsiTheme="minorHAnsi" w:cstheme="minorHAnsi"/>
              </w:rPr>
            </w:pPr>
            <w:r w:rsidRPr="00304046">
              <w:rPr>
                <w:rFonts w:asciiTheme="minorHAnsi" w:hAnsiTheme="minorHAnsi" w:cstheme="minorHAnsi"/>
              </w:rPr>
              <w:t xml:space="preserve">Climb </w:t>
            </w:r>
          </w:p>
        </w:tc>
        <w:tc>
          <w:tcPr>
            <w:tcW w:w="2616" w:type="dxa"/>
            <w:shd w:val="clear" w:color="auto" w:fill="0C1975" w:themeFill="accent5"/>
          </w:tcPr>
          <w:p w14:paraId="4EFFE289" w14:textId="77777777" w:rsidR="004031CA" w:rsidRPr="00304046" w:rsidRDefault="004031CA">
            <w:pPr>
              <w:pStyle w:val="BodyText"/>
              <w:spacing w:after="0"/>
              <w:rPr>
                <w:rFonts w:asciiTheme="minorHAnsi" w:hAnsiTheme="minorHAnsi" w:cstheme="minorHAnsi"/>
              </w:rPr>
            </w:pPr>
          </w:p>
        </w:tc>
      </w:tr>
      <w:tr w:rsidR="004031CA" w:rsidRPr="00304046" w14:paraId="09C4A1CE" w14:textId="77777777" w:rsidTr="000C5ADF">
        <w:trPr>
          <w:trHeight w:val="283"/>
        </w:trPr>
        <w:tc>
          <w:tcPr>
            <w:tcW w:w="968" w:type="dxa"/>
          </w:tcPr>
          <w:p w14:paraId="78C628D7" w14:textId="77777777" w:rsidR="004031CA" w:rsidRPr="00304046" w:rsidRDefault="004031CA">
            <w:pPr>
              <w:pStyle w:val="BodyText"/>
              <w:spacing w:after="0"/>
              <w:rPr>
                <w:rFonts w:asciiTheme="minorHAnsi" w:hAnsiTheme="minorHAnsi" w:cstheme="minorHAnsi"/>
              </w:rPr>
            </w:pPr>
          </w:p>
        </w:tc>
        <w:tc>
          <w:tcPr>
            <w:tcW w:w="1120" w:type="dxa"/>
          </w:tcPr>
          <w:p w14:paraId="6519C8B3" w14:textId="77777777" w:rsidR="004031CA" w:rsidRPr="00304046" w:rsidRDefault="004031CA">
            <w:pPr>
              <w:pStyle w:val="BodyText"/>
              <w:spacing w:after="0"/>
              <w:rPr>
                <w:rFonts w:asciiTheme="minorHAnsi" w:hAnsiTheme="minorHAnsi" w:cstheme="minorHAnsi"/>
              </w:rPr>
            </w:pPr>
            <w:r w:rsidRPr="00304046">
              <w:rPr>
                <w:rFonts w:asciiTheme="minorHAnsi" w:hAnsiTheme="minorHAnsi" w:cstheme="minorHAnsi"/>
              </w:rPr>
              <w:t>3.1</w:t>
            </w:r>
          </w:p>
        </w:tc>
        <w:tc>
          <w:tcPr>
            <w:tcW w:w="5043" w:type="dxa"/>
          </w:tcPr>
          <w:p w14:paraId="293559F7" w14:textId="2EE21B96" w:rsidR="004031CA" w:rsidRPr="00304046" w:rsidRDefault="004031CA">
            <w:pPr>
              <w:pStyle w:val="BodyText"/>
              <w:spacing w:after="0"/>
              <w:rPr>
                <w:rFonts w:asciiTheme="minorHAnsi" w:hAnsiTheme="minorHAnsi" w:cstheme="minorHAnsi"/>
              </w:rPr>
            </w:pPr>
            <w:r w:rsidRPr="00304046">
              <w:rPr>
                <w:rFonts w:asciiTheme="minorHAnsi" w:hAnsiTheme="minorHAnsi" w:cstheme="minorHAnsi"/>
              </w:rPr>
              <w:t xml:space="preserve">Climbing </w:t>
            </w:r>
            <w:r w:rsidR="00E37B03" w:rsidRPr="00304046">
              <w:rPr>
                <w:rFonts w:asciiTheme="minorHAnsi" w:hAnsiTheme="minorHAnsi" w:cstheme="minorHAnsi"/>
              </w:rPr>
              <w:t>Procedures</w:t>
            </w:r>
          </w:p>
        </w:tc>
        <w:tc>
          <w:tcPr>
            <w:tcW w:w="2616" w:type="dxa"/>
          </w:tcPr>
          <w:p w14:paraId="02B235BF" w14:textId="480EB257" w:rsidR="004031CA" w:rsidRPr="00304046" w:rsidRDefault="004031CA">
            <w:pPr>
              <w:pStyle w:val="BodyText"/>
              <w:spacing w:after="0"/>
              <w:rPr>
                <w:rFonts w:asciiTheme="minorHAnsi" w:hAnsiTheme="minorHAnsi" w:cstheme="minorHAnsi"/>
              </w:rPr>
            </w:pPr>
            <w:r w:rsidRPr="00304046">
              <w:rPr>
                <w:rFonts w:asciiTheme="minorHAnsi" w:hAnsiTheme="minorHAnsi" w:cstheme="minorHAnsi"/>
              </w:rPr>
              <w:t>PCR/FPM/SIT</w:t>
            </w:r>
          </w:p>
        </w:tc>
      </w:tr>
      <w:tr w:rsidR="004031CA" w:rsidRPr="00304046" w14:paraId="72B934D5" w14:textId="77777777" w:rsidTr="000C5ADF">
        <w:trPr>
          <w:trHeight w:val="283"/>
        </w:trPr>
        <w:tc>
          <w:tcPr>
            <w:tcW w:w="968" w:type="dxa"/>
            <w:shd w:val="clear" w:color="auto" w:fill="0C1975" w:themeFill="accent1"/>
          </w:tcPr>
          <w:p w14:paraId="6E044156" w14:textId="77777777" w:rsidR="004031CA" w:rsidRPr="00304046" w:rsidRDefault="004031CA">
            <w:pPr>
              <w:pStyle w:val="BodyText"/>
              <w:spacing w:after="0"/>
              <w:rPr>
                <w:rFonts w:asciiTheme="minorHAnsi" w:hAnsiTheme="minorHAnsi" w:cstheme="minorHAnsi"/>
              </w:rPr>
            </w:pPr>
            <w:r w:rsidRPr="00304046">
              <w:rPr>
                <w:rFonts w:asciiTheme="minorHAnsi" w:hAnsiTheme="minorHAnsi" w:cstheme="minorHAnsi"/>
              </w:rPr>
              <w:t>4</w:t>
            </w:r>
          </w:p>
        </w:tc>
        <w:tc>
          <w:tcPr>
            <w:tcW w:w="1120" w:type="dxa"/>
            <w:shd w:val="clear" w:color="auto" w:fill="0C1975" w:themeFill="accent1"/>
          </w:tcPr>
          <w:p w14:paraId="344B75A8" w14:textId="77777777" w:rsidR="004031CA" w:rsidRPr="00304046" w:rsidRDefault="004031CA">
            <w:pPr>
              <w:pStyle w:val="BodyText"/>
              <w:spacing w:after="0"/>
              <w:rPr>
                <w:rFonts w:asciiTheme="minorHAnsi" w:hAnsiTheme="minorHAnsi" w:cstheme="minorHAnsi"/>
              </w:rPr>
            </w:pPr>
          </w:p>
        </w:tc>
        <w:tc>
          <w:tcPr>
            <w:tcW w:w="5043" w:type="dxa"/>
            <w:shd w:val="clear" w:color="auto" w:fill="0C1975" w:themeFill="accent1"/>
          </w:tcPr>
          <w:p w14:paraId="4DED79C9" w14:textId="77777777" w:rsidR="004031CA" w:rsidRPr="00304046" w:rsidRDefault="004031CA">
            <w:pPr>
              <w:pStyle w:val="BodyText"/>
              <w:spacing w:after="0"/>
              <w:rPr>
                <w:rFonts w:asciiTheme="minorHAnsi" w:hAnsiTheme="minorHAnsi" w:cstheme="minorHAnsi"/>
              </w:rPr>
            </w:pPr>
            <w:r w:rsidRPr="00304046">
              <w:rPr>
                <w:rFonts w:asciiTheme="minorHAnsi" w:hAnsiTheme="minorHAnsi" w:cstheme="minorHAnsi"/>
              </w:rPr>
              <w:t xml:space="preserve">Nominal Flight Manoeuvrers </w:t>
            </w:r>
          </w:p>
        </w:tc>
        <w:tc>
          <w:tcPr>
            <w:tcW w:w="2616" w:type="dxa"/>
            <w:shd w:val="clear" w:color="auto" w:fill="0C1975" w:themeFill="accent5"/>
          </w:tcPr>
          <w:p w14:paraId="214F1A85" w14:textId="77777777" w:rsidR="004031CA" w:rsidRPr="00304046" w:rsidRDefault="004031CA">
            <w:pPr>
              <w:pStyle w:val="BodyText"/>
              <w:spacing w:after="0"/>
              <w:rPr>
                <w:rFonts w:asciiTheme="minorHAnsi" w:hAnsiTheme="minorHAnsi" w:cstheme="minorHAnsi"/>
              </w:rPr>
            </w:pPr>
          </w:p>
        </w:tc>
      </w:tr>
      <w:tr w:rsidR="004031CA" w:rsidRPr="00304046" w14:paraId="59D1C28E" w14:textId="77777777" w:rsidTr="000C5ADF">
        <w:trPr>
          <w:trHeight w:val="283"/>
        </w:trPr>
        <w:tc>
          <w:tcPr>
            <w:tcW w:w="968" w:type="dxa"/>
          </w:tcPr>
          <w:p w14:paraId="462CCB63" w14:textId="77777777" w:rsidR="004031CA" w:rsidRPr="00304046" w:rsidRDefault="004031CA">
            <w:pPr>
              <w:pStyle w:val="BodyText"/>
              <w:spacing w:after="0"/>
              <w:rPr>
                <w:rFonts w:asciiTheme="minorHAnsi" w:hAnsiTheme="minorHAnsi" w:cstheme="minorHAnsi"/>
              </w:rPr>
            </w:pPr>
          </w:p>
        </w:tc>
        <w:tc>
          <w:tcPr>
            <w:tcW w:w="1120" w:type="dxa"/>
          </w:tcPr>
          <w:p w14:paraId="3F83601E" w14:textId="77777777" w:rsidR="004031CA" w:rsidRPr="00304046" w:rsidRDefault="004031CA">
            <w:pPr>
              <w:pStyle w:val="BodyText"/>
              <w:spacing w:after="0"/>
              <w:rPr>
                <w:rFonts w:asciiTheme="minorHAnsi" w:hAnsiTheme="minorHAnsi" w:cstheme="minorHAnsi"/>
              </w:rPr>
            </w:pPr>
            <w:r w:rsidRPr="00304046">
              <w:rPr>
                <w:rFonts w:asciiTheme="minorHAnsi" w:hAnsiTheme="minorHAnsi" w:cstheme="minorHAnsi"/>
              </w:rPr>
              <w:t>4.1</w:t>
            </w:r>
          </w:p>
        </w:tc>
        <w:tc>
          <w:tcPr>
            <w:tcW w:w="5043" w:type="dxa"/>
          </w:tcPr>
          <w:p w14:paraId="2E0B3FDB" w14:textId="77777777" w:rsidR="004031CA" w:rsidRPr="00304046" w:rsidRDefault="004031CA">
            <w:pPr>
              <w:pStyle w:val="BodyText"/>
              <w:spacing w:after="0"/>
              <w:rPr>
                <w:rFonts w:asciiTheme="minorHAnsi" w:hAnsiTheme="minorHAnsi" w:cstheme="minorHAnsi"/>
              </w:rPr>
            </w:pPr>
            <w:r w:rsidRPr="00304046">
              <w:rPr>
                <w:rFonts w:asciiTheme="minorHAnsi" w:hAnsiTheme="minorHAnsi" w:cstheme="minorHAnsi"/>
              </w:rPr>
              <w:t>Flying Straight and Level</w:t>
            </w:r>
          </w:p>
        </w:tc>
        <w:tc>
          <w:tcPr>
            <w:tcW w:w="2616" w:type="dxa"/>
          </w:tcPr>
          <w:p w14:paraId="37ABEDE2" w14:textId="58646A83" w:rsidR="004031CA" w:rsidRPr="00304046" w:rsidRDefault="004031CA">
            <w:pPr>
              <w:pStyle w:val="BodyText"/>
              <w:spacing w:after="0"/>
              <w:rPr>
                <w:rFonts w:asciiTheme="minorHAnsi" w:hAnsiTheme="minorHAnsi" w:cstheme="minorHAnsi"/>
              </w:rPr>
            </w:pPr>
            <w:r w:rsidRPr="00304046">
              <w:rPr>
                <w:rFonts w:asciiTheme="minorHAnsi" w:hAnsiTheme="minorHAnsi" w:cstheme="minorHAnsi"/>
              </w:rPr>
              <w:t>FPM/</w:t>
            </w:r>
            <w:r w:rsidR="00C934C7" w:rsidRPr="00304046">
              <w:rPr>
                <w:rFonts w:asciiTheme="minorHAnsi" w:hAnsiTheme="minorHAnsi" w:cstheme="minorHAnsi"/>
              </w:rPr>
              <w:t>SIT</w:t>
            </w:r>
          </w:p>
        </w:tc>
      </w:tr>
      <w:tr w:rsidR="004031CA" w:rsidRPr="00304046" w14:paraId="68DC1C6C" w14:textId="77777777" w:rsidTr="000C5ADF">
        <w:trPr>
          <w:trHeight w:val="283"/>
        </w:trPr>
        <w:tc>
          <w:tcPr>
            <w:tcW w:w="968" w:type="dxa"/>
          </w:tcPr>
          <w:p w14:paraId="4CC5D6B9" w14:textId="77777777" w:rsidR="004031CA" w:rsidRPr="00304046" w:rsidRDefault="004031CA">
            <w:pPr>
              <w:pStyle w:val="BodyText"/>
              <w:spacing w:after="0"/>
              <w:rPr>
                <w:rFonts w:asciiTheme="minorHAnsi" w:hAnsiTheme="minorHAnsi" w:cstheme="minorHAnsi"/>
              </w:rPr>
            </w:pPr>
          </w:p>
        </w:tc>
        <w:tc>
          <w:tcPr>
            <w:tcW w:w="1120" w:type="dxa"/>
          </w:tcPr>
          <w:p w14:paraId="5CCB43DB" w14:textId="1C087EAB" w:rsidR="004031CA" w:rsidRPr="00304046" w:rsidRDefault="004031CA">
            <w:pPr>
              <w:pStyle w:val="BodyText"/>
              <w:spacing w:after="0"/>
              <w:rPr>
                <w:rFonts w:asciiTheme="minorHAnsi" w:hAnsiTheme="minorHAnsi" w:cstheme="minorHAnsi"/>
              </w:rPr>
            </w:pPr>
            <w:r w:rsidRPr="00304046">
              <w:rPr>
                <w:rFonts w:asciiTheme="minorHAnsi" w:hAnsiTheme="minorHAnsi" w:cstheme="minorHAnsi"/>
              </w:rPr>
              <w:t>4.</w:t>
            </w:r>
            <w:r w:rsidR="0054218B" w:rsidRPr="00304046">
              <w:rPr>
                <w:rFonts w:asciiTheme="minorHAnsi" w:hAnsiTheme="minorHAnsi" w:cstheme="minorHAnsi"/>
              </w:rPr>
              <w:t>2</w:t>
            </w:r>
          </w:p>
        </w:tc>
        <w:tc>
          <w:tcPr>
            <w:tcW w:w="5043" w:type="dxa"/>
          </w:tcPr>
          <w:p w14:paraId="7CF721CA" w14:textId="5D4F3A12" w:rsidR="004031CA" w:rsidRPr="00304046" w:rsidRDefault="004031CA">
            <w:pPr>
              <w:pStyle w:val="BodyText"/>
              <w:spacing w:after="0"/>
              <w:rPr>
                <w:rFonts w:asciiTheme="minorHAnsi" w:hAnsiTheme="minorHAnsi" w:cstheme="minorHAnsi"/>
              </w:rPr>
            </w:pPr>
            <w:r w:rsidRPr="00304046">
              <w:rPr>
                <w:rFonts w:asciiTheme="minorHAnsi" w:hAnsiTheme="minorHAnsi" w:cstheme="minorHAnsi"/>
              </w:rPr>
              <w:t>Hovering</w:t>
            </w:r>
            <w:r w:rsidR="00FB3DAB" w:rsidRPr="00304046">
              <w:rPr>
                <w:rFonts w:asciiTheme="minorHAnsi" w:hAnsiTheme="minorHAnsi" w:cstheme="minorHAnsi"/>
              </w:rPr>
              <w:t>/holding</w:t>
            </w:r>
            <w:r w:rsidR="00E37B03" w:rsidRPr="00304046">
              <w:rPr>
                <w:rFonts w:asciiTheme="minorHAnsi" w:hAnsiTheme="minorHAnsi" w:cstheme="minorHAnsi"/>
              </w:rPr>
              <w:t xml:space="preserve"> procedures</w:t>
            </w:r>
          </w:p>
        </w:tc>
        <w:tc>
          <w:tcPr>
            <w:tcW w:w="2616" w:type="dxa"/>
          </w:tcPr>
          <w:p w14:paraId="15E40D3A" w14:textId="3B0238EE" w:rsidR="004031CA" w:rsidRPr="00304046" w:rsidRDefault="004031CA">
            <w:pPr>
              <w:pStyle w:val="BodyText"/>
              <w:spacing w:after="0"/>
              <w:rPr>
                <w:rFonts w:asciiTheme="minorHAnsi" w:hAnsiTheme="minorHAnsi" w:cstheme="minorHAnsi"/>
              </w:rPr>
            </w:pPr>
            <w:r w:rsidRPr="00304046">
              <w:rPr>
                <w:rFonts w:asciiTheme="minorHAnsi" w:hAnsiTheme="minorHAnsi" w:cstheme="minorHAnsi"/>
              </w:rPr>
              <w:t>FPM/CAH</w:t>
            </w:r>
          </w:p>
        </w:tc>
      </w:tr>
      <w:tr w:rsidR="000C5ADF" w:rsidRPr="00304046" w14:paraId="7516EAC2" w14:textId="77777777">
        <w:trPr>
          <w:trHeight w:val="283"/>
        </w:trPr>
        <w:tc>
          <w:tcPr>
            <w:tcW w:w="968" w:type="dxa"/>
          </w:tcPr>
          <w:p w14:paraId="2DE34E64" w14:textId="77777777" w:rsidR="000C5ADF" w:rsidRPr="00304046" w:rsidRDefault="000C5ADF" w:rsidP="000C5ADF">
            <w:pPr>
              <w:pStyle w:val="BodyText"/>
              <w:spacing w:after="0"/>
              <w:rPr>
                <w:rFonts w:asciiTheme="minorHAnsi" w:hAnsiTheme="minorHAnsi" w:cstheme="minorHAnsi"/>
              </w:rPr>
            </w:pPr>
          </w:p>
        </w:tc>
        <w:tc>
          <w:tcPr>
            <w:tcW w:w="1120" w:type="dxa"/>
            <w:vAlign w:val="center"/>
          </w:tcPr>
          <w:p w14:paraId="04432A13" w14:textId="43F0B147" w:rsidR="000C5ADF" w:rsidRPr="00304046" w:rsidRDefault="000C5ADF" w:rsidP="000C5ADF">
            <w:pPr>
              <w:pStyle w:val="BodyText"/>
              <w:spacing w:after="0"/>
              <w:rPr>
                <w:rFonts w:asciiTheme="minorHAnsi" w:hAnsiTheme="minorHAnsi" w:cstheme="minorHAnsi"/>
              </w:rPr>
            </w:pPr>
            <w:r w:rsidRPr="00304046">
              <w:rPr>
                <w:rFonts w:asciiTheme="minorHAnsi" w:hAnsiTheme="minorHAnsi" w:cstheme="minorHAnsi"/>
              </w:rPr>
              <w:t>4.3</w:t>
            </w:r>
          </w:p>
        </w:tc>
        <w:tc>
          <w:tcPr>
            <w:tcW w:w="5043" w:type="dxa"/>
          </w:tcPr>
          <w:p w14:paraId="1FB1C2EB" w14:textId="0735EE60" w:rsidR="000C5ADF" w:rsidRPr="00304046" w:rsidRDefault="000C5ADF" w:rsidP="000C5ADF">
            <w:pPr>
              <w:pStyle w:val="BodyText"/>
              <w:spacing w:after="0"/>
              <w:rPr>
                <w:rFonts w:asciiTheme="minorHAnsi" w:hAnsiTheme="minorHAnsi" w:cstheme="minorHAnsi"/>
              </w:rPr>
            </w:pPr>
            <w:r w:rsidRPr="00304046">
              <w:rPr>
                <w:rFonts w:asciiTheme="minorHAnsi" w:hAnsiTheme="minorHAnsi" w:cstheme="minorHAnsi"/>
              </w:rPr>
              <w:t>Flight Path Management</w:t>
            </w:r>
          </w:p>
        </w:tc>
        <w:tc>
          <w:tcPr>
            <w:tcW w:w="2616" w:type="dxa"/>
          </w:tcPr>
          <w:p w14:paraId="018F64B3" w14:textId="0231BB84" w:rsidR="000C5ADF" w:rsidRPr="00304046" w:rsidRDefault="00125C70" w:rsidP="00125C70">
            <w:pPr>
              <w:pStyle w:val="BodyText"/>
              <w:rPr>
                <w:rFonts w:asciiTheme="minorHAnsi" w:hAnsiTheme="minorHAnsi" w:cstheme="minorHAnsi"/>
              </w:rPr>
            </w:pPr>
            <w:r w:rsidRPr="00304046">
              <w:rPr>
                <w:rFonts w:asciiTheme="minorHAnsi" w:hAnsiTheme="minorHAnsi" w:cstheme="minorHAnsi"/>
              </w:rPr>
              <w:t>FPM/SIT/PCR/SAW</w:t>
            </w:r>
          </w:p>
        </w:tc>
      </w:tr>
      <w:tr w:rsidR="000C5ADF" w:rsidRPr="00304046" w14:paraId="52F1C359" w14:textId="77777777">
        <w:trPr>
          <w:trHeight w:val="283"/>
        </w:trPr>
        <w:tc>
          <w:tcPr>
            <w:tcW w:w="968" w:type="dxa"/>
          </w:tcPr>
          <w:p w14:paraId="568E0B0F" w14:textId="77777777" w:rsidR="000C5ADF" w:rsidRPr="00304046" w:rsidRDefault="000C5ADF" w:rsidP="000C5ADF">
            <w:pPr>
              <w:pStyle w:val="BodyText"/>
              <w:spacing w:after="0"/>
              <w:rPr>
                <w:rFonts w:asciiTheme="minorHAnsi" w:hAnsiTheme="minorHAnsi" w:cstheme="minorHAnsi"/>
              </w:rPr>
            </w:pPr>
          </w:p>
        </w:tc>
        <w:tc>
          <w:tcPr>
            <w:tcW w:w="1120" w:type="dxa"/>
          </w:tcPr>
          <w:p w14:paraId="224B2208" w14:textId="0950B59D" w:rsidR="000C5ADF" w:rsidRPr="00304046" w:rsidRDefault="000C5ADF" w:rsidP="000C5ADF">
            <w:pPr>
              <w:pStyle w:val="BodyText"/>
              <w:spacing w:after="0"/>
              <w:rPr>
                <w:rFonts w:asciiTheme="minorHAnsi" w:hAnsiTheme="minorHAnsi" w:cstheme="minorHAnsi"/>
              </w:rPr>
            </w:pPr>
            <w:r w:rsidRPr="00304046">
              <w:rPr>
                <w:rFonts w:asciiTheme="minorHAnsi" w:hAnsiTheme="minorHAnsi" w:cstheme="minorHAnsi"/>
              </w:rPr>
              <w:t>4.4</w:t>
            </w:r>
          </w:p>
        </w:tc>
        <w:tc>
          <w:tcPr>
            <w:tcW w:w="5043" w:type="dxa"/>
          </w:tcPr>
          <w:p w14:paraId="37654FBE" w14:textId="77777777" w:rsidR="000C5ADF" w:rsidRPr="00304046" w:rsidRDefault="000C5ADF" w:rsidP="000C5ADF">
            <w:pPr>
              <w:pStyle w:val="BodyText"/>
              <w:spacing w:after="0"/>
              <w:rPr>
                <w:rFonts w:asciiTheme="minorHAnsi" w:hAnsiTheme="minorHAnsi" w:cstheme="minorHAnsi"/>
              </w:rPr>
            </w:pPr>
            <w:r w:rsidRPr="00304046">
              <w:rPr>
                <w:rFonts w:asciiTheme="minorHAnsi" w:hAnsiTheme="minorHAnsi" w:cstheme="minorHAnsi"/>
              </w:rPr>
              <w:t xml:space="preserve">Obstacle Avoidance </w:t>
            </w:r>
          </w:p>
        </w:tc>
        <w:tc>
          <w:tcPr>
            <w:tcW w:w="2616" w:type="dxa"/>
          </w:tcPr>
          <w:p w14:paraId="565D3F67" w14:textId="77777777" w:rsidR="000C5ADF" w:rsidRPr="00304046" w:rsidRDefault="000C5ADF" w:rsidP="000C5ADF">
            <w:pPr>
              <w:pStyle w:val="BodyText"/>
              <w:spacing w:after="0"/>
              <w:rPr>
                <w:rFonts w:asciiTheme="minorHAnsi" w:hAnsiTheme="minorHAnsi" w:cstheme="minorHAnsi"/>
              </w:rPr>
            </w:pPr>
            <w:r w:rsidRPr="00304046">
              <w:rPr>
                <w:rFonts w:asciiTheme="minorHAnsi" w:hAnsiTheme="minorHAnsi" w:cstheme="minorHAnsi"/>
              </w:rPr>
              <w:t>APK/PCR/SIT/</w:t>
            </w:r>
          </w:p>
          <w:p w14:paraId="52564715" w14:textId="77777777" w:rsidR="000C5ADF" w:rsidRPr="00304046" w:rsidRDefault="000C5ADF" w:rsidP="000C5ADF">
            <w:pPr>
              <w:pStyle w:val="BodyText"/>
              <w:spacing w:after="0"/>
              <w:rPr>
                <w:rFonts w:asciiTheme="minorHAnsi" w:hAnsiTheme="minorHAnsi" w:cstheme="minorHAnsi"/>
              </w:rPr>
            </w:pPr>
            <w:r w:rsidRPr="00304046">
              <w:rPr>
                <w:rFonts w:asciiTheme="minorHAnsi" w:hAnsiTheme="minorHAnsi" w:cstheme="minorHAnsi"/>
              </w:rPr>
              <w:t>COM/CAH</w:t>
            </w:r>
          </w:p>
        </w:tc>
      </w:tr>
      <w:tr w:rsidR="000C5ADF" w:rsidRPr="00304046" w14:paraId="4BDC692E" w14:textId="77777777" w:rsidTr="000C5ADF">
        <w:trPr>
          <w:trHeight w:val="283"/>
        </w:trPr>
        <w:tc>
          <w:tcPr>
            <w:tcW w:w="968" w:type="dxa"/>
          </w:tcPr>
          <w:p w14:paraId="1FE01B8E" w14:textId="77777777" w:rsidR="000C5ADF" w:rsidRPr="00304046" w:rsidRDefault="000C5ADF" w:rsidP="000C5ADF">
            <w:pPr>
              <w:pStyle w:val="BodyText"/>
              <w:spacing w:after="0"/>
              <w:rPr>
                <w:rFonts w:asciiTheme="minorHAnsi" w:hAnsiTheme="minorHAnsi" w:cstheme="minorHAnsi"/>
              </w:rPr>
            </w:pPr>
          </w:p>
        </w:tc>
        <w:tc>
          <w:tcPr>
            <w:tcW w:w="1120" w:type="dxa"/>
          </w:tcPr>
          <w:p w14:paraId="738DD17A" w14:textId="485AA878" w:rsidR="000C5ADF" w:rsidRPr="00304046" w:rsidRDefault="000C5ADF" w:rsidP="000C5ADF">
            <w:pPr>
              <w:pStyle w:val="BodyText"/>
              <w:spacing w:after="0"/>
              <w:rPr>
                <w:rFonts w:asciiTheme="minorHAnsi" w:hAnsiTheme="minorHAnsi" w:cstheme="minorHAnsi"/>
              </w:rPr>
            </w:pPr>
            <w:r w:rsidRPr="00304046">
              <w:rPr>
                <w:rFonts w:asciiTheme="minorHAnsi" w:hAnsiTheme="minorHAnsi" w:cstheme="minorHAnsi"/>
              </w:rPr>
              <w:t>4.5</w:t>
            </w:r>
          </w:p>
        </w:tc>
        <w:tc>
          <w:tcPr>
            <w:tcW w:w="5043" w:type="dxa"/>
          </w:tcPr>
          <w:p w14:paraId="22AA2CAF" w14:textId="77777777" w:rsidR="000C5ADF" w:rsidRPr="00304046" w:rsidRDefault="000C5ADF" w:rsidP="000C5ADF">
            <w:pPr>
              <w:pStyle w:val="BodyText"/>
              <w:spacing w:after="0"/>
              <w:rPr>
                <w:rFonts w:asciiTheme="minorHAnsi" w:hAnsiTheme="minorHAnsi" w:cstheme="minorHAnsi"/>
              </w:rPr>
            </w:pPr>
            <w:r w:rsidRPr="00304046">
              <w:rPr>
                <w:rFonts w:asciiTheme="minorHAnsi" w:hAnsiTheme="minorHAnsi" w:cstheme="minorHAnsi"/>
              </w:rPr>
              <w:t xml:space="preserve">MAC Risk Awareness </w:t>
            </w:r>
          </w:p>
        </w:tc>
        <w:tc>
          <w:tcPr>
            <w:tcW w:w="2616" w:type="dxa"/>
          </w:tcPr>
          <w:p w14:paraId="6F8491DB" w14:textId="77777777" w:rsidR="000C5ADF" w:rsidRPr="00304046" w:rsidRDefault="000C5ADF" w:rsidP="000C5ADF">
            <w:pPr>
              <w:pStyle w:val="BodyText"/>
              <w:spacing w:after="0"/>
              <w:rPr>
                <w:rFonts w:asciiTheme="minorHAnsi" w:hAnsiTheme="minorHAnsi" w:cstheme="minorHAnsi"/>
              </w:rPr>
            </w:pPr>
            <w:r w:rsidRPr="00304046">
              <w:rPr>
                <w:rFonts w:asciiTheme="minorHAnsi" w:hAnsiTheme="minorHAnsi" w:cstheme="minorHAnsi"/>
              </w:rPr>
              <w:t>SIT/COM/CAH</w:t>
            </w:r>
          </w:p>
        </w:tc>
      </w:tr>
      <w:tr w:rsidR="000C5ADF" w:rsidRPr="00304046" w14:paraId="4F2C47E1" w14:textId="77777777" w:rsidTr="000C5ADF">
        <w:trPr>
          <w:trHeight w:val="283"/>
        </w:trPr>
        <w:tc>
          <w:tcPr>
            <w:tcW w:w="968" w:type="dxa"/>
          </w:tcPr>
          <w:p w14:paraId="61BBF5D5" w14:textId="77777777" w:rsidR="000C5ADF" w:rsidRPr="00304046" w:rsidRDefault="000C5ADF" w:rsidP="000C5ADF">
            <w:pPr>
              <w:pStyle w:val="BodyText"/>
              <w:spacing w:after="0"/>
              <w:rPr>
                <w:rFonts w:asciiTheme="minorHAnsi" w:hAnsiTheme="minorHAnsi" w:cstheme="minorHAnsi"/>
              </w:rPr>
            </w:pPr>
          </w:p>
        </w:tc>
        <w:tc>
          <w:tcPr>
            <w:tcW w:w="1120" w:type="dxa"/>
          </w:tcPr>
          <w:p w14:paraId="02D2CA58" w14:textId="1EFF332B" w:rsidR="000C5ADF" w:rsidRPr="00304046" w:rsidRDefault="000C5ADF" w:rsidP="000C5ADF">
            <w:pPr>
              <w:pStyle w:val="BodyText"/>
              <w:spacing w:after="0"/>
              <w:rPr>
                <w:rFonts w:asciiTheme="minorHAnsi" w:hAnsiTheme="minorHAnsi" w:cstheme="minorHAnsi"/>
              </w:rPr>
            </w:pPr>
            <w:r w:rsidRPr="00304046">
              <w:rPr>
                <w:rFonts w:asciiTheme="minorHAnsi" w:hAnsiTheme="minorHAnsi" w:cstheme="minorHAnsi"/>
              </w:rPr>
              <w:t>4.6</w:t>
            </w:r>
          </w:p>
        </w:tc>
        <w:tc>
          <w:tcPr>
            <w:tcW w:w="5043" w:type="dxa"/>
          </w:tcPr>
          <w:p w14:paraId="6BA93CE6" w14:textId="77777777" w:rsidR="000C5ADF" w:rsidRPr="00304046" w:rsidRDefault="000C5ADF" w:rsidP="000C5ADF">
            <w:pPr>
              <w:pStyle w:val="BodyText"/>
              <w:spacing w:after="0"/>
              <w:rPr>
                <w:rFonts w:asciiTheme="minorHAnsi" w:hAnsiTheme="minorHAnsi" w:cstheme="minorHAnsi"/>
              </w:rPr>
            </w:pPr>
            <w:r w:rsidRPr="00304046">
              <w:rPr>
                <w:rFonts w:asciiTheme="minorHAnsi" w:hAnsiTheme="minorHAnsi" w:cstheme="minorHAnsi"/>
              </w:rPr>
              <w:t xml:space="preserve">Comply with Airspace Requirements </w:t>
            </w:r>
          </w:p>
        </w:tc>
        <w:tc>
          <w:tcPr>
            <w:tcW w:w="2616" w:type="dxa"/>
          </w:tcPr>
          <w:p w14:paraId="44B42CED" w14:textId="5DA24B1F" w:rsidR="000C5ADF" w:rsidRPr="00304046" w:rsidRDefault="000C5ADF" w:rsidP="000C5ADF">
            <w:pPr>
              <w:pStyle w:val="BodyText"/>
              <w:spacing w:after="0"/>
              <w:rPr>
                <w:rFonts w:asciiTheme="minorHAnsi" w:hAnsiTheme="minorHAnsi" w:cstheme="minorHAnsi"/>
              </w:rPr>
            </w:pPr>
            <w:r w:rsidRPr="00304046">
              <w:rPr>
                <w:rFonts w:asciiTheme="minorHAnsi" w:hAnsiTheme="minorHAnsi" w:cstheme="minorHAnsi"/>
              </w:rPr>
              <w:t>APK/SIT/COM/SAW/CAH</w:t>
            </w:r>
          </w:p>
        </w:tc>
      </w:tr>
      <w:tr w:rsidR="000C5ADF" w:rsidRPr="00304046" w14:paraId="0B61EB76" w14:textId="77777777" w:rsidTr="000C5ADF">
        <w:trPr>
          <w:trHeight w:val="283"/>
        </w:trPr>
        <w:tc>
          <w:tcPr>
            <w:tcW w:w="968" w:type="dxa"/>
          </w:tcPr>
          <w:p w14:paraId="70CE5D06" w14:textId="77777777" w:rsidR="000C5ADF" w:rsidRPr="00304046" w:rsidRDefault="000C5ADF" w:rsidP="000C5ADF">
            <w:pPr>
              <w:pStyle w:val="BodyText"/>
              <w:spacing w:after="0"/>
              <w:rPr>
                <w:rFonts w:asciiTheme="minorHAnsi" w:hAnsiTheme="minorHAnsi" w:cstheme="minorHAnsi"/>
              </w:rPr>
            </w:pPr>
          </w:p>
        </w:tc>
        <w:tc>
          <w:tcPr>
            <w:tcW w:w="1120" w:type="dxa"/>
          </w:tcPr>
          <w:p w14:paraId="37D3AAAA" w14:textId="1946162E" w:rsidR="000C5ADF" w:rsidRPr="00304046" w:rsidRDefault="000C5ADF" w:rsidP="000C5ADF">
            <w:pPr>
              <w:pStyle w:val="BodyText"/>
              <w:spacing w:after="0"/>
              <w:rPr>
                <w:rFonts w:asciiTheme="minorHAnsi" w:hAnsiTheme="minorHAnsi" w:cstheme="minorHAnsi"/>
              </w:rPr>
            </w:pPr>
            <w:r w:rsidRPr="00304046">
              <w:rPr>
                <w:rFonts w:asciiTheme="minorHAnsi" w:hAnsiTheme="minorHAnsi" w:cstheme="minorHAnsi"/>
              </w:rPr>
              <w:t>4.7</w:t>
            </w:r>
          </w:p>
        </w:tc>
        <w:tc>
          <w:tcPr>
            <w:tcW w:w="5043" w:type="dxa"/>
          </w:tcPr>
          <w:p w14:paraId="4E46FC6C" w14:textId="77777777" w:rsidR="000C5ADF" w:rsidRPr="00304046" w:rsidRDefault="000C5ADF" w:rsidP="000C5ADF">
            <w:pPr>
              <w:pStyle w:val="BodyText"/>
              <w:spacing w:after="0"/>
              <w:rPr>
                <w:rFonts w:asciiTheme="minorHAnsi" w:hAnsiTheme="minorHAnsi" w:cstheme="minorHAnsi"/>
              </w:rPr>
            </w:pPr>
            <w:r w:rsidRPr="00304046">
              <w:rPr>
                <w:rFonts w:asciiTheme="minorHAnsi" w:hAnsiTheme="minorHAnsi" w:cstheme="minorHAnsi"/>
              </w:rPr>
              <w:t>Comply with Operational Requirements</w:t>
            </w:r>
          </w:p>
        </w:tc>
        <w:tc>
          <w:tcPr>
            <w:tcW w:w="2616" w:type="dxa"/>
          </w:tcPr>
          <w:p w14:paraId="24527BBE" w14:textId="08C8A09C" w:rsidR="000C5ADF" w:rsidRPr="00304046" w:rsidRDefault="000C5ADF" w:rsidP="000C5ADF">
            <w:pPr>
              <w:pStyle w:val="BodyText"/>
              <w:spacing w:after="0"/>
              <w:rPr>
                <w:rFonts w:asciiTheme="minorHAnsi" w:hAnsiTheme="minorHAnsi" w:cstheme="minorHAnsi"/>
              </w:rPr>
            </w:pPr>
            <w:r w:rsidRPr="00304046">
              <w:rPr>
                <w:rFonts w:asciiTheme="minorHAnsi" w:hAnsiTheme="minorHAnsi" w:cstheme="minorHAnsi"/>
              </w:rPr>
              <w:t>APK/PCR/SIT/CAH</w:t>
            </w:r>
          </w:p>
        </w:tc>
      </w:tr>
      <w:tr w:rsidR="000C5ADF" w:rsidRPr="00304046" w14:paraId="2FC16F66" w14:textId="77777777" w:rsidTr="000C5ADF">
        <w:trPr>
          <w:trHeight w:val="283"/>
        </w:trPr>
        <w:tc>
          <w:tcPr>
            <w:tcW w:w="968" w:type="dxa"/>
          </w:tcPr>
          <w:p w14:paraId="4692D3A0" w14:textId="77777777" w:rsidR="000C5ADF" w:rsidRPr="00304046" w:rsidRDefault="000C5ADF" w:rsidP="000C5ADF">
            <w:pPr>
              <w:pStyle w:val="BodyText"/>
              <w:spacing w:after="0"/>
              <w:rPr>
                <w:rFonts w:asciiTheme="minorHAnsi" w:hAnsiTheme="minorHAnsi" w:cstheme="minorHAnsi"/>
              </w:rPr>
            </w:pPr>
          </w:p>
        </w:tc>
        <w:tc>
          <w:tcPr>
            <w:tcW w:w="1120" w:type="dxa"/>
          </w:tcPr>
          <w:p w14:paraId="09CD7F17" w14:textId="5DCD55A8" w:rsidR="000C5ADF" w:rsidRPr="00304046" w:rsidRDefault="000C5ADF" w:rsidP="000C5ADF">
            <w:pPr>
              <w:pStyle w:val="BodyText"/>
              <w:spacing w:after="0"/>
              <w:rPr>
                <w:rFonts w:asciiTheme="minorHAnsi" w:hAnsiTheme="minorHAnsi" w:cstheme="minorHAnsi"/>
              </w:rPr>
            </w:pPr>
            <w:r w:rsidRPr="00304046">
              <w:rPr>
                <w:rFonts w:asciiTheme="minorHAnsi" w:hAnsiTheme="minorHAnsi" w:cstheme="minorHAnsi"/>
              </w:rPr>
              <w:t>4.8</w:t>
            </w:r>
          </w:p>
        </w:tc>
        <w:tc>
          <w:tcPr>
            <w:tcW w:w="5043" w:type="dxa"/>
          </w:tcPr>
          <w:p w14:paraId="2B91404A" w14:textId="77777777" w:rsidR="000C5ADF" w:rsidRPr="00304046" w:rsidRDefault="000C5ADF" w:rsidP="000C5ADF">
            <w:pPr>
              <w:pStyle w:val="BodyText"/>
              <w:spacing w:after="0"/>
              <w:rPr>
                <w:rFonts w:asciiTheme="minorHAnsi" w:hAnsiTheme="minorHAnsi" w:cstheme="minorHAnsi"/>
              </w:rPr>
            </w:pPr>
            <w:r w:rsidRPr="00304046">
              <w:rPr>
                <w:rFonts w:asciiTheme="minorHAnsi" w:hAnsiTheme="minorHAnsi" w:cstheme="minorHAnsi"/>
              </w:rPr>
              <w:t xml:space="preserve">Use of CU for increased Situational Awareness </w:t>
            </w:r>
          </w:p>
        </w:tc>
        <w:tc>
          <w:tcPr>
            <w:tcW w:w="2616" w:type="dxa"/>
          </w:tcPr>
          <w:p w14:paraId="3C7D58B8" w14:textId="41ED270C" w:rsidR="000C5ADF" w:rsidRPr="00304046" w:rsidRDefault="000C5ADF" w:rsidP="000C5ADF">
            <w:pPr>
              <w:pStyle w:val="BodyText"/>
              <w:spacing w:after="0"/>
              <w:rPr>
                <w:rFonts w:asciiTheme="minorHAnsi" w:hAnsiTheme="minorHAnsi" w:cstheme="minorHAnsi"/>
              </w:rPr>
            </w:pPr>
            <w:r w:rsidRPr="00304046">
              <w:rPr>
                <w:rFonts w:asciiTheme="minorHAnsi" w:hAnsiTheme="minorHAnsi" w:cstheme="minorHAnsi"/>
              </w:rPr>
              <w:t>PCR/FPM/SIT/LTS</w:t>
            </w:r>
          </w:p>
        </w:tc>
      </w:tr>
      <w:tr w:rsidR="000C5ADF" w:rsidRPr="00304046" w14:paraId="7B06637F" w14:textId="77777777" w:rsidTr="000C5ADF">
        <w:trPr>
          <w:trHeight w:val="283"/>
        </w:trPr>
        <w:tc>
          <w:tcPr>
            <w:tcW w:w="968" w:type="dxa"/>
          </w:tcPr>
          <w:p w14:paraId="2ADB6CC1" w14:textId="77777777" w:rsidR="000C5ADF" w:rsidRPr="00304046" w:rsidRDefault="000C5ADF" w:rsidP="000C5ADF">
            <w:pPr>
              <w:pStyle w:val="BodyText"/>
              <w:spacing w:after="0"/>
              <w:rPr>
                <w:rFonts w:asciiTheme="minorHAnsi" w:hAnsiTheme="minorHAnsi" w:cstheme="minorHAnsi"/>
              </w:rPr>
            </w:pPr>
          </w:p>
        </w:tc>
        <w:tc>
          <w:tcPr>
            <w:tcW w:w="1120" w:type="dxa"/>
          </w:tcPr>
          <w:p w14:paraId="3EE7F3A4" w14:textId="453FEEAB" w:rsidR="000C5ADF" w:rsidRPr="00304046" w:rsidRDefault="000C5ADF" w:rsidP="000C5ADF">
            <w:pPr>
              <w:pStyle w:val="BodyText"/>
              <w:spacing w:after="0"/>
              <w:rPr>
                <w:rFonts w:asciiTheme="minorHAnsi" w:hAnsiTheme="minorHAnsi" w:cstheme="minorHAnsi"/>
              </w:rPr>
            </w:pPr>
            <w:r w:rsidRPr="00304046">
              <w:rPr>
                <w:rFonts w:asciiTheme="minorHAnsi" w:hAnsiTheme="minorHAnsi" w:cstheme="minorHAnsi"/>
              </w:rPr>
              <w:t>4.9</w:t>
            </w:r>
          </w:p>
        </w:tc>
        <w:tc>
          <w:tcPr>
            <w:tcW w:w="5043" w:type="dxa"/>
          </w:tcPr>
          <w:p w14:paraId="637AB803" w14:textId="77777777" w:rsidR="000C5ADF" w:rsidRPr="00304046" w:rsidRDefault="000C5ADF" w:rsidP="000C5ADF">
            <w:pPr>
              <w:pStyle w:val="BodyText"/>
              <w:spacing w:after="0"/>
              <w:rPr>
                <w:rFonts w:asciiTheme="minorHAnsi" w:hAnsiTheme="minorHAnsi" w:cstheme="minorHAnsi"/>
              </w:rPr>
            </w:pPr>
            <w:r w:rsidRPr="00304046">
              <w:rPr>
                <w:rFonts w:asciiTheme="minorHAnsi" w:hAnsiTheme="minorHAnsi" w:cstheme="minorHAnsi"/>
              </w:rPr>
              <w:t xml:space="preserve">Fuel/Energy Management </w:t>
            </w:r>
          </w:p>
        </w:tc>
        <w:tc>
          <w:tcPr>
            <w:tcW w:w="2616" w:type="dxa"/>
          </w:tcPr>
          <w:p w14:paraId="68680EA3" w14:textId="1B27DBFC" w:rsidR="000C5ADF" w:rsidRPr="00304046" w:rsidRDefault="000C5ADF" w:rsidP="000C5ADF">
            <w:pPr>
              <w:pStyle w:val="BodyText"/>
              <w:spacing w:after="0"/>
              <w:rPr>
                <w:rFonts w:asciiTheme="minorHAnsi" w:hAnsiTheme="minorHAnsi" w:cstheme="minorHAnsi"/>
              </w:rPr>
            </w:pPr>
            <w:r w:rsidRPr="00304046">
              <w:rPr>
                <w:rFonts w:asciiTheme="minorHAnsi" w:hAnsiTheme="minorHAnsi" w:cstheme="minorHAnsi"/>
              </w:rPr>
              <w:t>PCR/SIT/PDM</w:t>
            </w:r>
          </w:p>
        </w:tc>
      </w:tr>
      <w:tr w:rsidR="000C5ADF" w:rsidRPr="00304046" w14:paraId="66A24CD7" w14:textId="77777777" w:rsidTr="000C5ADF">
        <w:trPr>
          <w:trHeight w:val="283"/>
        </w:trPr>
        <w:tc>
          <w:tcPr>
            <w:tcW w:w="968" w:type="dxa"/>
          </w:tcPr>
          <w:p w14:paraId="3F23E8A3" w14:textId="77777777" w:rsidR="000C5ADF" w:rsidRPr="00304046" w:rsidRDefault="000C5ADF" w:rsidP="000C5ADF">
            <w:pPr>
              <w:pStyle w:val="BodyText"/>
              <w:spacing w:after="0"/>
              <w:rPr>
                <w:rFonts w:asciiTheme="minorHAnsi" w:hAnsiTheme="minorHAnsi" w:cstheme="minorHAnsi"/>
              </w:rPr>
            </w:pPr>
          </w:p>
        </w:tc>
        <w:tc>
          <w:tcPr>
            <w:tcW w:w="1120" w:type="dxa"/>
          </w:tcPr>
          <w:p w14:paraId="5FA08576" w14:textId="50D31001" w:rsidR="000C5ADF" w:rsidRPr="00304046" w:rsidRDefault="000C5ADF" w:rsidP="000C5ADF">
            <w:pPr>
              <w:pStyle w:val="BodyText"/>
              <w:spacing w:after="0"/>
              <w:rPr>
                <w:rFonts w:asciiTheme="minorHAnsi" w:hAnsiTheme="minorHAnsi" w:cstheme="minorHAnsi"/>
              </w:rPr>
            </w:pPr>
            <w:r w:rsidRPr="00304046">
              <w:rPr>
                <w:rFonts w:asciiTheme="minorHAnsi" w:hAnsiTheme="minorHAnsi" w:cstheme="minorHAnsi"/>
              </w:rPr>
              <w:t>4.10</w:t>
            </w:r>
          </w:p>
        </w:tc>
        <w:tc>
          <w:tcPr>
            <w:tcW w:w="5043" w:type="dxa"/>
          </w:tcPr>
          <w:p w14:paraId="2C2CEE50" w14:textId="77777777" w:rsidR="000C5ADF" w:rsidRPr="00304046" w:rsidRDefault="000C5ADF" w:rsidP="000C5ADF">
            <w:pPr>
              <w:pStyle w:val="BodyText"/>
              <w:spacing w:after="0"/>
              <w:rPr>
                <w:rFonts w:asciiTheme="minorHAnsi" w:hAnsiTheme="minorHAnsi" w:cstheme="minorHAnsi"/>
              </w:rPr>
            </w:pPr>
            <w:r w:rsidRPr="00304046">
              <w:rPr>
                <w:rFonts w:asciiTheme="minorHAnsi" w:hAnsiTheme="minorHAnsi" w:cstheme="minorHAnsi"/>
              </w:rPr>
              <w:t xml:space="preserve">Multi Crew Coordination </w:t>
            </w:r>
          </w:p>
        </w:tc>
        <w:tc>
          <w:tcPr>
            <w:tcW w:w="2616" w:type="dxa"/>
          </w:tcPr>
          <w:p w14:paraId="344C0BE6" w14:textId="66C63CD4" w:rsidR="000C5ADF" w:rsidRPr="00304046" w:rsidRDefault="000C5ADF" w:rsidP="000C5ADF">
            <w:pPr>
              <w:pStyle w:val="BodyText"/>
              <w:spacing w:after="0"/>
              <w:rPr>
                <w:rFonts w:asciiTheme="minorHAnsi" w:hAnsiTheme="minorHAnsi" w:cstheme="minorHAnsi"/>
              </w:rPr>
            </w:pPr>
            <w:r w:rsidRPr="00304046">
              <w:rPr>
                <w:rFonts w:asciiTheme="minorHAnsi" w:hAnsiTheme="minorHAnsi" w:cstheme="minorHAnsi"/>
              </w:rPr>
              <w:t>COM/FPM/PCR/</w:t>
            </w:r>
          </w:p>
          <w:p w14:paraId="647138F0" w14:textId="77777777" w:rsidR="000C5ADF" w:rsidRPr="00304046" w:rsidRDefault="000C5ADF" w:rsidP="000C5ADF">
            <w:pPr>
              <w:pStyle w:val="BodyText"/>
              <w:spacing w:after="0"/>
              <w:rPr>
                <w:rFonts w:asciiTheme="minorHAnsi" w:hAnsiTheme="minorHAnsi" w:cstheme="minorHAnsi"/>
              </w:rPr>
            </w:pPr>
            <w:r w:rsidRPr="00304046">
              <w:rPr>
                <w:rFonts w:asciiTheme="minorHAnsi" w:hAnsiTheme="minorHAnsi" w:cstheme="minorHAnsi"/>
              </w:rPr>
              <w:t>FDM/LTS/CAH</w:t>
            </w:r>
          </w:p>
        </w:tc>
      </w:tr>
      <w:tr w:rsidR="000C5ADF" w:rsidRPr="00304046" w14:paraId="1D0E2E8A" w14:textId="77777777" w:rsidTr="000C5ADF">
        <w:trPr>
          <w:trHeight w:val="283"/>
        </w:trPr>
        <w:tc>
          <w:tcPr>
            <w:tcW w:w="968" w:type="dxa"/>
          </w:tcPr>
          <w:p w14:paraId="74246CE8" w14:textId="77777777" w:rsidR="000C5ADF" w:rsidRPr="00304046" w:rsidRDefault="000C5ADF" w:rsidP="000C5ADF">
            <w:pPr>
              <w:pStyle w:val="BodyText"/>
              <w:spacing w:after="0"/>
              <w:rPr>
                <w:rFonts w:asciiTheme="minorHAnsi" w:hAnsiTheme="minorHAnsi" w:cstheme="minorHAnsi"/>
              </w:rPr>
            </w:pPr>
          </w:p>
        </w:tc>
        <w:tc>
          <w:tcPr>
            <w:tcW w:w="1120" w:type="dxa"/>
          </w:tcPr>
          <w:p w14:paraId="3472ECDA" w14:textId="18B94582" w:rsidR="000C5ADF" w:rsidRPr="00304046" w:rsidRDefault="000C5ADF" w:rsidP="000C5ADF">
            <w:pPr>
              <w:pStyle w:val="BodyText"/>
              <w:spacing w:after="0"/>
              <w:rPr>
                <w:rFonts w:asciiTheme="minorHAnsi" w:hAnsiTheme="minorHAnsi" w:cstheme="minorHAnsi"/>
              </w:rPr>
            </w:pPr>
            <w:r w:rsidRPr="00304046">
              <w:rPr>
                <w:rFonts w:asciiTheme="minorHAnsi" w:hAnsiTheme="minorHAnsi" w:cstheme="minorHAnsi"/>
              </w:rPr>
              <w:t>4.11</w:t>
            </w:r>
          </w:p>
        </w:tc>
        <w:tc>
          <w:tcPr>
            <w:tcW w:w="5043" w:type="dxa"/>
          </w:tcPr>
          <w:p w14:paraId="37F548AE" w14:textId="77777777" w:rsidR="000C5ADF" w:rsidRPr="00304046" w:rsidRDefault="000C5ADF" w:rsidP="000C5ADF">
            <w:pPr>
              <w:pStyle w:val="BodyText"/>
              <w:spacing w:after="0"/>
              <w:rPr>
                <w:rFonts w:asciiTheme="minorHAnsi" w:hAnsiTheme="minorHAnsi" w:cstheme="minorHAnsi"/>
              </w:rPr>
            </w:pPr>
            <w:r w:rsidRPr="00304046">
              <w:rPr>
                <w:rFonts w:asciiTheme="minorHAnsi" w:hAnsiTheme="minorHAnsi" w:cstheme="minorHAnsi"/>
              </w:rPr>
              <w:t>Simulated engine/motor failure</w:t>
            </w:r>
          </w:p>
        </w:tc>
        <w:tc>
          <w:tcPr>
            <w:tcW w:w="2616" w:type="dxa"/>
          </w:tcPr>
          <w:p w14:paraId="5F997D75" w14:textId="77777777" w:rsidR="000C5ADF" w:rsidRPr="00304046" w:rsidRDefault="000C5ADF" w:rsidP="000C5ADF">
            <w:pPr>
              <w:pStyle w:val="BodyText"/>
              <w:spacing w:after="0"/>
              <w:rPr>
                <w:rFonts w:asciiTheme="minorHAnsi" w:hAnsiTheme="minorHAnsi" w:cstheme="minorHAnsi"/>
              </w:rPr>
            </w:pPr>
            <w:r w:rsidRPr="00304046">
              <w:rPr>
                <w:rFonts w:asciiTheme="minorHAnsi" w:hAnsiTheme="minorHAnsi" w:cstheme="minorHAnsi"/>
              </w:rPr>
              <w:t>FPM/SIT/PDM/</w:t>
            </w:r>
          </w:p>
          <w:p w14:paraId="1E6ED5D6" w14:textId="77777777" w:rsidR="000C5ADF" w:rsidRPr="00304046" w:rsidRDefault="000C5ADF" w:rsidP="000C5ADF">
            <w:pPr>
              <w:pStyle w:val="BodyText"/>
              <w:spacing w:after="0"/>
              <w:rPr>
                <w:rFonts w:asciiTheme="minorHAnsi" w:hAnsiTheme="minorHAnsi" w:cstheme="minorHAnsi"/>
              </w:rPr>
            </w:pPr>
            <w:r w:rsidRPr="00304046">
              <w:rPr>
                <w:rFonts w:asciiTheme="minorHAnsi" w:hAnsiTheme="minorHAnsi" w:cstheme="minorHAnsi"/>
              </w:rPr>
              <w:t>WLM/CAH</w:t>
            </w:r>
          </w:p>
        </w:tc>
      </w:tr>
      <w:tr w:rsidR="000C5ADF" w:rsidRPr="00304046" w14:paraId="3BBDEF58" w14:textId="77777777" w:rsidTr="000C5ADF">
        <w:trPr>
          <w:trHeight w:val="283"/>
        </w:trPr>
        <w:tc>
          <w:tcPr>
            <w:tcW w:w="968" w:type="dxa"/>
          </w:tcPr>
          <w:p w14:paraId="176DE6CB" w14:textId="77777777" w:rsidR="000C5ADF" w:rsidRPr="00304046" w:rsidRDefault="000C5ADF" w:rsidP="000C5ADF">
            <w:pPr>
              <w:pStyle w:val="BodyText"/>
              <w:spacing w:after="0"/>
              <w:rPr>
                <w:rFonts w:asciiTheme="minorHAnsi" w:hAnsiTheme="minorHAnsi" w:cstheme="minorHAnsi"/>
              </w:rPr>
            </w:pPr>
          </w:p>
        </w:tc>
        <w:tc>
          <w:tcPr>
            <w:tcW w:w="1120" w:type="dxa"/>
          </w:tcPr>
          <w:p w14:paraId="6E3BB77C" w14:textId="6C3989D9" w:rsidR="000C5ADF" w:rsidRPr="00304046" w:rsidRDefault="000C5ADF" w:rsidP="000C5ADF">
            <w:pPr>
              <w:pStyle w:val="BodyText"/>
              <w:spacing w:after="0"/>
              <w:rPr>
                <w:rFonts w:asciiTheme="minorHAnsi" w:hAnsiTheme="minorHAnsi" w:cstheme="minorHAnsi"/>
              </w:rPr>
            </w:pPr>
            <w:r w:rsidRPr="00304046">
              <w:rPr>
                <w:rFonts w:asciiTheme="minorHAnsi" w:hAnsiTheme="minorHAnsi" w:cstheme="minorHAnsi"/>
              </w:rPr>
              <w:t>4.12</w:t>
            </w:r>
          </w:p>
        </w:tc>
        <w:tc>
          <w:tcPr>
            <w:tcW w:w="5043" w:type="dxa"/>
          </w:tcPr>
          <w:p w14:paraId="03FB03AA" w14:textId="77777777" w:rsidR="000C5ADF" w:rsidRPr="00304046" w:rsidRDefault="000C5ADF" w:rsidP="000C5ADF">
            <w:pPr>
              <w:pStyle w:val="BodyText"/>
              <w:spacing w:after="0"/>
              <w:rPr>
                <w:rFonts w:asciiTheme="minorHAnsi" w:hAnsiTheme="minorHAnsi" w:cstheme="minorHAnsi"/>
              </w:rPr>
            </w:pPr>
            <w:r w:rsidRPr="00304046">
              <w:rPr>
                <w:rFonts w:asciiTheme="minorHAnsi" w:hAnsiTheme="minorHAnsi" w:cstheme="minorHAnsi"/>
              </w:rPr>
              <w:t>Forced Landing</w:t>
            </w:r>
          </w:p>
        </w:tc>
        <w:tc>
          <w:tcPr>
            <w:tcW w:w="2616" w:type="dxa"/>
          </w:tcPr>
          <w:p w14:paraId="37B854AD" w14:textId="77777777" w:rsidR="000C5ADF" w:rsidRPr="00304046" w:rsidRDefault="000C5ADF" w:rsidP="000C5ADF">
            <w:pPr>
              <w:pStyle w:val="BodyText"/>
              <w:spacing w:after="0"/>
              <w:rPr>
                <w:rFonts w:asciiTheme="minorHAnsi" w:hAnsiTheme="minorHAnsi" w:cstheme="minorHAnsi"/>
              </w:rPr>
            </w:pPr>
            <w:r w:rsidRPr="00304046">
              <w:rPr>
                <w:rFonts w:asciiTheme="minorHAnsi" w:hAnsiTheme="minorHAnsi" w:cstheme="minorHAnsi"/>
              </w:rPr>
              <w:t>PCR/PDM/</w:t>
            </w:r>
          </w:p>
          <w:p w14:paraId="35954D29" w14:textId="77777777" w:rsidR="000C5ADF" w:rsidRPr="00304046" w:rsidRDefault="000C5ADF" w:rsidP="000C5ADF">
            <w:pPr>
              <w:pStyle w:val="BodyText"/>
              <w:spacing w:after="0"/>
              <w:rPr>
                <w:rFonts w:asciiTheme="minorHAnsi" w:hAnsiTheme="minorHAnsi" w:cstheme="minorHAnsi"/>
              </w:rPr>
            </w:pPr>
            <w:r w:rsidRPr="00304046">
              <w:rPr>
                <w:rFonts w:asciiTheme="minorHAnsi" w:hAnsiTheme="minorHAnsi" w:cstheme="minorHAnsi"/>
              </w:rPr>
              <w:t>FPM/WLM/CAH</w:t>
            </w:r>
          </w:p>
        </w:tc>
      </w:tr>
      <w:tr w:rsidR="000C5ADF" w:rsidRPr="00304046" w14:paraId="7B625FD4" w14:textId="77777777" w:rsidTr="000C5ADF">
        <w:trPr>
          <w:trHeight w:val="283"/>
        </w:trPr>
        <w:tc>
          <w:tcPr>
            <w:tcW w:w="968" w:type="dxa"/>
          </w:tcPr>
          <w:p w14:paraId="0093C775" w14:textId="77777777" w:rsidR="000C5ADF" w:rsidRPr="00304046" w:rsidRDefault="000C5ADF" w:rsidP="000C5ADF">
            <w:pPr>
              <w:pStyle w:val="BodyText"/>
              <w:spacing w:after="0"/>
              <w:rPr>
                <w:rFonts w:asciiTheme="minorHAnsi" w:hAnsiTheme="minorHAnsi" w:cstheme="minorHAnsi"/>
              </w:rPr>
            </w:pPr>
          </w:p>
        </w:tc>
        <w:tc>
          <w:tcPr>
            <w:tcW w:w="1120" w:type="dxa"/>
          </w:tcPr>
          <w:p w14:paraId="405787BB" w14:textId="028DE3A2" w:rsidR="000C5ADF" w:rsidRPr="00304046" w:rsidRDefault="000C5ADF" w:rsidP="000C5ADF">
            <w:pPr>
              <w:pStyle w:val="BodyText"/>
              <w:spacing w:after="0"/>
              <w:rPr>
                <w:rFonts w:asciiTheme="minorHAnsi" w:hAnsiTheme="minorHAnsi" w:cstheme="minorHAnsi"/>
              </w:rPr>
            </w:pPr>
            <w:r w:rsidRPr="00304046">
              <w:rPr>
                <w:rFonts w:asciiTheme="minorHAnsi" w:hAnsiTheme="minorHAnsi" w:cstheme="minorHAnsi"/>
              </w:rPr>
              <w:t>4.13</w:t>
            </w:r>
          </w:p>
        </w:tc>
        <w:tc>
          <w:tcPr>
            <w:tcW w:w="5043" w:type="dxa"/>
          </w:tcPr>
          <w:p w14:paraId="78FEDB8F" w14:textId="77777777" w:rsidR="000C5ADF" w:rsidRPr="00304046" w:rsidRDefault="000C5ADF" w:rsidP="000C5ADF">
            <w:pPr>
              <w:pStyle w:val="BodyText"/>
              <w:spacing w:after="0"/>
              <w:rPr>
                <w:rFonts w:asciiTheme="minorHAnsi" w:hAnsiTheme="minorHAnsi" w:cstheme="minorHAnsi"/>
              </w:rPr>
            </w:pPr>
            <w:r w:rsidRPr="00304046">
              <w:rPr>
                <w:rFonts w:asciiTheme="minorHAnsi" w:hAnsiTheme="minorHAnsi" w:cstheme="minorHAnsi"/>
              </w:rPr>
              <w:t>Equipment malfunctions</w:t>
            </w:r>
          </w:p>
        </w:tc>
        <w:tc>
          <w:tcPr>
            <w:tcW w:w="2616" w:type="dxa"/>
          </w:tcPr>
          <w:p w14:paraId="6E563193" w14:textId="77777777" w:rsidR="000C5ADF" w:rsidRPr="00304046" w:rsidRDefault="000C5ADF" w:rsidP="000C5ADF">
            <w:pPr>
              <w:pStyle w:val="BodyText"/>
              <w:spacing w:after="0"/>
              <w:rPr>
                <w:rFonts w:asciiTheme="minorHAnsi" w:hAnsiTheme="minorHAnsi" w:cstheme="minorHAnsi"/>
              </w:rPr>
            </w:pPr>
            <w:r w:rsidRPr="00304046">
              <w:rPr>
                <w:rFonts w:asciiTheme="minorHAnsi" w:hAnsiTheme="minorHAnsi" w:cstheme="minorHAnsi"/>
              </w:rPr>
              <w:t>FPM/PCR/</w:t>
            </w:r>
          </w:p>
          <w:p w14:paraId="7BB8CB76" w14:textId="77777777" w:rsidR="000C5ADF" w:rsidRPr="00304046" w:rsidRDefault="000C5ADF" w:rsidP="000C5ADF">
            <w:pPr>
              <w:pStyle w:val="BodyText"/>
              <w:spacing w:after="0"/>
              <w:rPr>
                <w:rFonts w:asciiTheme="minorHAnsi" w:hAnsiTheme="minorHAnsi" w:cstheme="minorHAnsi"/>
              </w:rPr>
            </w:pPr>
            <w:r w:rsidRPr="00304046">
              <w:rPr>
                <w:rFonts w:asciiTheme="minorHAnsi" w:hAnsiTheme="minorHAnsi" w:cstheme="minorHAnsi"/>
              </w:rPr>
              <w:t>PDM/LTS/CAH</w:t>
            </w:r>
          </w:p>
        </w:tc>
      </w:tr>
      <w:tr w:rsidR="000C5ADF" w:rsidRPr="00304046" w14:paraId="324B5D4E" w14:textId="77777777" w:rsidTr="000C5ADF">
        <w:trPr>
          <w:trHeight w:val="283"/>
        </w:trPr>
        <w:tc>
          <w:tcPr>
            <w:tcW w:w="968" w:type="dxa"/>
            <w:shd w:val="clear" w:color="auto" w:fill="0C1975" w:themeFill="accent1"/>
          </w:tcPr>
          <w:p w14:paraId="080352DD" w14:textId="77777777" w:rsidR="000C5ADF" w:rsidRPr="00304046" w:rsidRDefault="000C5ADF" w:rsidP="000C5ADF">
            <w:pPr>
              <w:pStyle w:val="BodyText"/>
              <w:spacing w:after="0"/>
              <w:rPr>
                <w:rFonts w:asciiTheme="minorHAnsi" w:hAnsiTheme="minorHAnsi" w:cstheme="minorHAnsi"/>
              </w:rPr>
            </w:pPr>
            <w:r w:rsidRPr="00304046">
              <w:rPr>
                <w:rFonts w:asciiTheme="minorHAnsi" w:hAnsiTheme="minorHAnsi" w:cstheme="minorHAnsi"/>
              </w:rPr>
              <w:t>5</w:t>
            </w:r>
          </w:p>
        </w:tc>
        <w:tc>
          <w:tcPr>
            <w:tcW w:w="1120" w:type="dxa"/>
            <w:shd w:val="clear" w:color="auto" w:fill="0C1975" w:themeFill="accent1"/>
          </w:tcPr>
          <w:p w14:paraId="028E8BBB" w14:textId="77777777" w:rsidR="000C5ADF" w:rsidRPr="00304046" w:rsidRDefault="000C5ADF" w:rsidP="000C5ADF">
            <w:pPr>
              <w:pStyle w:val="BodyText"/>
              <w:spacing w:after="0"/>
              <w:rPr>
                <w:rFonts w:asciiTheme="minorHAnsi" w:hAnsiTheme="minorHAnsi" w:cstheme="minorHAnsi"/>
              </w:rPr>
            </w:pPr>
          </w:p>
        </w:tc>
        <w:tc>
          <w:tcPr>
            <w:tcW w:w="5043" w:type="dxa"/>
            <w:shd w:val="clear" w:color="auto" w:fill="0C1975" w:themeFill="accent1"/>
          </w:tcPr>
          <w:p w14:paraId="31933530" w14:textId="77777777" w:rsidR="000C5ADF" w:rsidRPr="00304046" w:rsidRDefault="000C5ADF" w:rsidP="000C5ADF">
            <w:pPr>
              <w:pStyle w:val="BodyText"/>
              <w:spacing w:after="0"/>
              <w:rPr>
                <w:rFonts w:asciiTheme="minorHAnsi" w:hAnsiTheme="minorHAnsi" w:cstheme="minorHAnsi"/>
              </w:rPr>
            </w:pPr>
            <w:r w:rsidRPr="00304046">
              <w:rPr>
                <w:rFonts w:asciiTheme="minorHAnsi" w:hAnsiTheme="minorHAnsi" w:cstheme="minorHAnsi"/>
              </w:rPr>
              <w:t xml:space="preserve">Descent </w:t>
            </w:r>
          </w:p>
        </w:tc>
        <w:tc>
          <w:tcPr>
            <w:tcW w:w="2616" w:type="dxa"/>
            <w:shd w:val="clear" w:color="auto" w:fill="0C1975" w:themeFill="accent5"/>
          </w:tcPr>
          <w:p w14:paraId="1094AA06" w14:textId="77777777" w:rsidR="000C5ADF" w:rsidRPr="00304046" w:rsidRDefault="000C5ADF" w:rsidP="000C5ADF">
            <w:pPr>
              <w:pStyle w:val="BodyText"/>
              <w:spacing w:after="0"/>
              <w:rPr>
                <w:rFonts w:asciiTheme="minorHAnsi" w:hAnsiTheme="minorHAnsi" w:cstheme="minorHAnsi"/>
              </w:rPr>
            </w:pPr>
          </w:p>
        </w:tc>
      </w:tr>
      <w:tr w:rsidR="000C5ADF" w:rsidRPr="00304046" w14:paraId="61B7FF0C" w14:textId="77777777" w:rsidTr="000C5ADF">
        <w:trPr>
          <w:trHeight w:val="283"/>
        </w:trPr>
        <w:tc>
          <w:tcPr>
            <w:tcW w:w="968" w:type="dxa"/>
          </w:tcPr>
          <w:p w14:paraId="10474ADC" w14:textId="77777777" w:rsidR="000C5ADF" w:rsidRPr="00304046" w:rsidRDefault="000C5ADF" w:rsidP="000C5ADF">
            <w:pPr>
              <w:pStyle w:val="BodyText"/>
              <w:spacing w:after="0"/>
              <w:rPr>
                <w:rFonts w:asciiTheme="minorHAnsi" w:hAnsiTheme="minorHAnsi" w:cstheme="minorHAnsi"/>
              </w:rPr>
            </w:pPr>
          </w:p>
        </w:tc>
        <w:tc>
          <w:tcPr>
            <w:tcW w:w="1120" w:type="dxa"/>
          </w:tcPr>
          <w:p w14:paraId="1A0FA561" w14:textId="77777777" w:rsidR="000C5ADF" w:rsidRPr="00304046" w:rsidRDefault="000C5ADF" w:rsidP="000C5ADF">
            <w:pPr>
              <w:pStyle w:val="BodyText"/>
              <w:spacing w:after="0"/>
              <w:rPr>
                <w:rFonts w:asciiTheme="minorHAnsi" w:hAnsiTheme="minorHAnsi" w:cstheme="minorHAnsi"/>
              </w:rPr>
            </w:pPr>
            <w:r w:rsidRPr="00304046">
              <w:rPr>
                <w:rFonts w:asciiTheme="minorHAnsi" w:hAnsiTheme="minorHAnsi" w:cstheme="minorHAnsi"/>
              </w:rPr>
              <w:t>5.1</w:t>
            </w:r>
          </w:p>
        </w:tc>
        <w:tc>
          <w:tcPr>
            <w:tcW w:w="5043" w:type="dxa"/>
          </w:tcPr>
          <w:p w14:paraId="65482A57" w14:textId="71878242" w:rsidR="000C5ADF" w:rsidRPr="00304046" w:rsidRDefault="000C5ADF" w:rsidP="000C5ADF">
            <w:pPr>
              <w:pStyle w:val="BodyText"/>
              <w:spacing w:after="0"/>
              <w:rPr>
                <w:rFonts w:asciiTheme="minorHAnsi" w:hAnsiTheme="minorHAnsi" w:cstheme="minorHAnsi"/>
              </w:rPr>
            </w:pPr>
            <w:r w:rsidRPr="00304046">
              <w:rPr>
                <w:rFonts w:asciiTheme="minorHAnsi" w:hAnsiTheme="minorHAnsi" w:cstheme="minorHAnsi"/>
              </w:rPr>
              <w:t>Descent Procedures</w:t>
            </w:r>
          </w:p>
        </w:tc>
        <w:tc>
          <w:tcPr>
            <w:tcW w:w="2616" w:type="dxa"/>
          </w:tcPr>
          <w:p w14:paraId="7168EF7A" w14:textId="2640ED7B" w:rsidR="000C5ADF" w:rsidRPr="00304046" w:rsidRDefault="000C5ADF" w:rsidP="000C5ADF">
            <w:pPr>
              <w:pStyle w:val="BodyText"/>
              <w:spacing w:after="0"/>
              <w:rPr>
                <w:rFonts w:asciiTheme="minorHAnsi" w:hAnsiTheme="minorHAnsi" w:cstheme="minorHAnsi"/>
              </w:rPr>
            </w:pPr>
            <w:r w:rsidRPr="00304046">
              <w:rPr>
                <w:rFonts w:asciiTheme="minorHAnsi" w:hAnsiTheme="minorHAnsi" w:cstheme="minorHAnsi"/>
              </w:rPr>
              <w:t>PCR/FPM/SIT</w:t>
            </w:r>
          </w:p>
        </w:tc>
      </w:tr>
      <w:tr w:rsidR="000C5ADF" w:rsidRPr="00304046" w14:paraId="0761130A" w14:textId="77777777" w:rsidTr="000C5ADF">
        <w:trPr>
          <w:trHeight w:val="283"/>
        </w:trPr>
        <w:tc>
          <w:tcPr>
            <w:tcW w:w="968" w:type="dxa"/>
          </w:tcPr>
          <w:p w14:paraId="2FC44C21" w14:textId="77777777" w:rsidR="000C5ADF" w:rsidRPr="00304046" w:rsidRDefault="000C5ADF" w:rsidP="000C5ADF">
            <w:pPr>
              <w:pStyle w:val="BodyText"/>
              <w:spacing w:after="0"/>
              <w:rPr>
                <w:rFonts w:asciiTheme="minorHAnsi" w:hAnsiTheme="minorHAnsi" w:cstheme="minorHAnsi"/>
              </w:rPr>
            </w:pPr>
          </w:p>
        </w:tc>
        <w:tc>
          <w:tcPr>
            <w:tcW w:w="1120" w:type="dxa"/>
          </w:tcPr>
          <w:p w14:paraId="18A9619C" w14:textId="546028D9" w:rsidR="000C5ADF" w:rsidRPr="00304046" w:rsidRDefault="000C5ADF" w:rsidP="000C5ADF">
            <w:pPr>
              <w:pStyle w:val="BodyText"/>
              <w:spacing w:after="0"/>
              <w:rPr>
                <w:rFonts w:asciiTheme="minorHAnsi" w:hAnsiTheme="minorHAnsi" w:cstheme="minorHAnsi"/>
              </w:rPr>
            </w:pPr>
            <w:r w:rsidRPr="00304046">
              <w:rPr>
                <w:rFonts w:asciiTheme="minorHAnsi" w:hAnsiTheme="minorHAnsi" w:cstheme="minorHAnsi"/>
              </w:rPr>
              <w:t>5.</w:t>
            </w:r>
            <w:r w:rsidR="00CC2A9B">
              <w:rPr>
                <w:rFonts w:asciiTheme="minorHAnsi" w:hAnsiTheme="minorHAnsi" w:cstheme="minorHAnsi"/>
              </w:rPr>
              <w:t>2</w:t>
            </w:r>
          </w:p>
        </w:tc>
        <w:tc>
          <w:tcPr>
            <w:tcW w:w="5043" w:type="dxa"/>
          </w:tcPr>
          <w:p w14:paraId="35126C6C" w14:textId="77777777" w:rsidR="000C5ADF" w:rsidRPr="00304046" w:rsidRDefault="000C5ADF" w:rsidP="000C5ADF">
            <w:pPr>
              <w:pStyle w:val="BodyText"/>
              <w:spacing w:after="0"/>
              <w:rPr>
                <w:rFonts w:asciiTheme="minorHAnsi" w:hAnsiTheme="minorHAnsi" w:cstheme="minorHAnsi"/>
              </w:rPr>
            </w:pPr>
            <w:r w:rsidRPr="00304046">
              <w:rPr>
                <w:rFonts w:asciiTheme="minorHAnsi" w:hAnsiTheme="minorHAnsi" w:cstheme="minorHAnsi"/>
              </w:rPr>
              <w:t xml:space="preserve">Approach Procedures </w:t>
            </w:r>
          </w:p>
        </w:tc>
        <w:tc>
          <w:tcPr>
            <w:tcW w:w="2616" w:type="dxa"/>
          </w:tcPr>
          <w:p w14:paraId="1C97E1EA" w14:textId="63B42461" w:rsidR="000C5ADF" w:rsidRPr="00304046" w:rsidRDefault="000C5ADF" w:rsidP="000C5ADF">
            <w:pPr>
              <w:pStyle w:val="BodyText"/>
              <w:spacing w:after="0"/>
              <w:rPr>
                <w:rFonts w:asciiTheme="minorHAnsi" w:hAnsiTheme="minorHAnsi" w:cstheme="minorHAnsi"/>
              </w:rPr>
            </w:pPr>
            <w:r w:rsidRPr="00304046">
              <w:rPr>
                <w:rFonts w:asciiTheme="minorHAnsi" w:hAnsiTheme="minorHAnsi" w:cstheme="minorHAnsi"/>
              </w:rPr>
              <w:t>PCR/FPM/SIT/SAW/</w:t>
            </w:r>
          </w:p>
          <w:p w14:paraId="09C28B27" w14:textId="77777777" w:rsidR="000C5ADF" w:rsidRPr="00304046" w:rsidRDefault="000C5ADF" w:rsidP="000C5ADF">
            <w:pPr>
              <w:pStyle w:val="BodyText"/>
              <w:spacing w:after="0"/>
              <w:rPr>
                <w:rFonts w:asciiTheme="minorHAnsi" w:hAnsiTheme="minorHAnsi" w:cstheme="minorHAnsi"/>
              </w:rPr>
            </w:pPr>
            <w:r w:rsidRPr="00304046">
              <w:rPr>
                <w:rFonts w:asciiTheme="minorHAnsi" w:hAnsiTheme="minorHAnsi" w:cstheme="minorHAnsi"/>
              </w:rPr>
              <w:t>CAH</w:t>
            </w:r>
          </w:p>
        </w:tc>
      </w:tr>
      <w:tr w:rsidR="000C5ADF" w:rsidRPr="00304046" w14:paraId="19C033A9" w14:textId="77777777" w:rsidTr="000C5ADF">
        <w:trPr>
          <w:trHeight w:val="283"/>
        </w:trPr>
        <w:tc>
          <w:tcPr>
            <w:tcW w:w="968" w:type="dxa"/>
            <w:shd w:val="clear" w:color="auto" w:fill="0C1975" w:themeFill="accent1"/>
          </w:tcPr>
          <w:p w14:paraId="32241F21" w14:textId="77777777" w:rsidR="000C5ADF" w:rsidRPr="00304046" w:rsidRDefault="000C5ADF" w:rsidP="000C5ADF">
            <w:pPr>
              <w:pStyle w:val="BodyText"/>
              <w:spacing w:after="0"/>
              <w:rPr>
                <w:rFonts w:asciiTheme="minorHAnsi" w:hAnsiTheme="minorHAnsi" w:cstheme="minorHAnsi"/>
              </w:rPr>
            </w:pPr>
            <w:r w:rsidRPr="00304046">
              <w:rPr>
                <w:rFonts w:asciiTheme="minorHAnsi" w:hAnsiTheme="minorHAnsi" w:cstheme="minorHAnsi"/>
              </w:rPr>
              <w:t>6</w:t>
            </w:r>
          </w:p>
        </w:tc>
        <w:tc>
          <w:tcPr>
            <w:tcW w:w="1120" w:type="dxa"/>
            <w:shd w:val="clear" w:color="auto" w:fill="0C1975" w:themeFill="accent1"/>
          </w:tcPr>
          <w:p w14:paraId="2ECB0D2E" w14:textId="77777777" w:rsidR="000C5ADF" w:rsidRPr="00304046" w:rsidRDefault="000C5ADF" w:rsidP="000C5ADF">
            <w:pPr>
              <w:pStyle w:val="BodyText"/>
              <w:spacing w:after="0"/>
              <w:rPr>
                <w:rFonts w:asciiTheme="minorHAnsi" w:hAnsiTheme="minorHAnsi" w:cstheme="minorHAnsi"/>
              </w:rPr>
            </w:pPr>
          </w:p>
        </w:tc>
        <w:tc>
          <w:tcPr>
            <w:tcW w:w="5043" w:type="dxa"/>
            <w:shd w:val="clear" w:color="auto" w:fill="0C1975" w:themeFill="accent1"/>
          </w:tcPr>
          <w:p w14:paraId="3EC56F88" w14:textId="77777777" w:rsidR="000C5ADF" w:rsidRPr="00304046" w:rsidRDefault="000C5ADF" w:rsidP="000C5ADF">
            <w:pPr>
              <w:pStyle w:val="BodyText"/>
              <w:spacing w:after="0"/>
              <w:rPr>
                <w:rFonts w:asciiTheme="minorHAnsi" w:hAnsiTheme="minorHAnsi" w:cstheme="minorHAnsi"/>
              </w:rPr>
            </w:pPr>
            <w:r w:rsidRPr="00304046">
              <w:rPr>
                <w:rFonts w:asciiTheme="minorHAnsi" w:hAnsiTheme="minorHAnsi" w:cstheme="minorHAnsi"/>
              </w:rPr>
              <w:t xml:space="preserve">Landing </w:t>
            </w:r>
          </w:p>
        </w:tc>
        <w:tc>
          <w:tcPr>
            <w:tcW w:w="2616" w:type="dxa"/>
            <w:shd w:val="clear" w:color="auto" w:fill="0C1975" w:themeFill="accent5"/>
          </w:tcPr>
          <w:p w14:paraId="43E74148" w14:textId="77777777" w:rsidR="000C5ADF" w:rsidRPr="00304046" w:rsidRDefault="000C5ADF" w:rsidP="000C5ADF">
            <w:pPr>
              <w:pStyle w:val="BodyText"/>
              <w:spacing w:after="0"/>
              <w:rPr>
                <w:rFonts w:asciiTheme="minorHAnsi" w:hAnsiTheme="minorHAnsi" w:cstheme="minorHAnsi"/>
              </w:rPr>
            </w:pPr>
          </w:p>
        </w:tc>
      </w:tr>
      <w:tr w:rsidR="000C5ADF" w:rsidRPr="00304046" w14:paraId="4BC245EF" w14:textId="77777777" w:rsidTr="000C5ADF">
        <w:trPr>
          <w:trHeight w:val="283"/>
        </w:trPr>
        <w:tc>
          <w:tcPr>
            <w:tcW w:w="968" w:type="dxa"/>
          </w:tcPr>
          <w:p w14:paraId="7D8A9F53" w14:textId="77777777" w:rsidR="000C5ADF" w:rsidRPr="00304046" w:rsidRDefault="000C5ADF" w:rsidP="000C5ADF">
            <w:pPr>
              <w:pStyle w:val="BodyText"/>
              <w:spacing w:after="0"/>
              <w:rPr>
                <w:rFonts w:asciiTheme="minorHAnsi" w:hAnsiTheme="minorHAnsi" w:cstheme="minorHAnsi"/>
              </w:rPr>
            </w:pPr>
          </w:p>
        </w:tc>
        <w:tc>
          <w:tcPr>
            <w:tcW w:w="1120" w:type="dxa"/>
          </w:tcPr>
          <w:p w14:paraId="4A0F378D" w14:textId="77777777" w:rsidR="000C5ADF" w:rsidRPr="00304046" w:rsidRDefault="000C5ADF" w:rsidP="000C5ADF">
            <w:pPr>
              <w:pStyle w:val="BodyText"/>
              <w:spacing w:after="0"/>
              <w:rPr>
                <w:rFonts w:asciiTheme="minorHAnsi" w:hAnsiTheme="minorHAnsi" w:cstheme="minorHAnsi"/>
              </w:rPr>
            </w:pPr>
            <w:r w:rsidRPr="00304046">
              <w:rPr>
                <w:rFonts w:asciiTheme="minorHAnsi" w:hAnsiTheme="minorHAnsi" w:cstheme="minorHAnsi"/>
              </w:rPr>
              <w:t>6.1</w:t>
            </w:r>
          </w:p>
        </w:tc>
        <w:tc>
          <w:tcPr>
            <w:tcW w:w="5043" w:type="dxa"/>
          </w:tcPr>
          <w:p w14:paraId="44D2F490" w14:textId="667CA38C" w:rsidR="000C5ADF" w:rsidRPr="00304046" w:rsidRDefault="000C5ADF" w:rsidP="000C5ADF">
            <w:pPr>
              <w:pStyle w:val="BodyText"/>
              <w:spacing w:after="0"/>
              <w:rPr>
                <w:rFonts w:asciiTheme="minorHAnsi" w:hAnsiTheme="minorHAnsi" w:cstheme="minorHAnsi"/>
              </w:rPr>
            </w:pPr>
            <w:r w:rsidRPr="00304046">
              <w:rPr>
                <w:rFonts w:asciiTheme="minorHAnsi" w:hAnsiTheme="minorHAnsi" w:cstheme="minorHAnsi"/>
              </w:rPr>
              <w:t>Normal landing procedures</w:t>
            </w:r>
          </w:p>
        </w:tc>
        <w:tc>
          <w:tcPr>
            <w:tcW w:w="2616" w:type="dxa"/>
          </w:tcPr>
          <w:p w14:paraId="6791499F" w14:textId="77777777" w:rsidR="000C5ADF" w:rsidRPr="00304046" w:rsidRDefault="000C5ADF" w:rsidP="000C5ADF">
            <w:pPr>
              <w:pStyle w:val="BodyText"/>
              <w:spacing w:after="0"/>
              <w:rPr>
                <w:rFonts w:asciiTheme="minorHAnsi" w:hAnsiTheme="minorHAnsi" w:cstheme="minorHAnsi"/>
              </w:rPr>
            </w:pPr>
            <w:r w:rsidRPr="00304046">
              <w:rPr>
                <w:rFonts w:asciiTheme="minorHAnsi" w:hAnsiTheme="minorHAnsi" w:cstheme="minorHAnsi"/>
              </w:rPr>
              <w:t>PCR/WLM/FPM/ CAH</w:t>
            </w:r>
          </w:p>
        </w:tc>
      </w:tr>
      <w:tr w:rsidR="000C5ADF" w:rsidRPr="00304046" w14:paraId="6B1F1156" w14:textId="77777777" w:rsidTr="000C5ADF">
        <w:trPr>
          <w:trHeight w:val="283"/>
        </w:trPr>
        <w:tc>
          <w:tcPr>
            <w:tcW w:w="968" w:type="dxa"/>
          </w:tcPr>
          <w:p w14:paraId="7701AE3F" w14:textId="77777777" w:rsidR="000C5ADF" w:rsidRPr="00304046" w:rsidRDefault="000C5ADF" w:rsidP="000C5ADF">
            <w:pPr>
              <w:pStyle w:val="BodyText"/>
              <w:spacing w:after="0"/>
              <w:rPr>
                <w:rFonts w:asciiTheme="minorHAnsi" w:hAnsiTheme="minorHAnsi" w:cstheme="minorHAnsi"/>
              </w:rPr>
            </w:pPr>
          </w:p>
        </w:tc>
        <w:tc>
          <w:tcPr>
            <w:tcW w:w="1120" w:type="dxa"/>
          </w:tcPr>
          <w:p w14:paraId="1686B195" w14:textId="77777777" w:rsidR="000C5ADF" w:rsidRPr="00304046" w:rsidRDefault="000C5ADF" w:rsidP="000C5ADF">
            <w:pPr>
              <w:pStyle w:val="BodyText"/>
              <w:spacing w:after="0"/>
              <w:rPr>
                <w:rFonts w:asciiTheme="minorHAnsi" w:hAnsiTheme="minorHAnsi" w:cstheme="minorHAnsi"/>
              </w:rPr>
            </w:pPr>
            <w:r w:rsidRPr="00304046">
              <w:rPr>
                <w:rFonts w:asciiTheme="minorHAnsi" w:hAnsiTheme="minorHAnsi" w:cstheme="minorHAnsi"/>
              </w:rPr>
              <w:t>6.2</w:t>
            </w:r>
          </w:p>
        </w:tc>
        <w:tc>
          <w:tcPr>
            <w:tcW w:w="5043" w:type="dxa"/>
          </w:tcPr>
          <w:p w14:paraId="48575CFF" w14:textId="77777777" w:rsidR="000C5ADF" w:rsidRPr="00304046" w:rsidRDefault="000C5ADF" w:rsidP="000C5ADF">
            <w:pPr>
              <w:pStyle w:val="BodyText"/>
              <w:spacing w:after="0"/>
              <w:rPr>
                <w:rFonts w:asciiTheme="minorHAnsi" w:hAnsiTheme="minorHAnsi" w:cstheme="minorHAnsi"/>
              </w:rPr>
            </w:pPr>
            <w:r w:rsidRPr="00304046">
              <w:rPr>
                <w:rFonts w:asciiTheme="minorHAnsi" w:hAnsiTheme="minorHAnsi" w:cstheme="minorHAnsi"/>
              </w:rPr>
              <w:t xml:space="preserve">Go-around landing area blocked </w:t>
            </w:r>
          </w:p>
        </w:tc>
        <w:tc>
          <w:tcPr>
            <w:tcW w:w="2616" w:type="dxa"/>
          </w:tcPr>
          <w:p w14:paraId="014FBD55" w14:textId="588D5510" w:rsidR="000C5ADF" w:rsidRPr="00304046" w:rsidRDefault="000C5ADF" w:rsidP="000C5ADF">
            <w:pPr>
              <w:pStyle w:val="BodyText"/>
              <w:spacing w:after="0"/>
              <w:rPr>
                <w:rFonts w:asciiTheme="minorHAnsi" w:hAnsiTheme="minorHAnsi" w:cstheme="minorHAnsi"/>
              </w:rPr>
            </w:pPr>
            <w:r w:rsidRPr="00304046">
              <w:rPr>
                <w:rFonts w:asciiTheme="minorHAnsi" w:hAnsiTheme="minorHAnsi" w:cstheme="minorHAnsi"/>
              </w:rPr>
              <w:t>PCR/FPM/COM/PDM/CAH</w:t>
            </w:r>
          </w:p>
        </w:tc>
      </w:tr>
      <w:tr w:rsidR="000C5ADF" w:rsidRPr="00304046" w14:paraId="2A2C95FB" w14:textId="77777777" w:rsidTr="000C5ADF">
        <w:trPr>
          <w:trHeight w:val="283"/>
        </w:trPr>
        <w:tc>
          <w:tcPr>
            <w:tcW w:w="968" w:type="dxa"/>
            <w:shd w:val="clear" w:color="auto" w:fill="0C1975" w:themeFill="accent1"/>
          </w:tcPr>
          <w:p w14:paraId="21E8F792" w14:textId="77777777" w:rsidR="000C5ADF" w:rsidRPr="00304046" w:rsidRDefault="000C5ADF" w:rsidP="000C5ADF">
            <w:pPr>
              <w:pStyle w:val="BodyText"/>
              <w:spacing w:after="0"/>
              <w:rPr>
                <w:rFonts w:asciiTheme="minorHAnsi" w:hAnsiTheme="minorHAnsi" w:cstheme="minorHAnsi"/>
              </w:rPr>
            </w:pPr>
            <w:r w:rsidRPr="00304046">
              <w:rPr>
                <w:rFonts w:asciiTheme="minorHAnsi" w:hAnsiTheme="minorHAnsi" w:cstheme="minorHAnsi"/>
              </w:rPr>
              <w:t>7</w:t>
            </w:r>
          </w:p>
        </w:tc>
        <w:tc>
          <w:tcPr>
            <w:tcW w:w="1120" w:type="dxa"/>
            <w:shd w:val="clear" w:color="auto" w:fill="0C1975" w:themeFill="accent1"/>
          </w:tcPr>
          <w:p w14:paraId="016E6DA4" w14:textId="77777777" w:rsidR="000C5ADF" w:rsidRPr="00304046" w:rsidRDefault="000C5ADF" w:rsidP="000C5ADF">
            <w:pPr>
              <w:pStyle w:val="BodyText"/>
              <w:spacing w:after="0"/>
              <w:rPr>
                <w:rFonts w:asciiTheme="minorHAnsi" w:hAnsiTheme="minorHAnsi" w:cstheme="minorHAnsi"/>
              </w:rPr>
            </w:pPr>
          </w:p>
        </w:tc>
        <w:tc>
          <w:tcPr>
            <w:tcW w:w="5043" w:type="dxa"/>
            <w:shd w:val="clear" w:color="auto" w:fill="0C1975" w:themeFill="accent5"/>
          </w:tcPr>
          <w:p w14:paraId="0470D8A4" w14:textId="77777777" w:rsidR="000C5ADF" w:rsidRPr="00304046" w:rsidRDefault="000C5ADF" w:rsidP="000C5ADF">
            <w:pPr>
              <w:pStyle w:val="BodyText"/>
              <w:spacing w:after="0"/>
              <w:rPr>
                <w:rFonts w:asciiTheme="minorHAnsi" w:hAnsiTheme="minorHAnsi" w:cstheme="minorHAnsi"/>
              </w:rPr>
            </w:pPr>
            <w:r w:rsidRPr="00304046">
              <w:rPr>
                <w:rFonts w:asciiTheme="minorHAnsi" w:hAnsiTheme="minorHAnsi" w:cstheme="minorHAnsi"/>
              </w:rPr>
              <w:t>Ground</w:t>
            </w:r>
          </w:p>
        </w:tc>
        <w:tc>
          <w:tcPr>
            <w:tcW w:w="2616" w:type="dxa"/>
            <w:shd w:val="clear" w:color="auto" w:fill="0C1975" w:themeFill="accent5"/>
          </w:tcPr>
          <w:p w14:paraId="7315E62F" w14:textId="77777777" w:rsidR="000C5ADF" w:rsidRPr="00304046" w:rsidRDefault="000C5ADF" w:rsidP="000C5ADF">
            <w:pPr>
              <w:pStyle w:val="BodyText"/>
              <w:spacing w:after="0"/>
              <w:rPr>
                <w:rFonts w:asciiTheme="minorHAnsi" w:hAnsiTheme="minorHAnsi" w:cstheme="minorHAnsi"/>
              </w:rPr>
            </w:pPr>
          </w:p>
        </w:tc>
      </w:tr>
      <w:tr w:rsidR="000C5ADF" w:rsidRPr="00304046" w14:paraId="5D6FEC4A" w14:textId="77777777" w:rsidTr="000C5ADF">
        <w:trPr>
          <w:trHeight w:val="283"/>
        </w:trPr>
        <w:tc>
          <w:tcPr>
            <w:tcW w:w="968" w:type="dxa"/>
          </w:tcPr>
          <w:p w14:paraId="0B82903C" w14:textId="77777777" w:rsidR="000C5ADF" w:rsidRPr="00304046" w:rsidRDefault="000C5ADF" w:rsidP="000C5ADF">
            <w:pPr>
              <w:pStyle w:val="BodyText"/>
              <w:spacing w:after="0"/>
              <w:rPr>
                <w:rFonts w:asciiTheme="minorHAnsi" w:hAnsiTheme="minorHAnsi" w:cstheme="minorHAnsi"/>
              </w:rPr>
            </w:pPr>
          </w:p>
        </w:tc>
        <w:tc>
          <w:tcPr>
            <w:tcW w:w="1120" w:type="dxa"/>
          </w:tcPr>
          <w:p w14:paraId="2AE3FD4E" w14:textId="77777777" w:rsidR="000C5ADF" w:rsidRPr="00304046" w:rsidRDefault="000C5ADF" w:rsidP="000C5ADF">
            <w:pPr>
              <w:pStyle w:val="BodyText"/>
              <w:spacing w:after="0"/>
              <w:rPr>
                <w:rFonts w:asciiTheme="minorHAnsi" w:hAnsiTheme="minorHAnsi" w:cstheme="minorHAnsi"/>
              </w:rPr>
            </w:pPr>
            <w:r w:rsidRPr="00304046">
              <w:rPr>
                <w:rFonts w:asciiTheme="minorHAnsi" w:hAnsiTheme="minorHAnsi" w:cstheme="minorHAnsi"/>
              </w:rPr>
              <w:t>7.1</w:t>
            </w:r>
          </w:p>
        </w:tc>
        <w:tc>
          <w:tcPr>
            <w:tcW w:w="5043" w:type="dxa"/>
          </w:tcPr>
          <w:p w14:paraId="077952F6" w14:textId="77777777" w:rsidR="000C5ADF" w:rsidRPr="00304046" w:rsidRDefault="000C5ADF" w:rsidP="000C5ADF">
            <w:pPr>
              <w:pStyle w:val="BodyText"/>
              <w:spacing w:after="0"/>
              <w:rPr>
                <w:rFonts w:asciiTheme="minorHAnsi" w:hAnsiTheme="minorHAnsi" w:cstheme="minorHAnsi"/>
              </w:rPr>
            </w:pPr>
            <w:r w:rsidRPr="00304046">
              <w:rPr>
                <w:rFonts w:asciiTheme="minorHAnsi" w:hAnsiTheme="minorHAnsi" w:cstheme="minorHAnsi"/>
              </w:rPr>
              <w:t xml:space="preserve">Shutdown Procedure </w:t>
            </w:r>
          </w:p>
        </w:tc>
        <w:tc>
          <w:tcPr>
            <w:tcW w:w="2616" w:type="dxa"/>
          </w:tcPr>
          <w:p w14:paraId="73855738" w14:textId="10E9EFBE" w:rsidR="000C5ADF" w:rsidRPr="00304046" w:rsidRDefault="000C5ADF" w:rsidP="000C5ADF">
            <w:pPr>
              <w:pStyle w:val="BodyText"/>
              <w:spacing w:after="0"/>
              <w:rPr>
                <w:rFonts w:asciiTheme="minorHAnsi" w:hAnsiTheme="minorHAnsi" w:cstheme="minorHAnsi"/>
              </w:rPr>
            </w:pPr>
            <w:r w:rsidRPr="00304046">
              <w:rPr>
                <w:rFonts w:asciiTheme="minorHAnsi" w:hAnsiTheme="minorHAnsi" w:cstheme="minorHAnsi"/>
              </w:rPr>
              <w:t>PCR/FPM/COM</w:t>
            </w:r>
          </w:p>
        </w:tc>
      </w:tr>
      <w:tr w:rsidR="000C5ADF" w:rsidRPr="00304046" w14:paraId="20185B0A" w14:textId="77777777" w:rsidTr="000C5ADF">
        <w:trPr>
          <w:trHeight w:val="283"/>
        </w:trPr>
        <w:tc>
          <w:tcPr>
            <w:tcW w:w="968" w:type="dxa"/>
          </w:tcPr>
          <w:p w14:paraId="29C8B0EB" w14:textId="77777777" w:rsidR="000C5ADF" w:rsidRPr="00304046" w:rsidRDefault="000C5ADF" w:rsidP="000C5ADF">
            <w:pPr>
              <w:pStyle w:val="BodyText"/>
              <w:spacing w:after="0"/>
              <w:rPr>
                <w:rFonts w:asciiTheme="minorHAnsi" w:hAnsiTheme="minorHAnsi" w:cstheme="minorHAnsi"/>
              </w:rPr>
            </w:pPr>
          </w:p>
        </w:tc>
        <w:tc>
          <w:tcPr>
            <w:tcW w:w="1120" w:type="dxa"/>
          </w:tcPr>
          <w:p w14:paraId="1337FFA4" w14:textId="77777777" w:rsidR="000C5ADF" w:rsidRPr="00304046" w:rsidRDefault="000C5ADF" w:rsidP="000C5ADF">
            <w:pPr>
              <w:pStyle w:val="BodyText"/>
              <w:spacing w:after="0"/>
              <w:rPr>
                <w:rFonts w:asciiTheme="minorHAnsi" w:hAnsiTheme="minorHAnsi" w:cstheme="minorHAnsi"/>
              </w:rPr>
            </w:pPr>
            <w:r w:rsidRPr="00304046">
              <w:rPr>
                <w:rFonts w:asciiTheme="minorHAnsi" w:hAnsiTheme="minorHAnsi" w:cstheme="minorHAnsi"/>
              </w:rPr>
              <w:t>7.2</w:t>
            </w:r>
          </w:p>
        </w:tc>
        <w:tc>
          <w:tcPr>
            <w:tcW w:w="5043" w:type="dxa"/>
          </w:tcPr>
          <w:p w14:paraId="6656E901" w14:textId="77777777" w:rsidR="000C5ADF" w:rsidRPr="00304046" w:rsidRDefault="000C5ADF" w:rsidP="000C5ADF">
            <w:pPr>
              <w:pStyle w:val="BodyText"/>
              <w:spacing w:after="0"/>
              <w:rPr>
                <w:rFonts w:asciiTheme="minorHAnsi" w:hAnsiTheme="minorHAnsi" w:cstheme="minorHAnsi"/>
              </w:rPr>
            </w:pPr>
            <w:r w:rsidRPr="00304046">
              <w:rPr>
                <w:rFonts w:asciiTheme="minorHAnsi" w:hAnsiTheme="minorHAnsi" w:cstheme="minorHAnsi"/>
              </w:rPr>
              <w:t xml:space="preserve">Post Flight Actions </w:t>
            </w:r>
          </w:p>
        </w:tc>
        <w:tc>
          <w:tcPr>
            <w:tcW w:w="2616" w:type="dxa"/>
          </w:tcPr>
          <w:p w14:paraId="3976DD66" w14:textId="6FA63407" w:rsidR="000C5ADF" w:rsidRPr="00304046" w:rsidRDefault="000C5ADF" w:rsidP="000C5ADF">
            <w:pPr>
              <w:pStyle w:val="BodyText"/>
              <w:spacing w:after="0"/>
              <w:rPr>
                <w:rFonts w:asciiTheme="minorHAnsi" w:hAnsiTheme="minorHAnsi" w:cstheme="minorHAnsi"/>
              </w:rPr>
            </w:pPr>
            <w:r w:rsidRPr="00304046">
              <w:rPr>
                <w:rFonts w:asciiTheme="minorHAnsi" w:hAnsiTheme="minorHAnsi" w:cstheme="minorHAnsi"/>
              </w:rPr>
              <w:t>APK/PCR/CAH/FDM</w:t>
            </w:r>
          </w:p>
        </w:tc>
      </w:tr>
    </w:tbl>
    <w:p w14:paraId="5395412F" w14:textId="77777777" w:rsidR="00D50BDB" w:rsidRPr="00304046" w:rsidRDefault="00D50BDB">
      <w:pPr>
        <w:spacing w:after="0" w:line="240" w:lineRule="auto"/>
        <w:rPr>
          <w:rFonts w:eastAsia="Times New Roman"/>
          <w:bCs/>
          <w:kern w:val="28"/>
          <w:szCs w:val="28"/>
        </w:rPr>
      </w:pPr>
    </w:p>
    <w:p w14:paraId="38AA9A6F" w14:textId="77777777" w:rsidR="00D50BDB" w:rsidRPr="00304046" w:rsidRDefault="00D50BDB">
      <w:pPr>
        <w:spacing w:after="0" w:line="240" w:lineRule="auto"/>
        <w:rPr>
          <w:rFonts w:eastAsia="Times New Roman"/>
          <w:bCs/>
          <w:kern w:val="28"/>
          <w:szCs w:val="28"/>
        </w:rPr>
      </w:pPr>
      <w:r w:rsidRPr="00304046">
        <w:rPr>
          <w:rFonts w:eastAsia="Times New Roman"/>
          <w:bCs/>
          <w:kern w:val="28"/>
          <w:szCs w:val="28"/>
        </w:rPr>
        <w:br w:type="page"/>
      </w:r>
    </w:p>
    <w:p w14:paraId="049B8248" w14:textId="77777777" w:rsidR="00D50BDB" w:rsidRPr="00304046" w:rsidRDefault="00D50BDB" w:rsidP="00D50BDB">
      <w:pPr>
        <w:pStyle w:val="Heading2"/>
      </w:pPr>
      <w:bookmarkStart w:id="100" w:name="_Toc213918802"/>
      <w:bookmarkStart w:id="101" w:name="_Toc227940723"/>
      <w:bookmarkStart w:id="102" w:name="_Toc227940798"/>
      <w:r w:rsidRPr="00304046">
        <w:lastRenderedPageBreak/>
        <w:t>Flight Phase – Ground</w:t>
      </w:r>
      <w:bookmarkEnd w:id="100"/>
      <w:bookmarkEnd w:id="101"/>
      <w:bookmarkEnd w:id="102"/>
      <w:r w:rsidRPr="00304046">
        <w:t xml:space="preserve"> </w:t>
      </w:r>
    </w:p>
    <w:p w14:paraId="5CE1A44D" w14:textId="77777777" w:rsidR="00D50BDB" w:rsidRPr="00304046" w:rsidRDefault="00D50BDB" w:rsidP="00D50BDB">
      <w:pPr>
        <w:pStyle w:val="Heading3"/>
      </w:pPr>
      <w:r w:rsidRPr="00304046">
        <w:t xml:space="preserve">Performance Statement </w:t>
      </w:r>
    </w:p>
    <w:p w14:paraId="5768F4E3" w14:textId="77777777" w:rsidR="00D50BDB" w:rsidRPr="00304046" w:rsidRDefault="00D50BDB" w:rsidP="00D50BDB">
      <w:pPr>
        <w:pStyle w:val="BodyText"/>
      </w:pPr>
      <w:r w:rsidRPr="00304046">
        <w:t xml:space="preserve">The remote pilot will demonstrate an understanding of the skills and knowledge </w:t>
      </w:r>
      <w:proofErr w:type="gramStart"/>
      <w:r w:rsidRPr="00304046">
        <w:t>required  to</w:t>
      </w:r>
      <w:proofErr w:type="gramEnd"/>
      <w:r w:rsidRPr="00304046">
        <w:t xml:space="preserve"> start and stop the UA, perform all safety requirements and position the UA for take-off without incident.</w:t>
      </w:r>
    </w:p>
    <w:p w14:paraId="70879D47" w14:textId="77777777" w:rsidR="00D50BDB" w:rsidRPr="00304046" w:rsidRDefault="00D50BDB" w:rsidP="00D50BDB">
      <w:pPr>
        <w:pStyle w:val="Heading3"/>
      </w:pPr>
      <w:r w:rsidRPr="00304046">
        <w:t xml:space="preserve">Knowledge Requirements </w:t>
      </w:r>
    </w:p>
    <w:p w14:paraId="1DA98D74" w14:textId="77777777" w:rsidR="00D50BDB" w:rsidRPr="00304046" w:rsidRDefault="00D50BDB" w:rsidP="00D50BDB">
      <w:pPr>
        <w:pStyle w:val="BodyText"/>
        <w:rPr>
          <w:lang w:eastAsia="en-GB"/>
        </w:rPr>
      </w:pPr>
      <w:r w:rsidRPr="00304046">
        <w:rPr>
          <w:color w:val="696969"/>
        </w:rPr>
        <w:t>T</w:t>
      </w:r>
      <w:r w:rsidRPr="00304046">
        <w:t>o</w:t>
      </w:r>
      <w:r w:rsidRPr="00304046">
        <w:rPr>
          <w:spacing w:val="12"/>
        </w:rPr>
        <w:t xml:space="preserve"> </w:t>
      </w:r>
      <w:r w:rsidRPr="00304046">
        <w:rPr>
          <w:color w:val="3B3B3D"/>
        </w:rPr>
        <w:t>p</w:t>
      </w:r>
      <w:r w:rsidRPr="00304046">
        <w:t>e</w:t>
      </w:r>
      <w:r w:rsidRPr="00304046">
        <w:rPr>
          <w:color w:val="3B3B3D"/>
        </w:rPr>
        <w:t>rf</w:t>
      </w:r>
      <w:r w:rsidRPr="00304046">
        <w:t>o</w:t>
      </w:r>
      <w:r w:rsidRPr="00304046">
        <w:rPr>
          <w:color w:val="696969"/>
        </w:rPr>
        <w:t>r</w:t>
      </w:r>
      <w:r w:rsidRPr="00304046">
        <w:rPr>
          <w:color w:val="3B3B3D"/>
        </w:rPr>
        <w:t xml:space="preserve">m </w:t>
      </w:r>
      <w:r w:rsidRPr="00304046">
        <w:rPr>
          <w:color w:val="3B3B3D"/>
          <w:spacing w:val="5"/>
        </w:rPr>
        <w:t>the</w:t>
      </w:r>
      <w:r w:rsidRPr="00304046">
        <w:rPr>
          <w:spacing w:val="15"/>
        </w:rPr>
        <w:t xml:space="preserve"> </w:t>
      </w:r>
      <w:r w:rsidRPr="00304046">
        <w:rPr>
          <w:color w:val="3B3B3D"/>
        </w:rPr>
        <w:t>p</w:t>
      </w:r>
      <w:r w:rsidRPr="00304046">
        <w:rPr>
          <w:color w:val="696969"/>
        </w:rPr>
        <w:t>r</w:t>
      </w:r>
      <w:r w:rsidRPr="00304046">
        <w:t>ocedu</w:t>
      </w:r>
      <w:r w:rsidRPr="00304046">
        <w:rPr>
          <w:color w:val="696969"/>
        </w:rPr>
        <w:t>r</w:t>
      </w:r>
      <w:r w:rsidRPr="00304046">
        <w:t>es a</w:t>
      </w:r>
      <w:r w:rsidRPr="00304046">
        <w:rPr>
          <w:color w:val="3B3B3D"/>
        </w:rPr>
        <w:t>nd</w:t>
      </w:r>
      <w:r w:rsidRPr="00304046">
        <w:rPr>
          <w:color w:val="3B3B3D"/>
          <w:spacing w:val="31"/>
        </w:rPr>
        <w:t xml:space="preserve"> </w:t>
      </w:r>
      <w:r w:rsidRPr="00304046">
        <w:t>manoeuvres in this unit, the trainee must be able to:</w:t>
      </w:r>
    </w:p>
    <w:p w14:paraId="0CA45AE8" w14:textId="77777777" w:rsidR="00D50BDB" w:rsidRPr="00304046" w:rsidRDefault="00D50BDB" w:rsidP="00D50BDB">
      <w:pPr>
        <w:pStyle w:val="Bullets"/>
        <w:rPr>
          <w:lang w:eastAsia="en-GB"/>
        </w:rPr>
      </w:pPr>
      <w:r w:rsidRPr="00304046">
        <w:rPr>
          <w:lang w:eastAsia="en-GB"/>
        </w:rPr>
        <w:t>Describe the impact of weather (wind, temperature, precipitation, GNSS interference) on UA performance and mission feasibility</w:t>
      </w:r>
    </w:p>
    <w:p w14:paraId="18403FDD" w14:textId="77777777" w:rsidR="00D50BDB" w:rsidRPr="00304046" w:rsidRDefault="00D50BDB" w:rsidP="00D50BDB">
      <w:pPr>
        <w:pStyle w:val="Bullets"/>
      </w:pPr>
      <w:r w:rsidRPr="00304046">
        <w:t>Explain how to calculate fuel/energy requirements for the flight in accordance with operational procedures</w:t>
      </w:r>
    </w:p>
    <w:p w14:paraId="73DEC2FF" w14:textId="77777777" w:rsidR="00D50BDB" w:rsidRPr="00304046" w:rsidRDefault="00D50BDB" w:rsidP="00D50BDB">
      <w:pPr>
        <w:pStyle w:val="Bullets"/>
        <w:ind w:left="1276"/>
        <w:rPr>
          <w:lang w:eastAsia="en-GB"/>
        </w:rPr>
      </w:pPr>
      <w:r w:rsidRPr="00304046">
        <w:rPr>
          <w:lang w:eastAsia="en-GB"/>
        </w:rPr>
        <w:t>Explain how to configure the Command Unit (CU) and verify connectivity with the UA</w:t>
      </w:r>
    </w:p>
    <w:p w14:paraId="71F3BB58" w14:textId="5E286814" w:rsidR="000F31F6" w:rsidRPr="00304046" w:rsidRDefault="000F31F6" w:rsidP="00D50BDB">
      <w:pPr>
        <w:pStyle w:val="Bullets"/>
        <w:ind w:left="1276"/>
        <w:rPr>
          <w:lang w:eastAsia="en-GB"/>
        </w:rPr>
      </w:pPr>
      <w:r w:rsidRPr="00304046">
        <w:rPr>
          <w:lang w:eastAsia="en-GB"/>
        </w:rPr>
        <w:t>Describe command and control (C2) link management requirements</w:t>
      </w:r>
    </w:p>
    <w:p w14:paraId="43EB95F1" w14:textId="77777777" w:rsidR="00D50BDB" w:rsidRPr="00304046" w:rsidRDefault="00D50BDB" w:rsidP="00D50BDB">
      <w:pPr>
        <w:pStyle w:val="Bullets"/>
      </w:pPr>
      <w:r w:rsidRPr="00304046">
        <w:rPr>
          <w:lang w:eastAsia="en-GB"/>
        </w:rPr>
        <w:t>Describe how to identify suitable take-off and landing areas, considering obstacles and wind direction</w:t>
      </w:r>
    </w:p>
    <w:p w14:paraId="2A1BA1F0" w14:textId="647392D1" w:rsidR="00D50BDB" w:rsidRPr="00304046" w:rsidRDefault="009A34A7" w:rsidP="00CC2A9B">
      <w:pPr>
        <w:pStyle w:val="Bullets"/>
        <w:rPr>
          <w:lang w:eastAsia="en-GB"/>
        </w:rPr>
      </w:pPr>
      <w:r w:rsidRPr="00304046">
        <w:rPr>
          <w:lang w:eastAsia="en-GB"/>
        </w:rPr>
        <w:t>Describe</w:t>
      </w:r>
      <w:r w:rsidR="00D50BDB" w:rsidRPr="00304046">
        <w:rPr>
          <w:lang w:eastAsia="en-GB"/>
        </w:rPr>
        <w:t xml:space="preserve"> the pre</w:t>
      </w:r>
      <w:r w:rsidR="00D50BDB" w:rsidRPr="00304046">
        <w:rPr>
          <w:lang w:eastAsia="en-GB"/>
        </w:rPr>
        <w:noBreakHyphen/>
        <w:t>flight communication requirements</w:t>
      </w:r>
      <w:r w:rsidR="003E7AE2" w:rsidRPr="00304046">
        <w:rPr>
          <w:lang w:eastAsia="en-GB"/>
        </w:rPr>
        <w:t xml:space="preserve"> with other support </w:t>
      </w:r>
      <w:r w:rsidR="00BD2DE7" w:rsidRPr="00304046">
        <w:rPr>
          <w:lang w:eastAsia="en-GB"/>
        </w:rPr>
        <w:t>personnel</w:t>
      </w:r>
      <w:r w:rsidR="00D50BDB" w:rsidRPr="00304046">
        <w:rPr>
          <w:lang w:eastAsia="en-GB"/>
        </w:rPr>
        <w:t xml:space="preserve"> </w:t>
      </w:r>
    </w:p>
    <w:p w14:paraId="01202F03" w14:textId="77777777" w:rsidR="00D50BDB" w:rsidRPr="00304046" w:rsidRDefault="00D50BDB" w:rsidP="00D50BDB">
      <w:pPr>
        <w:pStyle w:val="Heading3"/>
      </w:pPr>
      <w:r w:rsidRPr="00304046">
        <w:t>Task 1.1 – Pre-flight duties</w:t>
      </w:r>
    </w:p>
    <w:p w14:paraId="4AB829C1" w14:textId="77777777" w:rsidR="00D50BDB" w:rsidRPr="00304046" w:rsidRDefault="00D50BDB" w:rsidP="00D50BDB">
      <w:pPr>
        <w:pStyle w:val="Heading4"/>
      </w:pPr>
      <w:r w:rsidRPr="00304046">
        <w:t xml:space="preserve">Sub task: </w:t>
      </w:r>
    </w:p>
    <w:p w14:paraId="31175947" w14:textId="77777777" w:rsidR="00216718" w:rsidRPr="00304046" w:rsidRDefault="00216718" w:rsidP="00C17386">
      <w:pPr>
        <w:pStyle w:val="ListParagraph"/>
        <w:numPr>
          <w:ilvl w:val="0"/>
          <w:numId w:val="71"/>
        </w:numPr>
        <w:ind w:left="1418" w:hanging="425"/>
        <w:contextualSpacing w:val="0"/>
      </w:pPr>
      <w:r w:rsidRPr="00304046">
        <w:t xml:space="preserve">Verifies the technical condition of the </w:t>
      </w:r>
      <w:proofErr w:type="gramStart"/>
      <w:r w:rsidRPr="00304046">
        <w:t>UA;</w:t>
      </w:r>
      <w:proofErr w:type="gramEnd"/>
    </w:p>
    <w:p w14:paraId="67C8C644" w14:textId="72407FBE" w:rsidR="00216718" w:rsidRPr="00304046" w:rsidRDefault="007F7258" w:rsidP="00C17386">
      <w:pPr>
        <w:pStyle w:val="ListParagraph"/>
        <w:numPr>
          <w:ilvl w:val="2"/>
          <w:numId w:val="71"/>
        </w:numPr>
        <w:contextualSpacing w:val="0"/>
      </w:pPr>
      <w:r w:rsidRPr="00304046">
        <w:t xml:space="preserve">Conduct </w:t>
      </w:r>
      <w:r w:rsidR="00216718" w:rsidRPr="00304046">
        <w:t xml:space="preserve">a full pre-flight inspection of the UA using the approved </w:t>
      </w:r>
      <w:proofErr w:type="gramStart"/>
      <w:r w:rsidR="00216718" w:rsidRPr="00304046">
        <w:t>checklist;</w:t>
      </w:r>
      <w:proofErr w:type="gramEnd"/>
    </w:p>
    <w:p w14:paraId="1C6B17DD" w14:textId="343B5220" w:rsidR="00216718" w:rsidRPr="00304046" w:rsidRDefault="007F7258" w:rsidP="00C17386">
      <w:pPr>
        <w:pStyle w:val="ListParagraph"/>
        <w:numPr>
          <w:ilvl w:val="2"/>
          <w:numId w:val="71"/>
        </w:numPr>
        <w:contextualSpacing w:val="0"/>
      </w:pPr>
      <w:r w:rsidRPr="00304046">
        <w:t xml:space="preserve">Identify </w:t>
      </w:r>
      <w:r w:rsidR="00216718" w:rsidRPr="00304046">
        <w:t xml:space="preserve">damage, wear, loose components, or deformation affecting </w:t>
      </w:r>
      <w:proofErr w:type="gramStart"/>
      <w:r w:rsidR="00216718" w:rsidRPr="00304046">
        <w:t>airworthiness;</w:t>
      </w:r>
      <w:proofErr w:type="gramEnd"/>
    </w:p>
    <w:p w14:paraId="537F481C" w14:textId="0B599773" w:rsidR="00216718" w:rsidRPr="00304046" w:rsidRDefault="007F7258" w:rsidP="00C17386">
      <w:pPr>
        <w:pStyle w:val="ListParagraph"/>
        <w:numPr>
          <w:ilvl w:val="2"/>
          <w:numId w:val="71"/>
        </w:numPr>
        <w:contextualSpacing w:val="0"/>
      </w:pPr>
      <w:r w:rsidRPr="00304046">
        <w:t xml:space="preserve">Verifies </w:t>
      </w:r>
      <w:r w:rsidR="00216718" w:rsidRPr="00304046">
        <w:t xml:space="preserve">firmware / software status and confirm compliance with current configuration </w:t>
      </w:r>
      <w:proofErr w:type="gramStart"/>
      <w:r w:rsidR="00216718" w:rsidRPr="00304046">
        <w:t>requirements;</w:t>
      </w:r>
      <w:proofErr w:type="gramEnd"/>
    </w:p>
    <w:p w14:paraId="54FE374F" w14:textId="1CF554C8" w:rsidR="00216718" w:rsidRPr="00304046" w:rsidRDefault="007F7258" w:rsidP="00C17386">
      <w:pPr>
        <w:pStyle w:val="ListParagraph"/>
        <w:numPr>
          <w:ilvl w:val="2"/>
          <w:numId w:val="71"/>
        </w:numPr>
        <w:contextualSpacing w:val="0"/>
      </w:pPr>
      <w:r w:rsidRPr="00304046">
        <w:t xml:space="preserve">Ensures </w:t>
      </w:r>
      <w:r w:rsidR="00216718" w:rsidRPr="00304046">
        <w:t xml:space="preserve">all payloads are correctly mounted, secure, and within the specified weight </w:t>
      </w:r>
      <w:proofErr w:type="gramStart"/>
      <w:r w:rsidR="00216718" w:rsidRPr="00304046">
        <w:t>limit;</w:t>
      </w:r>
      <w:proofErr w:type="gramEnd"/>
    </w:p>
    <w:p w14:paraId="379CA312" w14:textId="56198165" w:rsidR="00216718" w:rsidRPr="00304046" w:rsidRDefault="007F7258" w:rsidP="00C17386">
      <w:pPr>
        <w:pStyle w:val="ListParagraph"/>
        <w:numPr>
          <w:ilvl w:val="2"/>
          <w:numId w:val="71"/>
        </w:numPr>
        <w:contextualSpacing w:val="0"/>
      </w:pPr>
      <w:r w:rsidRPr="00304046">
        <w:t xml:space="preserve">Confirms </w:t>
      </w:r>
      <w:r w:rsidR="00216718" w:rsidRPr="00304046">
        <w:t xml:space="preserve">that maintenance logs, defect reports, and previous flight entries have been documented, reviewed and issues </w:t>
      </w:r>
      <w:proofErr w:type="gramStart"/>
      <w:r w:rsidR="00216718" w:rsidRPr="00304046">
        <w:t>resolved;</w:t>
      </w:r>
      <w:proofErr w:type="gramEnd"/>
    </w:p>
    <w:p w14:paraId="0F28CD6C" w14:textId="77777777" w:rsidR="00216718" w:rsidRPr="00304046" w:rsidRDefault="00216718" w:rsidP="00C17386">
      <w:pPr>
        <w:pStyle w:val="ListParagraph"/>
        <w:numPr>
          <w:ilvl w:val="2"/>
          <w:numId w:val="71"/>
        </w:numPr>
        <w:contextualSpacing w:val="0"/>
      </w:pPr>
      <w:r w:rsidRPr="00304046">
        <w:t>UA is below its maximum take-off mass (MTOM) limit.</w:t>
      </w:r>
    </w:p>
    <w:p w14:paraId="2B5D6095" w14:textId="77777777" w:rsidR="00216718" w:rsidRPr="00304046" w:rsidRDefault="00216718" w:rsidP="00C17386">
      <w:pPr>
        <w:pStyle w:val="ListParagraph"/>
        <w:numPr>
          <w:ilvl w:val="0"/>
          <w:numId w:val="71"/>
        </w:numPr>
        <w:ind w:left="1418" w:hanging="425"/>
        <w:contextualSpacing w:val="0"/>
      </w:pPr>
      <w:r w:rsidRPr="00304046">
        <w:t>Checks technical bulletins and notices</w:t>
      </w:r>
    </w:p>
    <w:p w14:paraId="384EFE62" w14:textId="77777777" w:rsidR="00216718" w:rsidRPr="00304046" w:rsidRDefault="00216718" w:rsidP="00C17386">
      <w:pPr>
        <w:pStyle w:val="ListParagraph"/>
        <w:numPr>
          <w:ilvl w:val="2"/>
          <w:numId w:val="71"/>
        </w:numPr>
        <w:contextualSpacing w:val="0"/>
      </w:pPr>
      <w:r w:rsidRPr="00304046">
        <w:lastRenderedPageBreak/>
        <w:t>Confirm that all mandatory updates have been completed</w:t>
      </w:r>
    </w:p>
    <w:p w14:paraId="4981CFAA" w14:textId="77777777" w:rsidR="00216718" w:rsidRPr="00304046" w:rsidRDefault="00216718" w:rsidP="00C17386">
      <w:pPr>
        <w:pStyle w:val="ListParagraph"/>
        <w:numPr>
          <w:ilvl w:val="0"/>
          <w:numId w:val="71"/>
        </w:numPr>
        <w:ind w:left="1418" w:hanging="425"/>
        <w:contextualSpacing w:val="0"/>
      </w:pPr>
      <w:r w:rsidRPr="00304046">
        <w:t xml:space="preserve">Determines impact of weather on UA </w:t>
      </w:r>
      <w:proofErr w:type="gramStart"/>
      <w:r w:rsidRPr="00304046">
        <w:t>performance;</w:t>
      </w:r>
      <w:proofErr w:type="gramEnd"/>
    </w:p>
    <w:p w14:paraId="14089356" w14:textId="499AE0B5" w:rsidR="00216718" w:rsidRPr="00304046" w:rsidRDefault="007F7258" w:rsidP="00C17386">
      <w:pPr>
        <w:pStyle w:val="ListParagraph"/>
        <w:numPr>
          <w:ilvl w:val="2"/>
          <w:numId w:val="71"/>
        </w:numPr>
        <w:contextualSpacing w:val="0"/>
      </w:pPr>
      <w:r w:rsidRPr="00304046">
        <w:t xml:space="preserve">Obtain </w:t>
      </w:r>
      <w:r w:rsidR="00216718" w:rsidRPr="00304046">
        <w:t xml:space="preserve">all available weather information concerning the flight including MET forecasts/METAR data, surface observations and localised </w:t>
      </w:r>
      <w:proofErr w:type="gramStart"/>
      <w:r w:rsidR="00216718" w:rsidRPr="00304046">
        <w:t>conditions;</w:t>
      </w:r>
      <w:proofErr w:type="gramEnd"/>
    </w:p>
    <w:p w14:paraId="28091745" w14:textId="7B11D839" w:rsidR="00216718" w:rsidRPr="00304046" w:rsidRDefault="007F7258" w:rsidP="00C17386">
      <w:pPr>
        <w:pStyle w:val="ListParagraph"/>
        <w:numPr>
          <w:ilvl w:val="2"/>
          <w:numId w:val="71"/>
        </w:numPr>
        <w:contextualSpacing w:val="0"/>
      </w:pPr>
      <w:r w:rsidRPr="00304046">
        <w:t xml:space="preserve">Assess </w:t>
      </w:r>
      <w:r w:rsidR="00216718" w:rsidRPr="00304046">
        <w:t xml:space="preserve">wind speed, gust speed, turbulence and wind direction </w:t>
      </w:r>
      <w:r w:rsidR="006976D3" w:rsidRPr="00304046">
        <w:t xml:space="preserve">at ground and planned height </w:t>
      </w:r>
      <w:r w:rsidR="00216718" w:rsidRPr="00304046">
        <w:t>for UA controllability, RTH feasibility, and battery consumption</w:t>
      </w:r>
      <w:r w:rsidR="0045076E" w:rsidRPr="00304046">
        <w:t xml:space="preserve"> along the planned </w:t>
      </w:r>
      <w:proofErr w:type="gramStart"/>
      <w:r w:rsidR="0045076E" w:rsidRPr="00304046">
        <w:t>route</w:t>
      </w:r>
      <w:r w:rsidR="00216718" w:rsidRPr="00304046">
        <w:t>;</w:t>
      </w:r>
      <w:proofErr w:type="gramEnd"/>
    </w:p>
    <w:p w14:paraId="0E00BA13" w14:textId="0B2103EC" w:rsidR="00543394" w:rsidRPr="00304046" w:rsidRDefault="00543394" w:rsidP="00C17386">
      <w:pPr>
        <w:pStyle w:val="ListParagraph"/>
        <w:numPr>
          <w:ilvl w:val="2"/>
          <w:numId w:val="71"/>
        </w:numPr>
        <w:contextualSpacing w:val="0"/>
      </w:pPr>
      <w:r w:rsidRPr="00304046">
        <w:t>Identify if terrain or structures</w:t>
      </w:r>
      <w:r w:rsidR="00993722" w:rsidRPr="00304046">
        <w:t xml:space="preserve"> along the planned route</w:t>
      </w:r>
      <w:r w:rsidRPr="00304046">
        <w:t xml:space="preserve"> have an impact on the </w:t>
      </w:r>
      <w:proofErr w:type="gramStart"/>
      <w:r w:rsidRPr="00304046">
        <w:t>weather;</w:t>
      </w:r>
      <w:proofErr w:type="gramEnd"/>
    </w:p>
    <w:p w14:paraId="7FCE8169" w14:textId="753B1D93" w:rsidR="00216718" w:rsidRPr="00304046" w:rsidRDefault="007F7258" w:rsidP="00C17386">
      <w:pPr>
        <w:pStyle w:val="ListParagraph"/>
        <w:numPr>
          <w:ilvl w:val="2"/>
          <w:numId w:val="71"/>
        </w:numPr>
        <w:contextualSpacing w:val="0"/>
      </w:pPr>
      <w:r w:rsidRPr="00304046">
        <w:t xml:space="preserve">Ensure </w:t>
      </w:r>
      <w:r w:rsidR="00216718" w:rsidRPr="00304046">
        <w:t xml:space="preserve">compliance to all weather minimums and </w:t>
      </w:r>
      <w:proofErr w:type="gramStart"/>
      <w:r w:rsidR="00216718" w:rsidRPr="00304046">
        <w:t>limitations;</w:t>
      </w:r>
      <w:proofErr w:type="gramEnd"/>
    </w:p>
    <w:p w14:paraId="3047A70F" w14:textId="7C897E53" w:rsidR="00216718" w:rsidRPr="00304046" w:rsidRDefault="007F7258" w:rsidP="00C17386">
      <w:pPr>
        <w:pStyle w:val="ListParagraph"/>
        <w:numPr>
          <w:ilvl w:val="2"/>
          <w:numId w:val="71"/>
        </w:numPr>
        <w:contextualSpacing w:val="0"/>
      </w:pPr>
      <w:r w:rsidRPr="00304046">
        <w:t xml:space="preserve">Check </w:t>
      </w:r>
      <w:r w:rsidR="00216718" w:rsidRPr="00304046">
        <w:t xml:space="preserve">local temperature is within the manufacturers specified </w:t>
      </w:r>
      <w:proofErr w:type="gramStart"/>
      <w:r w:rsidR="00216718" w:rsidRPr="00304046">
        <w:t>range;</w:t>
      </w:r>
      <w:proofErr w:type="gramEnd"/>
    </w:p>
    <w:p w14:paraId="75B8D7D6" w14:textId="3D768C1B" w:rsidR="007B6431" w:rsidRPr="00304046" w:rsidRDefault="007B6431" w:rsidP="00C17386">
      <w:pPr>
        <w:pStyle w:val="ListParagraph"/>
        <w:numPr>
          <w:ilvl w:val="2"/>
          <w:numId w:val="71"/>
        </w:numPr>
        <w:contextualSpacing w:val="0"/>
      </w:pPr>
      <w:r w:rsidRPr="00304046">
        <w:t xml:space="preserve">Evaluate weather impact on C2 link and GNSS </w:t>
      </w:r>
      <w:proofErr w:type="spellStart"/>
      <w:proofErr w:type="gramStart"/>
      <w:r w:rsidRPr="00304046">
        <w:t>rel</w:t>
      </w:r>
      <w:r w:rsidR="00133727" w:rsidRPr="00304046">
        <w:t>iabillty</w:t>
      </w:r>
      <w:proofErr w:type="spellEnd"/>
      <w:r w:rsidR="00133727" w:rsidRPr="00304046">
        <w:t>;</w:t>
      </w:r>
      <w:proofErr w:type="gramEnd"/>
    </w:p>
    <w:p w14:paraId="47E0C57D" w14:textId="06FA86E9" w:rsidR="00216718" w:rsidRPr="00304046" w:rsidRDefault="007F7258" w:rsidP="00C17386">
      <w:pPr>
        <w:pStyle w:val="ListParagraph"/>
        <w:numPr>
          <w:ilvl w:val="2"/>
          <w:numId w:val="71"/>
        </w:numPr>
        <w:contextualSpacing w:val="0"/>
      </w:pPr>
      <w:r w:rsidRPr="00304046">
        <w:t xml:space="preserve">Decide </w:t>
      </w:r>
      <w:r w:rsidR="00216718" w:rsidRPr="00304046">
        <w:t>whether the flight remains feasible within UA limitations, operator procedures, and OA constraints.</w:t>
      </w:r>
    </w:p>
    <w:p w14:paraId="15051A7D" w14:textId="77777777" w:rsidR="00216718" w:rsidRPr="00304046" w:rsidRDefault="00216718" w:rsidP="00C17386">
      <w:pPr>
        <w:pStyle w:val="ListParagraph"/>
        <w:numPr>
          <w:ilvl w:val="0"/>
          <w:numId w:val="71"/>
        </w:numPr>
        <w:ind w:left="1418" w:hanging="425"/>
        <w:contextualSpacing w:val="0"/>
      </w:pPr>
      <w:r w:rsidRPr="00304046">
        <w:t>Applies flight planning</w:t>
      </w:r>
    </w:p>
    <w:p w14:paraId="7FD5EB39" w14:textId="78199FEB" w:rsidR="00216718" w:rsidRPr="00304046" w:rsidRDefault="007F7258" w:rsidP="00C17386">
      <w:pPr>
        <w:pStyle w:val="ListParagraph"/>
        <w:numPr>
          <w:ilvl w:val="2"/>
          <w:numId w:val="71"/>
        </w:numPr>
        <w:contextualSpacing w:val="0"/>
      </w:pPr>
      <w:r w:rsidRPr="00304046">
        <w:t>Determines appropriate take-off and landing sites, safe approach/departure paths, and emergency landing sites</w:t>
      </w:r>
    </w:p>
    <w:p w14:paraId="08A24223" w14:textId="28D50BD0" w:rsidR="00CE3046" w:rsidRPr="00304046" w:rsidRDefault="00AA2FAD" w:rsidP="00C17386">
      <w:pPr>
        <w:pStyle w:val="ListParagraph"/>
        <w:numPr>
          <w:ilvl w:val="2"/>
          <w:numId w:val="71"/>
        </w:numPr>
        <w:contextualSpacing w:val="0"/>
      </w:pPr>
      <w:r w:rsidRPr="00304046">
        <w:t xml:space="preserve">Validate flight </w:t>
      </w:r>
      <w:proofErr w:type="spellStart"/>
      <w:r w:rsidRPr="00304046">
        <w:t>route</w:t>
      </w:r>
      <w:r w:rsidR="00CE3046" w:rsidRPr="00304046">
        <w:t>m</w:t>
      </w:r>
      <w:proofErr w:type="spellEnd"/>
      <w:r w:rsidR="00CE3046" w:rsidRPr="00304046">
        <w:t xml:space="preserve"> and confirm it remains within the Operational Authorisation (OA)</w:t>
      </w:r>
    </w:p>
    <w:p w14:paraId="4CADE44A" w14:textId="77777777" w:rsidR="00216718" w:rsidRPr="00304046" w:rsidRDefault="00216718" w:rsidP="00C17386">
      <w:pPr>
        <w:pStyle w:val="ListParagraph"/>
        <w:numPr>
          <w:ilvl w:val="0"/>
          <w:numId w:val="71"/>
        </w:numPr>
        <w:ind w:left="1418" w:hanging="425"/>
        <w:contextualSpacing w:val="0"/>
      </w:pPr>
      <w:r w:rsidRPr="00304046">
        <w:t>Consider mass and balance of the UA</w:t>
      </w:r>
    </w:p>
    <w:p w14:paraId="461BCB04" w14:textId="7C73FE02" w:rsidR="00216718" w:rsidRPr="00304046" w:rsidRDefault="007F7258" w:rsidP="00C17386">
      <w:pPr>
        <w:pStyle w:val="ListParagraph"/>
        <w:numPr>
          <w:ilvl w:val="2"/>
          <w:numId w:val="71"/>
        </w:numPr>
        <w:contextualSpacing w:val="0"/>
      </w:pPr>
      <w:r w:rsidRPr="00304046">
        <w:t xml:space="preserve">Ensures all payloads are correctly mounted, secure, and within the specified weight </w:t>
      </w:r>
      <w:proofErr w:type="gramStart"/>
      <w:r w:rsidRPr="00304046">
        <w:t>limit;</w:t>
      </w:r>
      <w:proofErr w:type="gramEnd"/>
    </w:p>
    <w:p w14:paraId="33483404" w14:textId="44B19D1A" w:rsidR="00216718" w:rsidRPr="00304046" w:rsidRDefault="007F7258" w:rsidP="00C17386">
      <w:pPr>
        <w:pStyle w:val="ListParagraph"/>
        <w:numPr>
          <w:ilvl w:val="2"/>
          <w:numId w:val="71"/>
        </w:numPr>
        <w:contextualSpacing w:val="0"/>
      </w:pPr>
      <w:proofErr w:type="spellStart"/>
      <w:r w:rsidRPr="00304046">
        <w:t>Ua</w:t>
      </w:r>
      <w:proofErr w:type="spellEnd"/>
      <w:r w:rsidRPr="00304046">
        <w:t xml:space="preserve"> is below its maximum take-off mass (</w:t>
      </w:r>
      <w:proofErr w:type="spellStart"/>
      <w:r w:rsidRPr="00304046">
        <w:t>mtom</w:t>
      </w:r>
      <w:proofErr w:type="spellEnd"/>
      <w:r w:rsidRPr="00304046">
        <w:t>) limit.</w:t>
      </w:r>
    </w:p>
    <w:p w14:paraId="740055F1" w14:textId="0ACC8E59" w:rsidR="00216718" w:rsidRPr="00304046" w:rsidRDefault="00216718" w:rsidP="00C17386">
      <w:pPr>
        <w:pStyle w:val="ListParagraph"/>
        <w:numPr>
          <w:ilvl w:val="0"/>
          <w:numId w:val="71"/>
        </w:numPr>
        <w:ind w:left="1418" w:hanging="425"/>
        <w:contextualSpacing w:val="0"/>
      </w:pPr>
      <w:r w:rsidRPr="00304046">
        <w:t xml:space="preserve">Checks for NOTAMS applicable to the planned </w:t>
      </w:r>
      <w:r w:rsidR="00452C06" w:rsidRPr="00304046">
        <w:t>flight</w:t>
      </w:r>
    </w:p>
    <w:p w14:paraId="4BEDEC3F" w14:textId="77777777" w:rsidR="00216718" w:rsidRPr="00304046" w:rsidRDefault="00216718" w:rsidP="00C17386">
      <w:pPr>
        <w:pStyle w:val="ListParagraph"/>
        <w:numPr>
          <w:ilvl w:val="0"/>
          <w:numId w:val="71"/>
        </w:numPr>
        <w:ind w:left="1418" w:hanging="425"/>
        <w:contextualSpacing w:val="0"/>
      </w:pPr>
      <w:r w:rsidRPr="00304046">
        <w:t xml:space="preserve">Prepare and deliver briefing before flight </w:t>
      </w:r>
    </w:p>
    <w:p w14:paraId="018D03BC" w14:textId="1E4F1C6E" w:rsidR="00216718" w:rsidRPr="00304046" w:rsidRDefault="007F7258" w:rsidP="00C17386">
      <w:pPr>
        <w:pStyle w:val="ListParagraph"/>
        <w:numPr>
          <w:ilvl w:val="2"/>
          <w:numId w:val="71"/>
        </w:numPr>
        <w:contextualSpacing w:val="0"/>
      </w:pPr>
      <w:r w:rsidRPr="00304046">
        <w:t>R</w:t>
      </w:r>
      <w:r w:rsidR="00216718" w:rsidRPr="00304046">
        <w:t>eview mission, airspace, weather and site hazards</w:t>
      </w:r>
    </w:p>
    <w:p w14:paraId="19D4E46B" w14:textId="7DD672FA" w:rsidR="00216718" w:rsidRPr="00304046" w:rsidRDefault="007F7258" w:rsidP="00C17386">
      <w:pPr>
        <w:pStyle w:val="ListParagraph"/>
        <w:numPr>
          <w:ilvl w:val="2"/>
          <w:numId w:val="71"/>
        </w:numPr>
        <w:contextualSpacing w:val="0"/>
      </w:pPr>
      <w:r w:rsidRPr="00304046">
        <w:t xml:space="preserve">Confirm </w:t>
      </w:r>
      <w:proofErr w:type="spellStart"/>
      <w:r w:rsidRPr="00304046">
        <w:t>ua</w:t>
      </w:r>
      <w:proofErr w:type="spellEnd"/>
      <w:r w:rsidRPr="00304046">
        <w:t xml:space="preserve"> status, crew roles and operational limitations</w:t>
      </w:r>
    </w:p>
    <w:p w14:paraId="174B9B4A" w14:textId="2E386A14" w:rsidR="00216718" w:rsidRPr="00304046" w:rsidRDefault="007F7258" w:rsidP="00C17386">
      <w:pPr>
        <w:pStyle w:val="ListParagraph"/>
        <w:numPr>
          <w:ilvl w:val="2"/>
          <w:numId w:val="71"/>
        </w:numPr>
        <w:contextualSpacing w:val="0"/>
      </w:pPr>
      <w:r w:rsidRPr="00304046">
        <w:t>C</w:t>
      </w:r>
      <w:r w:rsidR="00216718" w:rsidRPr="00304046">
        <w:t>onfirm take off and cover emergencies</w:t>
      </w:r>
      <w:r w:rsidR="00FC36D5" w:rsidRPr="00304046">
        <w:t xml:space="preserve"> </w:t>
      </w:r>
    </w:p>
    <w:p w14:paraId="5720E9AA" w14:textId="58273FBD" w:rsidR="00044EC8" w:rsidRPr="00304046" w:rsidRDefault="00044EC8" w:rsidP="00C17386">
      <w:pPr>
        <w:pStyle w:val="ListParagraph"/>
        <w:numPr>
          <w:ilvl w:val="2"/>
          <w:numId w:val="71"/>
        </w:numPr>
        <w:contextualSpacing w:val="0"/>
      </w:pPr>
      <w:r w:rsidRPr="00304046">
        <w:t>Identify alternate landing sites along the route</w:t>
      </w:r>
    </w:p>
    <w:p w14:paraId="11DEE090" w14:textId="3CE8F01A" w:rsidR="00216718" w:rsidRPr="00304046" w:rsidRDefault="007F7258" w:rsidP="00C17386">
      <w:pPr>
        <w:pStyle w:val="ListParagraph"/>
        <w:numPr>
          <w:ilvl w:val="2"/>
          <w:numId w:val="71"/>
        </w:numPr>
        <w:contextualSpacing w:val="0"/>
      </w:pPr>
      <w:r w:rsidRPr="00304046">
        <w:t>D</w:t>
      </w:r>
      <w:r w:rsidR="00216718" w:rsidRPr="00304046">
        <w:t>eliver briefing and confirm crew understanding</w:t>
      </w:r>
    </w:p>
    <w:p w14:paraId="5C3E7E1C" w14:textId="77777777" w:rsidR="00D50BDB" w:rsidRPr="00304046" w:rsidRDefault="00D50BDB" w:rsidP="00D50BDB">
      <w:pPr>
        <w:pStyle w:val="Heading3"/>
      </w:pPr>
      <w:r w:rsidRPr="00304046">
        <w:lastRenderedPageBreak/>
        <w:t>Task 1.2 – Fuel/Energy Planning</w:t>
      </w:r>
    </w:p>
    <w:p w14:paraId="6478DBAD" w14:textId="77777777" w:rsidR="00D50BDB" w:rsidRPr="00304046" w:rsidRDefault="00D50BDB" w:rsidP="00D50BDB">
      <w:pPr>
        <w:pStyle w:val="Heading4"/>
      </w:pPr>
      <w:r w:rsidRPr="00304046">
        <w:t xml:space="preserve">Sub task: </w:t>
      </w:r>
    </w:p>
    <w:p w14:paraId="0B905E15" w14:textId="77777777" w:rsidR="00D50BDB" w:rsidRPr="00304046" w:rsidRDefault="00D50BDB" w:rsidP="00CC3BAC">
      <w:pPr>
        <w:pStyle w:val="BodyText"/>
        <w:numPr>
          <w:ilvl w:val="3"/>
          <w:numId w:val="5"/>
        </w:numPr>
        <w:ind w:left="1418" w:hanging="425"/>
      </w:pPr>
      <w:r w:rsidRPr="00304046">
        <w:t>Determines fuel/energy required for trip in accordance with procedures</w:t>
      </w:r>
    </w:p>
    <w:p w14:paraId="3C760420" w14:textId="77777777" w:rsidR="00D50BDB" w:rsidRPr="00304046" w:rsidRDefault="00D50BDB" w:rsidP="00216718">
      <w:pPr>
        <w:pStyle w:val="BodyText"/>
        <w:numPr>
          <w:ilvl w:val="3"/>
          <w:numId w:val="5"/>
        </w:numPr>
        <w:ind w:left="1417" w:hanging="425"/>
      </w:pPr>
      <w:r w:rsidRPr="00304046">
        <w:t>Ensures fuel allowance is sufficient for operational requirements given the conditions and factors of the day</w:t>
      </w:r>
    </w:p>
    <w:p w14:paraId="168917D2" w14:textId="77777777" w:rsidR="00D50BDB" w:rsidRPr="00304046" w:rsidRDefault="00D50BDB" w:rsidP="00D50BDB">
      <w:pPr>
        <w:pStyle w:val="Heading3"/>
      </w:pPr>
      <w:r w:rsidRPr="00304046">
        <w:t>Task 1.3 – Refuelling/Battery Change Procedure</w:t>
      </w:r>
    </w:p>
    <w:p w14:paraId="24637EC0" w14:textId="77777777" w:rsidR="00D50BDB" w:rsidRPr="00304046" w:rsidRDefault="00D50BDB" w:rsidP="00D50BDB">
      <w:pPr>
        <w:pStyle w:val="Heading4"/>
      </w:pPr>
      <w:r w:rsidRPr="00304046">
        <w:t xml:space="preserve">Sub task: </w:t>
      </w:r>
    </w:p>
    <w:p w14:paraId="18024CB7" w14:textId="77777777" w:rsidR="00D50BDB" w:rsidRPr="00304046" w:rsidRDefault="00D50BDB" w:rsidP="00C17386">
      <w:pPr>
        <w:pStyle w:val="BodyText"/>
        <w:numPr>
          <w:ilvl w:val="0"/>
          <w:numId w:val="19"/>
        </w:numPr>
        <w:ind w:left="1418" w:hanging="425"/>
      </w:pPr>
      <w:r w:rsidRPr="00304046">
        <w:t xml:space="preserve">Ensures the correct procedures are followed before each </w:t>
      </w:r>
      <w:proofErr w:type="gramStart"/>
      <w:r w:rsidRPr="00304046">
        <w:t>flight;</w:t>
      </w:r>
      <w:proofErr w:type="gramEnd"/>
    </w:p>
    <w:p w14:paraId="2B45CE77" w14:textId="4E6CBEA4" w:rsidR="00D50BDB" w:rsidRPr="00304046" w:rsidRDefault="007F7258" w:rsidP="00C17386">
      <w:pPr>
        <w:pStyle w:val="BodyText"/>
        <w:numPr>
          <w:ilvl w:val="0"/>
          <w:numId w:val="21"/>
        </w:numPr>
        <w:ind w:left="2127" w:hanging="142"/>
      </w:pPr>
      <w:r w:rsidRPr="00304046">
        <w:t xml:space="preserve">Confirms </w:t>
      </w:r>
      <w:r w:rsidR="00D50BDB" w:rsidRPr="00304046">
        <w:t xml:space="preserve">UA is powered down, disarmed, and safe to </w:t>
      </w:r>
      <w:proofErr w:type="gramStart"/>
      <w:r w:rsidR="00D50BDB" w:rsidRPr="00304046">
        <w:t>approach;</w:t>
      </w:r>
      <w:proofErr w:type="gramEnd"/>
    </w:p>
    <w:p w14:paraId="300E77BC" w14:textId="25BB2854" w:rsidR="00D50BDB" w:rsidRPr="00304046" w:rsidRDefault="007F7258" w:rsidP="00C17386">
      <w:pPr>
        <w:pStyle w:val="BodyText"/>
        <w:numPr>
          <w:ilvl w:val="0"/>
          <w:numId w:val="21"/>
        </w:numPr>
        <w:ind w:left="2127" w:hanging="142"/>
      </w:pPr>
      <w:r w:rsidRPr="00304046">
        <w:t xml:space="preserve">Verifies </w:t>
      </w:r>
      <w:r w:rsidR="00D50BDB" w:rsidRPr="00304046">
        <w:t xml:space="preserve">replacement batteries state of charge, and voltage output is sufficient for the planned </w:t>
      </w:r>
      <w:proofErr w:type="gramStart"/>
      <w:r w:rsidR="00D50BDB" w:rsidRPr="00304046">
        <w:t>flight;</w:t>
      </w:r>
      <w:proofErr w:type="gramEnd"/>
    </w:p>
    <w:p w14:paraId="36142C3B" w14:textId="58EF2C3A" w:rsidR="00D50BDB" w:rsidRPr="00304046" w:rsidRDefault="007F7258" w:rsidP="00C17386">
      <w:pPr>
        <w:pStyle w:val="BodyText"/>
        <w:numPr>
          <w:ilvl w:val="0"/>
          <w:numId w:val="21"/>
        </w:numPr>
        <w:ind w:left="2127" w:hanging="142"/>
      </w:pPr>
      <w:r w:rsidRPr="00304046">
        <w:t xml:space="preserve">Visually </w:t>
      </w:r>
      <w:r w:rsidR="00D50BDB" w:rsidRPr="00304046">
        <w:t xml:space="preserve">checks the battery casing for cracks, damage and </w:t>
      </w:r>
      <w:proofErr w:type="gramStart"/>
      <w:r w:rsidR="00D50BDB" w:rsidRPr="00304046">
        <w:t>swelling;</w:t>
      </w:r>
      <w:proofErr w:type="gramEnd"/>
    </w:p>
    <w:p w14:paraId="3EF1B178" w14:textId="63FA59D1" w:rsidR="00D50BDB" w:rsidRPr="00304046" w:rsidRDefault="007F7258" w:rsidP="00C17386">
      <w:pPr>
        <w:pStyle w:val="BodyText"/>
        <w:numPr>
          <w:ilvl w:val="0"/>
          <w:numId w:val="21"/>
        </w:numPr>
        <w:ind w:left="2127" w:hanging="142"/>
      </w:pPr>
      <w:r w:rsidRPr="00304046">
        <w:t xml:space="preserve">Ensures </w:t>
      </w:r>
      <w:r w:rsidR="00D50BDB" w:rsidRPr="00304046">
        <w:t xml:space="preserve">all batteries are inserted into the battery bay </w:t>
      </w:r>
      <w:proofErr w:type="gramStart"/>
      <w:r w:rsidR="00D50BDB" w:rsidRPr="00304046">
        <w:t>securely;</w:t>
      </w:r>
      <w:proofErr w:type="gramEnd"/>
    </w:p>
    <w:p w14:paraId="593220DC" w14:textId="46EA6230" w:rsidR="00D50BDB" w:rsidRPr="00304046" w:rsidRDefault="007F7258" w:rsidP="00C17386">
      <w:pPr>
        <w:pStyle w:val="BodyText"/>
        <w:numPr>
          <w:ilvl w:val="0"/>
          <w:numId w:val="21"/>
        </w:numPr>
        <w:ind w:left="2127" w:hanging="142"/>
      </w:pPr>
      <w:r w:rsidRPr="00304046">
        <w:t xml:space="preserve">Powers </w:t>
      </w:r>
      <w:r w:rsidR="00D50BDB" w:rsidRPr="00304046">
        <w:t xml:space="preserve">on the UA and command unit in the correct </w:t>
      </w:r>
      <w:proofErr w:type="gramStart"/>
      <w:r w:rsidR="00D50BDB" w:rsidRPr="00304046">
        <w:t>sequence;</w:t>
      </w:r>
      <w:proofErr w:type="gramEnd"/>
    </w:p>
    <w:p w14:paraId="732370B6" w14:textId="4295F8A1" w:rsidR="00D50BDB" w:rsidRPr="00304046" w:rsidRDefault="007F7258" w:rsidP="00C17386">
      <w:pPr>
        <w:pStyle w:val="BodyText"/>
        <w:numPr>
          <w:ilvl w:val="0"/>
          <w:numId w:val="21"/>
        </w:numPr>
        <w:ind w:left="2127" w:hanging="142"/>
      </w:pPr>
      <w:r w:rsidRPr="00304046">
        <w:t xml:space="preserve">Verifies </w:t>
      </w:r>
      <w:r w:rsidR="00D50BDB" w:rsidRPr="00304046">
        <w:t xml:space="preserve">battery recognition and communication with the UA </w:t>
      </w:r>
      <w:proofErr w:type="gramStart"/>
      <w:r w:rsidR="00D50BDB" w:rsidRPr="00304046">
        <w:t>system;</w:t>
      </w:r>
      <w:proofErr w:type="gramEnd"/>
    </w:p>
    <w:p w14:paraId="31A7D953" w14:textId="799373AE" w:rsidR="00D50BDB" w:rsidRPr="00304046" w:rsidRDefault="007F7258" w:rsidP="00C17386">
      <w:pPr>
        <w:pStyle w:val="BodyText"/>
        <w:numPr>
          <w:ilvl w:val="0"/>
          <w:numId w:val="21"/>
        </w:numPr>
        <w:ind w:left="2127" w:hanging="142"/>
      </w:pPr>
      <w:r w:rsidRPr="00304046">
        <w:t xml:space="preserve">Confirms </w:t>
      </w:r>
      <w:r w:rsidR="00D50BDB" w:rsidRPr="00304046">
        <w:t>correct battery capacity and voltage in telemetry.</w:t>
      </w:r>
    </w:p>
    <w:p w14:paraId="0F490B83" w14:textId="77777777" w:rsidR="00D50BDB" w:rsidRPr="00304046" w:rsidRDefault="00D50BDB" w:rsidP="00D50BDB">
      <w:pPr>
        <w:pStyle w:val="Heading3"/>
      </w:pPr>
      <w:r w:rsidRPr="00304046">
        <w:t>Task 1.4 – Command Unit Preparation</w:t>
      </w:r>
    </w:p>
    <w:p w14:paraId="004B6993" w14:textId="77777777" w:rsidR="00D50BDB" w:rsidRPr="00304046" w:rsidRDefault="00D50BDB" w:rsidP="00D50BDB">
      <w:pPr>
        <w:pStyle w:val="Heading4"/>
      </w:pPr>
      <w:r w:rsidRPr="00304046">
        <w:t xml:space="preserve">Sub task: </w:t>
      </w:r>
    </w:p>
    <w:p w14:paraId="681DDCBB" w14:textId="77777777" w:rsidR="00D50BDB" w:rsidRPr="00304046" w:rsidRDefault="00D50BDB" w:rsidP="00C17386">
      <w:pPr>
        <w:pStyle w:val="BodyText"/>
        <w:numPr>
          <w:ilvl w:val="0"/>
          <w:numId w:val="20"/>
        </w:numPr>
        <w:ind w:left="1418" w:hanging="425"/>
      </w:pPr>
      <w:r w:rsidRPr="00304046">
        <w:t xml:space="preserve">Prepares the Command Unit for flight </w:t>
      </w:r>
      <w:proofErr w:type="gramStart"/>
      <w:r w:rsidRPr="00304046">
        <w:t>operations;</w:t>
      </w:r>
      <w:proofErr w:type="gramEnd"/>
    </w:p>
    <w:p w14:paraId="5CA9D1D8" w14:textId="61B612DF" w:rsidR="00D50BDB" w:rsidRPr="00304046" w:rsidRDefault="007F7258" w:rsidP="00C17386">
      <w:pPr>
        <w:pStyle w:val="BodyText"/>
        <w:numPr>
          <w:ilvl w:val="0"/>
          <w:numId w:val="22"/>
        </w:numPr>
        <w:ind w:left="2127" w:hanging="142"/>
      </w:pPr>
      <w:r w:rsidRPr="00304046">
        <w:t xml:space="preserve">Confirms the command unit is serviceable, correctly configured, and free from physical </w:t>
      </w:r>
      <w:proofErr w:type="gramStart"/>
      <w:r w:rsidRPr="00304046">
        <w:t>damage;</w:t>
      </w:r>
      <w:proofErr w:type="gramEnd"/>
    </w:p>
    <w:p w14:paraId="79E42082" w14:textId="6EC1BFC8" w:rsidR="00D50BDB" w:rsidRPr="00304046" w:rsidRDefault="007F7258" w:rsidP="00C17386">
      <w:pPr>
        <w:pStyle w:val="BodyText"/>
        <w:numPr>
          <w:ilvl w:val="0"/>
          <w:numId w:val="22"/>
        </w:numPr>
        <w:ind w:left="2127" w:hanging="142"/>
      </w:pPr>
      <w:r w:rsidRPr="00304046">
        <w:t xml:space="preserve">Ensures the command unit power source (internal battery or external supply) is sufficient for the planned </w:t>
      </w:r>
      <w:proofErr w:type="gramStart"/>
      <w:r w:rsidRPr="00304046">
        <w:t>operation;</w:t>
      </w:r>
      <w:proofErr w:type="gramEnd"/>
    </w:p>
    <w:p w14:paraId="3FC021A6" w14:textId="592F55F3" w:rsidR="00D50BDB" w:rsidRPr="00304046" w:rsidRDefault="007F7258" w:rsidP="00C17386">
      <w:pPr>
        <w:pStyle w:val="BodyText"/>
        <w:numPr>
          <w:ilvl w:val="0"/>
          <w:numId w:val="22"/>
        </w:numPr>
        <w:ind w:left="2127" w:hanging="142"/>
      </w:pPr>
      <w:r w:rsidRPr="00304046">
        <w:t xml:space="preserve">Powers up the command unit in accordance with manufacturers and operating </w:t>
      </w:r>
      <w:proofErr w:type="gramStart"/>
      <w:r w:rsidRPr="00304046">
        <w:t>procedures;</w:t>
      </w:r>
      <w:proofErr w:type="gramEnd"/>
    </w:p>
    <w:p w14:paraId="48D7B20C" w14:textId="311EC8DF" w:rsidR="00D50BDB" w:rsidRPr="00304046" w:rsidRDefault="007F7258" w:rsidP="00C17386">
      <w:pPr>
        <w:pStyle w:val="BodyText"/>
        <w:numPr>
          <w:ilvl w:val="0"/>
          <w:numId w:val="22"/>
        </w:numPr>
        <w:ind w:left="2127" w:hanging="142"/>
      </w:pPr>
      <w:r w:rsidRPr="00304046">
        <w:t>Confirms firmware and application version is up to date.</w:t>
      </w:r>
    </w:p>
    <w:p w14:paraId="15D660E9" w14:textId="77777777" w:rsidR="00D50BDB" w:rsidRPr="00304046" w:rsidRDefault="00D50BDB" w:rsidP="00C17386">
      <w:pPr>
        <w:pStyle w:val="BodyText"/>
        <w:numPr>
          <w:ilvl w:val="0"/>
          <w:numId w:val="20"/>
        </w:numPr>
        <w:ind w:left="1418" w:hanging="425"/>
      </w:pPr>
      <w:r w:rsidRPr="00304046">
        <w:t>Confirms operational pre-flight readiness</w:t>
      </w:r>
      <w:bookmarkStart w:id="103" w:name="_Hlk217042878"/>
    </w:p>
    <w:p w14:paraId="585E80DF" w14:textId="77777777" w:rsidR="001A1CFC" w:rsidRPr="00304046" w:rsidRDefault="007F7258" w:rsidP="00C17386">
      <w:pPr>
        <w:pStyle w:val="BodyText"/>
        <w:numPr>
          <w:ilvl w:val="2"/>
          <w:numId w:val="20"/>
        </w:numPr>
      </w:pPr>
      <w:r w:rsidRPr="00304046">
        <w:t>Confir</w:t>
      </w:r>
      <w:bookmarkEnd w:id="103"/>
      <w:r w:rsidRPr="00304046">
        <w:t xml:space="preserve">ms </w:t>
      </w:r>
      <w:r w:rsidR="00D50BDB" w:rsidRPr="00304046">
        <w:t xml:space="preserve">reliable command and control (C2) link with the </w:t>
      </w:r>
      <w:proofErr w:type="gramStart"/>
      <w:r w:rsidR="00D50BDB" w:rsidRPr="00304046">
        <w:t>UA;</w:t>
      </w:r>
      <w:proofErr w:type="gramEnd"/>
    </w:p>
    <w:p w14:paraId="555BEB4E" w14:textId="77777777" w:rsidR="001A1CFC" w:rsidRPr="00304046" w:rsidRDefault="001A1CFC" w:rsidP="00C17386">
      <w:pPr>
        <w:pStyle w:val="BodyText"/>
        <w:numPr>
          <w:ilvl w:val="2"/>
          <w:numId w:val="20"/>
        </w:numPr>
      </w:pPr>
      <w:r w:rsidRPr="00304046">
        <w:t xml:space="preserve">Verify C2 coverage along the entire planned route (not just at launch point) </w:t>
      </w:r>
    </w:p>
    <w:p w14:paraId="189E685C" w14:textId="77777777" w:rsidR="001A1CFC" w:rsidRPr="00304046" w:rsidRDefault="001A1CFC" w:rsidP="00C17386">
      <w:pPr>
        <w:pStyle w:val="BodyText"/>
        <w:numPr>
          <w:ilvl w:val="2"/>
          <w:numId w:val="20"/>
        </w:numPr>
      </w:pPr>
      <w:r w:rsidRPr="00304046">
        <w:t xml:space="preserve">Confirm primary and backup link availability </w:t>
      </w:r>
    </w:p>
    <w:p w14:paraId="56A7DC48" w14:textId="77777777" w:rsidR="001A1CFC" w:rsidRPr="00304046" w:rsidRDefault="001A1CFC" w:rsidP="00C17386">
      <w:pPr>
        <w:pStyle w:val="BodyText"/>
        <w:numPr>
          <w:ilvl w:val="2"/>
          <w:numId w:val="20"/>
        </w:numPr>
      </w:pPr>
      <w:r w:rsidRPr="00304046">
        <w:lastRenderedPageBreak/>
        <w:t xml:space="preserve">Assess latency, signal strength, and interference risks </w:t>
      </w:r>
    </w:p>
    <w:p w14:paraId="6683379F" w14:textId="1254B4C6" w:rsidR="001A1CFC" w:rsidRPr="00304046" w:rsidRDefault="001A1CFC" w:rsidP="00C17386">
      <w:pPr>
        <w:pStyle w:val="BodyText"/>
        <w:numPr>
          <w:ilvl w:val="2"/>
          <w:numId w:val="20"/>
        </w:numPr>
      </w:pPr>
      <w:r w:rsidRPr="00304046">
        <w:t>Confirm correct network configuration (SIM / RF settings / channels)</w:t>
      </w:r>
    </w:p>
    <w:p w14:paraId="18B2698A" w14:textId="373FF649" w:rsidR="00D50BDB" w:rsidRPr="00304046" w:rsidRDefault="007F7258" w:rsidP="00C17386">
      <w:pPr>
        <w:pStyle w:val="BodyText"/>
        <w:numPr>
          <w:ilvl w:val="2"/>
          <w:numId w:val="20"/>
        </w:numPr>
      </w:pPr>
      <w:r w:rsidRPr="00304046">
        <w:t xml:space="preserve">Verifies </w:t>
      </w:r>
      <w:r w:rsidR="00D50BDB" w:rsidRPr="00304046">
        <w:t xml:space="preserve">uplink and downlink data integrity, including telemetry, GNSS status, and payload data where </w:t>
      </w:r>
      <w:proofErr w:type="gramStart"/>
      <w:r w:rsidR="00D50BDB" w:rsidRPr="00304046">
        <w:t>applicable;</w:t>
      </w:r>
      <w:proofErr w:type="gramEnd"/>
    </w:p>
    <w:p w14:paraId="0F8781D1" w14:textId="0A64047C" w:rsidR="00D50BDB" w:rsidRPr="00304046" w:rsidRDefault="003D69FD" w:rsidP="003D69FD">
      <w:pPr>
        <w:pStyle w:val="BodyText"/>
        <w:numPr>
          <w:ilvl w:val="0"/>
          <w:numId w:val="20"/>
        </w:numPr>
        <w:ind w:left="1418" w:hanging="425"/>
      </w:pPr>
      <w:r w:rsidRPr="00304046">
        <w:t>Programs the flight route and required geocaching.</w:t>
      </w:r>
    </w:p>
    <w:p w14:paraId="5C8BE89F" w14:textId="77777777" w:rsidR="00D50BDB" w:rsidRPr="00304046" w:rsidRDefault="00D50BDB" w:rsidP="00D50BDB">
      <w:pPr>
        <w:pStyle w:val="Heading3"/>
      </w:pPr>
      <w:r w:rsidRPr="00304046">
        <w:t>Task 1.5 – Positioning for Take off</w:t>
      </w:r>
    </w:p>
    <w:p w14:paraId="7E67F05A" w14:textId="77777777" w:rsidR="00D50BDB" w:rsidRPr="00304046" w:rsidRDefault="00D50BDB" w:rsidP="00D50BDB">
      <w:pPr>
        <w:pStyle w:val="Heading4"/>
      </w:pPr>
      <w:r w:rsidRPr="00304046">
        <w:t xml:space="preserve">Sub task: </w:t>
      </w:r>
    </w:p>
    <w:p w14:paraId="747CAFAB" w14:textId="77777777" w:rsidR="00D50BDB" w:rsidRPr="00304046" w:rsidRDefault="00D50BDB" w:rsidP="00CC3BAC">
      <w:pPr>
        <w:pStyle w:val="BodyText"/>
        <w:numPr>
          <w:ilvl w:val="6"/>
          <w:numId w:val="5"/>
        </w:numPr>
        <w:ind w:left="1418" w:hanging="425"/>
      </w:pPr>
      <w:r w:rsidRPr="00304046">
        <w:t xml:space="preserve">Selects and establishes a suitable take-off </w:t>
      </w:r>
      <w:proofErr w:type="gramStart"/>
      <w:r w:rsidRPr="00304046">
        <w:t>area;</w:t>
      </w:r>
      <w:proofErr w:type="gramEnd"/>
    </w:p>
    <w:p w14:paraId="6E6C2070" w14:textId="050A7B1C" w:rsidR="00D50BDB" w:rsidRPr="00304046" w:rsidRDefault="007F7258" w:rsidP="00CC3BAC">
      <w:pPr>
        <w:pStyle w:val="BodyText"/>
        <w:numPr>
          <w:ilvl w:val="8"/>
          <w:numId w:val="5"/>
        </w:numPr>
        <w:ind w:left="2127" w:hanging="142"/>
      </w:pPr>
      <w:r w:rsidRPr="00304046">
        <w:t>Identifies a clear, level take-off surface with unobstructed approach/departure paths</w:t>
      </w:r>
    </w:p>
    <w:p w14:paraId="4525697D" w14:textId="66F4D122" w:rsidR="00D50BDB" w:rsidRPr="00304046" w:rsidRDefault="007F7258" w:rsidP="00CC3BAC">
      <w:pPr>
        <w:pStyle w:val="BodyText"/>
        <w:numPr>
          <w:ilvl w:val="8"/>
          <w:numId w:val="5"/>
        </w:numPr>
        <w:ind w:left="2127" w:hanging="142"/>
      </w:pPr>
      <w:r w:rsidRPr="00304046">
        <w:t>And identifies any foreign object debris (</w:t>
      </w:r>
      <w:proofErr w:type="spellStart"/>
      <w:r w:rsidRPr="00304046">
        <w:t>fod</w:t>
      </w:r>
      <w:proofErr w:type="spellEnd"/>
      <w:r w:rsidRPr="00304046">
        <w:t>)</w:t>
      </w:r>
    </w:p>
    <w:p w14:paraId="474CC38A" w14:textId="212F0843" w:rsidR="00D50BDB" w:rsidRPr="00304046" w:rsidRDefault="007F7258" w:rsidP="00CC3BAC">
      <w:pPr>
        <w:pStyle w:val="BodyText"/>
        <w:numPr>
          <w:ilvl w:val="8"/>
          <w:numId w:val="5"/>
        </w:numPr>
        <w:ind w:left="2127" w:hanging="142"/>
      </w:pPr>
      <w:r w:rsidRPr="00304046">
        <w:t xml:space="preserve">Considers wind direction and strength when selecting the take-off position to minimise control input from crosswinds and power </w:t>
      </w:r>
      <w:proofErr w:type="gramStart"/>
      <w:r w:rsidRPr="00304046">
        <w:t>demand;</w:t>
      </w:r>
      <w:proofErr w:type="gramEnd"/>
    </w:p>
    <w:p w14:paraId="66F66AE2" w14:textId="168D9856" w:rsidR="00D50BDB" w:rsidRPr="00304046" w:rsidRDefault="007F7258" w:rsidP="00CC3BAC">
      <w:pPr>
        <w:pStyle w:val="BodyText"/>
        <w:numPr>
          <w:ilvl w:val="8"/>
          <w:numId w:val="5"/>
        </w:numPr>
        <w:ind w:left="2127" w:hanging="142"/>
      </w:pPr>
      <w:r w:rsidRPr="00304046">
        <w:t xml:space="preserve">Ensures sufficient vertical and lateral clearance for initial climb and contingency </w:t>
      </w:r>
      <w:proofErr w:type="gramStart"/>
      <w:r w:rsidRPr="00304046">
        <w:t>manoeuvres;</w:t>
      </w:r>
      <w:proofErr w:type="gramEnd"/>
    </w:p>
    <w:p w14:paraId="166F5392" w14:textId="65B4BF2B" w:rsidR="00D50BDB" w:rsidRPr="00304046" w:rsidRDefault="007F7258" w:rsidP="00CC3BAC">
      <w:pPr>
        <w:pStyle w:val="BodyText"/>
        <w:numPr>
          <w:ilvl w:val="8"/>
          <w:numId w:val="5"/>
        </w:numPr>
        <w:ind w:left="2127" w:hanging="142"/>
      </w:pPr>
      <w:r w:rsidRPr="00304046">
        <w:t xml:space="preserve">Establishes a controlled and sterile operating </w:t>
      </w:r>
      <w:proofErr w:type="gramStart"/>
      <w:r w:rsidRPr="00304046">
        <w:t>area;</w:t>
      </w:r>
      <w:proofErr w:type="gramEnd"/>
    </w:p>
    <w:p w14:paraId="47E5B7FE" w14:textId="77777777" w:rsidR="00D50BDB" w:rsidRPr="00304046" w:rsidRDefault="00D50BDB" w:rsidP="00C17386">
      <w:pPr>
        <w:pStyle w:val="NumberedBullets"/>
        <w:numPr>
          <w:ilvl w:val="0"/>
          <w:numId w:val="23"/>
        </w:numPr>
      </w:pPr>
      <w:r w:rsidRPr="00304046">
        <w:t xml:space="preserve">Positioning of the UA prior to </w:t>
      </w:r>
      <w:proofErr w:type="gramStart"/>
      <w:r w:rsidRPr="00304046">
        <w:t>take-off;</w:t>
      </w:r>
      <w:proofErr w:type="gramEnd"/>
    </w:p>
    <w:p w14:paraId="52D06EB4" w14:textId="53489388" w:rsidR="00D50BDB" w:rsidRPr="00304046" w:rsidRDefault="007F7258" w:rsidP="00C17386">
      <w:pPr>
        <w:pStyle w:val="NumberedBullets"/>
        <w:numPr>
          <w:ilvl w:val="2"/>
          <w:numId w:val="24"/>
        </w:numPr>
      </w:pPr>
      <w:r w:rsidRPr="00304046">
        <w:t xml:space="preserve">Positions </w:t>
      </w:r>
      <w:r w:rsidR="00D50BDB" w:rsidRPr="00304046">
        <w:t>UA into the wind</w:t>
      </w:r>
    </w:p>
    <w:p w14:paraId="2133CAA8" w14:textId="1B0551BB" w:rsidR="00D50BDB" w:rsidRPr="00304046" w:rsidRDefault="007F7258" w:rsidP="00C17386">
      <w:pPr>
        <w:pStyle w:val="NumberedBullets"/>
        <w:numPr>
          <w:ilvl w:val="2"/>
          <w:numId w:val="24"/>
        </w:numPr>
      </w:pPr>
      <w:r w:rsidRPr="00304046">
        <w:t xml:space="preserve">Ensures </w:t>
      </w:r>
      <w:r w:rsidR="00D50BDB" w:rsidRPr="00304046">
        <w:t>situational awareness</w:t>
      </w:r>
      <w:r w:rsidR="00D47FD5" w:rsidRPr="00304046">
        <w:t xml:space="preserve"> </w:t>
      </w:r>
      <w:r w:rsidR="00D50BDB" w:rsidRPr="00304046">
        <w:t>of the UA</w:t>
      </w:r>
      <w:r w:rsidR="00D47FD5" w:rsidRPr="00304046">
        <w:t xml:space="preserve"> is maintained via telemetry</w:t>
      </w:r>
      <w:r w:rsidR="00D50BDB" w:rsidRPr="00304046">
        <w:t xml:space="preserve">, surrounding airspace, and any ground </w:t>
      </w:r>
      <w:proofErr w:type="gramStart"/>
      <w:r w:rsidR="00D50BDB" w:rsidRPr="00304046">
        <w:t>risks;</w:t>
      </w:r>
      <w:proofErr w:type="gramEnd"/>
    </w:p>
    <w:p w14:paraId="5AF24BA6" w14:textId="448E2704" w:rsidR="00D50BDB" w:rsidRPr="00304046" w:rsidRDefault="007F7258" w:rsidP="00C17386">
      <w:pPr>
        <w:pStyle w:val="NumberedBullets"/>
        <w:numPr>
          <w:ilvl w:val="2"/>
          <w:numId w:val="24"/>
        </w:numPr>
      </w:pPr>
      <w:r w:rsidRPr="00304046">
        <w:t xml:space="preserve">Ensures </w:t>
      </w:r>
      <w:r w:rsidR="00D50BDB" w:rsidRPr="00304046">
        <w:t xml:space="preserve">take-off path avoids overflight of uninvolved people and </w:t>
      </w:r>
      <w:proofErr w:type="gramStart"/>
      <w:r w:rsidR="00D50BDB" w:rsidRPr="00304046">
        <w:t>obstacles;</w:t>
      </w:r>
      <w:proofErr w:type="gramEnd"/>
    </w:p>
    <w:p w14:paraId="1C4CF720" w14:textId="4D2F7805" w:rsidR="00D50BDB" w:rsidRPr="00304046" w:rsidRDefault="007F7258" w:rsidP="00C17386">
      <w:pPr>
        <w:pStyle w:val="NumberedBullets"/>
        <w:numPr>
          <w:ilvl w:val="2"/>
          <w:numId w:val="24"/>
        </w:numPr>
      </w:pPr>
      <w:r w:rsidRPr="00304046">
        <w:t xml:space="preserve">Confirms </w:t>
      </w:r>
      <w:r w:rsidR="00D50BDB" w:rsidRPr="00304046">
        <w:t xml:space="preserve">landing gear, payload, and sensors have adequate clearance from the </w:t>
      </w:r>
      <w:proofErr w:type="gramStart"/>
      <w:r w:rsidR="00D50BDB" w:rsidRPr="00304046">
        <w:t>ground;</w:t>
      </w:r>
      <w:proofErr w:type="gramEnd"/>
    </w:p>
    <w:p w14:paraId="4FB1359B" w14:textId="24EB6633" w:rsidR="00D50BDB" w:rsidRPr="00304046" w:rsidRDefault="007F7258" w:rsidP="00C17386">
      <w:pPr>
        <w:pStyle w:val="NumberedBullets"/>
        <w:numPr>
          <w:ilvl w:val="2"/>
          <w:numId w:val="24"/>
        </w:numPr>
      </w:pPr>
      <w:r w:rsidRPr="00304046">
        <w:t xml:space="preserve">Evaluates </w:t>
      </w:r>
      <w:r w:rsidR="00D50BDB" w:rsidRPr="00304046">
        <w:t xml:space="preserve">a safe separation distance between personnel and the UA during start-up and </w:t>
      </w:r>
      <w:proofErr w:type="gramStart"/>
      <w:r w:rsidR="00D50BDB" w:rsidRPr="00304046">
        <w:t>take-off;</w:t>
      </w:r>
      <w:proofErr w:type="gramEnd"/>
    </w:p>
    <w:p w14:paraId="5C6250E0" w14:textId="5C704EAF" w:rsidR="00D50BDB" w:rsidRPr="00304046" w:rsidRDefault="007F7258" w:rsidP="00C17386">
      <w:pPr>
        <w:pStyle w:val="NumberedBullets"/>
        <w:numPr>
          <w:ilvl w:val="2"/>
          <w:numId w:val="24"/>
        </w:numPr>
        <w:rPr>
          <w:b/>
          <w:bCs/>
        </w:rPr>
      </w:pPr>
      <w:r w:rsidRPr="00304046">
        <w:t xml:space="preserve">Establishes </w:t>
      </w:r>
      <w:r w:rsidR="00D50BDB" w:rsidRPr="00304046">
        <w:t xml:space="preserve">appropriate separation distances in accordance with the site risk </w:t>
      </w:r>
      <w:proofErr w:type="gramStart"/>
      <w:r w:rsidR="00D50BDB" w:rsidRPr="00304046">
        <w:t>assessment;</w:t>
      </w:r>
      <w:proofErr w:type="gramEnd"/>
    </w:p>
    <w:p w14:paraId="42C58BD9" w14:textId="3050D23C" w:rsidR="00D50BDB" w:rsidRPr="00304046" w:rsidRDefault="002E53D6" w:rsidP="00C17386">
      <w:pPr>
        <w:pStyle w:val="NumberedBullets"/>
        <w:numPr>
          <w:ilvl w:val="2"/>
          <w:numId w:val="24"/>
        </w:numPr>
      </w:pPr>
      <w:r w:rsidRPr="00304046">
        <w:t>V</w:t>
      </w:r>
      <w:r w:rsidR="00D50BDB" w:rsidRPr="00304046">
        <w:rPr>
          <w:lang w:eastAsia="en-GB"/>
        </w:rPr>
        <w:t>erifies that the take</w:t>
      </w:r>
      <w:r w:rsidR="00D50BDB" w:rsidRPr="00304046">
        <w:rPr>
          <w:lang w:eastAsia="en-GB"/>
        </w:rPr>
        <w:noBreakHyphen/>
        <w:t xml:space="preserve">off area and surrounding ground environment remain clear before positioning the </w:t>
      </w:r>
      <w:r w:rsidR="00217986" w:rsidRPr="00304046">
        <w:rPr>
          <w:lang w:eastAsia="en-GB"/>
        </w:rPr>
        <w:t>UA</w:t>
      </w:r>
    </w:p>
    <w:p w14:paraId="23F21DDF" w14:textId="52817772" w:rsidR="003D24A5" w:rsidRPr="00304046" w:rsidRDefault="00C01BC1" w:rsidP="00C17386">
      <w:pPr>
        <w:pStyle w:val="NumberedBullets"/>
        <w:numPr>
          <w:ilvl w:val="0"/>
          <w:numId w:val="72"/>
        </w:numPr>
      </w:pPr>
      <w:r w:rsidRPr="00304046">
        <w:t>Check GNSS availability</w:t>
      </w:r>
    </w:p>
    <w:p w14:paraId="3B56307A" w14:textId="414EA9C2" w:rsidR="00C01BC1" w:rsidRPr="00304046" w:rsidRDefault="005F3F34" w:rsidP="00C17386">
      <w:pPr>
        <w:pStyle w:val="NumberedBullets"/>
        <w:numPr>
          <w:ilvl w:val="2"/>
          <w:numId w:val="72"/>
        </w:numPr>
      </w:pPr>
      <w:r w:rsidRPr="00304046">
        <w:t>Confirm satellite status</w:t>
      </w:r>
    </w:p>
    <w:p w14:paraId="54F225A4" w14:textId="412CA444" w:rsidR="00DB0565" w:rsidRPr="00304046" w:rsidRDefault="005F3F34" w:rsidP="003D24A5">
      <w:pPr>
        <w:pStyle w:val="NumberedBullets"/>
        <w:numPr>
          <w:ilvl w:val="2"/>
          <w:numId w:val="72"/>
        </w:numPr>
      </w:pPr>
      <w:r w:rsidRPr="00304046">
        <w:lastRenderedPageBreak/>
        <w:t xml:space="preserve">Confirm position accuracy </w:t>
      </w:r>
    </w:p>
    <w:p w14:paraId="2F92E1F1" w14:textId="77777777" w:rsidR="00D50BDB" w:rsidRPr="00304046" w:rsidRDefault="00D50BDB" w:rsidP="00D50BDB">
      <w:pPr>
        <w:pStyle w:val="Heading3"/>
      </w:pPr>
      <w:r w:rsidRPr="00304046">
        <w:t>Task 1.6 – Start &amp; After Start Procedure</w:t>
      </w:r>
    </w:p>
    <w:p w14:paraId="30F2B9C9" w14:textId="77777777" w:rsidR="00D50BDB" w:rsidRPr="00304046" w:rsidRDefault="00D50BDB" w:rsidP="00D50BDB">
      <w:pPr>
        <w:pStyle w:val="Heading4"/>
      </w:pPr>
      <w:r w:rsidRPr="00304046">
        <w:t xml:space="preserve">Sub task: </w:t>
      </w:r>
    </w:p>
    <w:p w14:paraId="6ACE28B0" w14:textId="77777777" w:rsidR="00D50BDB" w:rsidRPr="00304046" w:rsidRDefault="00D50BDB" w:rsidP="00CC3BAC">
      <w:pPr>
        <w:pStyle w:val="NumberedBullets"/>
        <w:numPr>
          <w:ilvl w:val="0"/>
          <w:numId w:val="16"/>
        </w:numPr>
      </w:pPr>
      <w:r w:rsidRPr="00304046">
        <w:t xml:space="preserve">Completes all recommended </w:t>
      </w:r>
      <w:r w:rsidRPr="00304046">
        <w:rPr>
          <w:spacing w:val="3"/>
        </w:rPr>
        <w:t>UA</w:t>
      </w:r>
      <w:r w:rsidRPr="00304046">
        <w:t xml:space="preserve"> starting and after start procedures</w:t>
      </w:r>
    </w:p>
    <w:p w14:paraId="01FBCB85" w14:textId="77777777" w:rsidR="00D50BDB" w:rsidRPr="00304046" w:rsidRDefault="00D50BDB" w:rsidP="00CC3BAC">
      <w:pPr>
        <w:pStyle w:val="NumberedBullets"/>
        <w:numPr>
          <w:ilvl w:val="2"/>
          <w:numId w:val="16"/>
        </w:numPr>
        <w:ind w:left="2174" w:hanging="360"/>
      </w:pPr>
      <w:r w:rsidRPr="00304046">
        <w:t>Perform pre-start checks</w:t>
      </w:r>
    </w:p>
    <w:p w14:paraId="33BB703A" w14:textId="77777777" w:rsidR="00D50BDB" w:rsidRPr="00304046" w:rsidRDefault="00D50BDB" w:rsidP="00CC3BAC">
      <w:pPr>
        <w:pStyle w:val="NumberedBullets"/>
        <w:numPr>
          <w:ilvl w:val="2"/>
          <w:numId w:val="16"/>
        </w:numPr>
        <w:ind w:left="2174" w:hanging="360"/>
      </w:pPr>
      <w:r w:rsidRPr="00304046">
        <w:t>Confirm UA system health</w:t>
      </w:r>
    </w:p>
    <w:p w14:paraId="38CD42C8" w14:textId="77777777" w:rsidR="00D50BDB" w:rsidRPr="00304046" w:rsidRDefault="00D50BDB" w:rsidP="00CC3BAC">
      <w:pPr>
        <w:pStyle w:val="NumberedBullets"/>
        <w:numPr>
          <w:ilvl w:val="0"/>
          <w:numId w:val="16"/>
        </w:numPr>
      </w:pPr>
      <w:r w:rsidRPr="00304046">
        <w:t>Uses standard communication procedures with ground crew</w:t>
      </w:r>
    </w:p>
    <w:p w14:paraId="3587B7BE" w14:textId="77777777" w:rsidR="00D50BDB" w:rsidRPr="00304046" w:rsidRDefault="00D50BDB" w:rsidP="00D50BDB">
      <w:pPr>
        <w:pStyle w:val="Heading3"/>
      </w:pPr>
      <w:r w:rsidRPr="00304046">
        <w:t>Task 1.7 – Pre-Take off Procedures</w:t>
      </w:r>
    </w:p>
    <w:p w14:paraId="32A0B9A2" w14:textId="77777777" w:rsidR="00D50BDB" w:rsidRPr="00304046" w:rsidRDefault="00D50BDB" w:rsidP="00D50BDB">
      <w:pPr>
        <w:pStyle w:val="Heading4"/>
      </w:pPr>
      <w:r w:rsidRPr="00304046">
        <w:t xml:space="preserve">Sub task: </w:t>
      </w:r>
    </w:p>
    <w:p w14:paraId="5AFE4BE0" w14:textId="77777777" w:rsidR="00D50BDB" w:rsidRPr="00304046" w:rsidRDefault="00D50BDB" w:rsidP="00C17386">
      <w:pPr>
        <w:pStyle w:val="NumberedBullets"/>
        <w:numPr>
          <w:ilvl w:val="0"/>
          <w:numId w:val="73"/>
        </w:numPr>
      </w:pPr>
      <w:r w:rsidRPr="00304046">
        <w:t>Performs approved pre-</w:t>
      </w:r>
      <w:r w:rsidRPr="00304046">
        <w:rPr>
          <w:bCs/>
        </w:rPr>
        <w:t>take off</w:t>
      </w:r>
      <w:r w:rsidRPr="00304046">
        <w:t xml:space="preserve"> checklist</w:t>
      </w:r>
    </w:p>
    <w:p w14:paraId="68B1A9EA" w14:textId="77777777" w:rsidR="00D50BDB" w:rsidRPr="00304046" w:rsidRDefault="00D50BDB" w:rsidP="00C17386">
      <w:pPr>
        <w:pStyle w:val="NumberedBullets"/>
        <w:numPr>
          <w:ilvl w:val="2"/>
          <w:numId w:val="73"/>
        </w:numPr>
        <w:ind w:left="2174" w:hanging="360"/>
      </w:pPr>
      <w:r w:rsidRPr="00304046">
        <w:t xml:space="preserve">Ensure all checklist items are verbally acknowledged </w:t>
      </w:r>
    </w:p>
    <w:p w14:paraId="02D0522C" w14:textId="77777777" w:rsidR="00D50BDB" w:rsidRPr="00304046" w:rsidRDefault="00D50BDB" w:rsidP="00C17386">
      <w:pPr>
        <w:pStyle w:val="NumberedBullets"/>
        <w:numPr>
          <w:ilvl w:val="0"/>
          <w:numId w:val="73"/>
        </w:numPr>
      </w:pPr>
      <w:r w:rsidRPr="00304046">
        <w:t>Checks take off area is clear</w:t>
      </w:r>
    </w:p>
    <w:p w14:paraId="0CED2580" w14:textId="77777777" w:rsidR="00D50BDB" w:rsidRPr="00304046" w:rsidRDefault="00D50BDB" w:rsidP="00C17386">
      <w:pPr>
        <w:pStyle w:val="NumberedBullets"/>
        <w:numPr>
          <w:ilvl w:val="2"/>
          <w:numId w:val="36"/>
        </w:numPr>
      </w:pPr>
      <w:r w:rsidRPr="00304046">
        <w:t xml:space="preserve">Visually inspect the </w:t>
      </w:r>
      <w:proofErr w:type="spellStart"/>
      <w:r w:rsidRPr="00304046">
        <w:t>take off</w:t>
      </w:r>
      <w:proofErr w:type="spellEnd"/>
      <w:r w:rsidRPr="00304046">
        <w:t xml:space="preserve"> area for people, animals, obstacles and environmental hazards</w:t>
      </w:r>
    </w:p>
    <w:p w14:paraId="00C445DF" w14:textId="77777777" w:rsidR="00D50BDB" w:rsidRPr="00304046" w:rsidRDefault="00D50BDB" w:rsidP="00C17386">
      <w:pPr>
        <w:pStyle w:val="NumberedBullets"/>
        <w:numPr>
          <w:ilvl w:val="2"/>
          <w:numId w:val="36"/>
        </w:numPr>
      </w:pPr>
      <w:r w:rsidRPr="00304046">
        <w:t>Provide the “take off area clear” call before proceeding</w:t>
      </w:r>
    </w:p>
    <w:p w14:paraId="04B9201F" w14:textId="77777777" w:rsidR="00D50BDB" w:rsidRPr="00304046" w:rsidRDefault="00D50BDB" w:rsidP="00C17386">
      <w:pPr>
        <w:pStyle w:val="NumberedBullets"/>
        <w:numPr>
          <w:ilvl w:val="0"/>
          <w:numId w:val="74"/>
        </w:numPr>
      </w:pPr>
      <w:r w:rsidRPr="00304046">
        <w:t>Configures UA for take-off</w:t>
      </w:r>
    </w:p>
    <w:p w14:paraId="4D11FE9C" w14:textId="77777777" w:rsidR="00D50BDB" w:rsidRPr="00304046" w:rsidRDefault="00D50BDB" w:rsidP="00C17386">
      <w:pPr>
        <w:pStyle w:val="NumberedBullets"/>
        <w:numPr>
          <w:ilvl w:val="2"/>
          <w:numId w:val="37"/>
        </w:numPr>
      </w:pPr>
      <w:r w:rsidRPr="00304046">
        <w:t>Set flight mode, return-to-home parameters and altitude limits appropriate for departure</w:t>
      </w:r>
    </w:p>
    <w:p w14:paraId="618AA523" w14:textId="197BF724" w:rsidR="0073002E" w:rsidRPr="00304046" w:rsidRDefault="0073002E" w:rsidP="00C17386">
      <w:pPr>
        <w:pStyle w:val="NumberedBullets"/>
        <w:numPr>
          <w:ilvl w:val="2"/>
          <w:numId w:val="37"/>
        </w:numPr>
      </w:pPr>
      <w:r w:rsidRPr="00304046">
        <w:t xml:space="preserve">Verify mission waypoints </w:t>
      </w:r>
      <w:r w:rsidR="00237223" w:rsidRPr="00304046">
        <w:t>and routing</w:t>
      </w:r>
    </w:p>
    <w:p w14:paraId="466191B1" w14:textId="77777777" w:rsidR="00D50BDB" w:rsidRPr="00304046" w:rsidRDefault="00D50BDB" w:rsidP="00C17386">
      <w:pPr>
        <w:pStyle w:val="NumberedBullets"/>
        <w:numPr>
          <w:ilvl w:val="0"/>
          <w:numId w:val="75"/>
        </w:numPr>
      </w:pPr>
      <w:r w:rsidRPr="00304046">
        <w:t>Checks weather on departure sector</w:t>
      </w:r>
    </w:p>
    <w:p w14:paraId="281F1B9A" w14:textId="77777777" w:rsidR="00D50BDB" w:rsidRPr="00304046" w:rsidRDefault="00D50BDB" w:rsidP="00C17386">
      <w:pPr>
        <w:pStyle w:val="NumberedBullets"/>
        <w:numPr>
          <w:ilvl w:val="2"/>
          <w:numId w:val="38"/>
        </w:numPr>
      </w:pPr>
      <w:r w:rsidRPr="00304046">
        <w:t>Determine whether conditions remain within operational limits for take off</w:t>
      </w:r>
    </w:p>
    <w:p w14:paraId="4C72B6CA" w14:textId="77777777" w:rsidR="00D50BDB" w:rsidRPr="00304046" w:rsidRDefault="00D50BDB" w:rsidP="00D50BDB">
      <w:pPr>
        <w:pStyle w:val="BodyText"/>
      </w:pPr>
    </w:p>
    <w:p w14:paraId="67DB4709" w14:textId="77777777" w:rsidR="00D50BDB" w:rsidRPr="00304046" w:rsidRDefault="00D50BDB" w:rsidP="00D50BDB">
      <w:pPr>
        <w:pStyle w:val="Heading2"/>
      </w:pPr>
      <w:bookmarkStart w:id="104" w:name="_Toc227940724"/>
      <w:bookmarkStart w:id="105" w:name="_Toc227940799"/>
      <w:r w:rsidRPr="00304046">
        <w:t>Flight Phase – Take Off</w:t>
      </w:r>
      <w:bookmarkEnd w:id="104"/>
      <w:bookmarkEnd w:id="105"/>
      <w:r w:rsidRPr="00304046">
        <w:t xml:space="preserve"> </w:t>
      </w:r>
    </w:p>
    <w:p w14:paraId="6241146F" w14:textId="77777777" w:rsidR="00D50BDB" w:rsidRPr="00304046" w:rsidRDefault="00D50BDB" w:rsidP="00D50BDB">
      <w:pPr>
        <w:pStyle w:val="Heading3"/>
      </w:pPr>
      <w:r w:rsidRPr="00304046">
        <w:t xml:space="preserve">Performance Statement </w:t>
      </w:r>
    </w:p>
    <w:p w14:paraId="75B9E34D" w14:textId="77777777" w:rsidR="00D50BDB" w:rsidRPr="00304046" w:rsidRDefault="00D50BDB" w:rsidP="00D50BDB">
      <w:pPr>
        <w:pStyle w:val="Heading3"/>
        <w:rPr>
          <w:rFonts w:cs="Times New Roman"/>
        </w:rPr>
      </w:pPr>
      <w:r w:rsidRPr="00304046">
        <w:rPr>
          <w:rFonts w:cs="Times New Roman"/>
          <w:b w:val="0"/>
          <w:color w:val="auto"/>
        </w:rPr>
        <w:t xml:space="preserve">The remote pilot </w:t>
      </w:r>
      <w:r w:rsidRPr="00304046">
        <w:rPr>
          <w:rFonts w:cs="Times New Roman"/>
          <w:b w:val="0"/>
          <w:bCs w:val="0"/>
          <w:color w:val="auto"/>
        </w:rPr>
        <w:t>will demonstrate</w:t>
      </w:r>
      <w:r w:rsidRPr="00304046">
        <w:rPr>
          <w:rFonts w:cs="Times New Roman"/>
          <w:b w:val="0"/>
          <w:color w:val="auto"/>
        </w:rPr>
        <w:t xml:space="preserve"> an understanding of the skills and knowledge required to complete pre-take off checks</w:t>
      </w:r>
      <w:r w:rsidRPr="00304046">
        <w:rPr>
          <w:rFonts w:cs="Times New Roman"/>
          <w:b w:val="0"/>
          <w:bCs w:val="0"/>
          <w:color w:val="auto"/>
        </w:rPr>
        <w:t xml:space="preserve"> </w:t>
      </w:r>
      <w:r w:rsidRPr="00304046">
        <w:rPr>
          <w:rFonts w:cs="Times New Roman"/>
          <w:b w:val="0"/>
          <w:color w:val="auto"/>
        </w:rPr>
        <w:t>and perform after</w:t>
      </w:r>
      <w:r w:rsidRPr="00304046">
        <w:rPr>
          <w:rFonts w:cs="Times New Roman"/>
          <w:b w:val="0"/>
          <w:bCs w:val="0"/>
          <w:color w:val="auto"/>
        </w:rPr>
        <w:t>-</w:t>
      </w:r>
      <w:r w:rsidRPr="00304046">
        <w:rPr>
          <w:rFonts w:cs="Times New Roman"/>
          <w:b w:val="0"/>
          <w:color w:val="auto"/>
        </w:rPr>
        <w:t>take off checks.</w:t>
      </w:r>
    </w:p>
    <w:p w14:paraId="77520046" w14:textId="77777777" w:rsidR="00D50BDB" w:rsidRPr="00304046" w:rsidRDefault="00D50BDB" w:rsidP="00D50BDB">
      <w:pPr>
        <w:pStyle w:val="Heading3"/>
      </w:pPr>
      <w:r w:rsidRPr="00304046">
        <w:t xml:space="preserve">Knowledge Requirements </w:t>
      </w:r>
    </w:p>
    <w:p w14:paraId="1FE16EA6" w14:textId="77777777" w:rsidR="00D50BDB" w:rsidRPr="00304046" w:rsidRDefault="00D50BDB" w:rsidP="00D50BDB">
      <w:pPr>
        <w:pStyle w:val="BodyText"/>
        <w:rPr>
          <w:lang w:eastAsia="en-GB"/>
        </w:rPr>
      </w:pPr>
      <w:r w:rsidRPr="00304046">
        <w:rPr>
          <w:color w:val="696969"/>
        </w:rPr>
        <w:t>T</w:t>
      </w:r>
      <w:r w:rsidRPr="00304046">
        <w:t>o</w:t>
      </w:r>
      <w:r w:rsidRPr="00304046">
        <w:rPr>
          <w:spacing w:val="12"/>
        </w:rPr>
        <w:t xml:space="preserve"> </w:t>
      </w:r>
      <w:r w:rsidRPr="00304046">
        <w:rPr>
          <w:color w:val="3B3B3D"/>
        </w:rPr>
        <w:t>p</w:t>
      </w:r>
      <w:r w:rsidRPr="00304046">
        <w:t>e</w:t>
      </w:r>
      <w:r w:rsidRPr="00304046">
        <w:rPr>
          <w:color w:val="3B3B3D"/>
        </w:rPr>
        <w:t>rf</w:t>
      </w:r>
      <w:r w:rsidRPr="00304046">
        <w:t>o</w:t>
      </w:r>
      <w:r w:rsidRPr="00304046">
        <w:rPr>
          <w:color w:val="696969"/>
        </w:rPr>
        <w:t>r</w:t>
      </w:r>
      <w:r w:rsidRPr="00304046">
        <w:rPr>
          <w:color w:val="3B3B3D"/>
        </w:rPr>
        <w:t xml:space="preserve">m </w:t>
      </w:r>
      <w:r w:rsidRPr="00304046">
        <w:rPr>
          <w:color w:val="3B3B3D"/>
          <w:spacing w:val="5"/>
        </w:rPr>
        <w:t>the</w:t>
      </w:r>
      <w:r w:rsidRPr="00304046">
        <w:rPr>
          <w:spacing w:val="15"/>
        </w:rPr>
        <w:t xml:space="preserve"> </w:t>
      </w:r>
      <w:r w:rsidRPr="00304046">
        <w:rPr>
          <w:color w:val="3B3B3D"/>
        </w:rPr>
        <w:t>p</w:t>
      </w:r>
      <w:r w:rsidRPr="00304046">
        <w:rPr>
          <w:color w:val="696969"/>
        </w:rPr>
        <w:t>r</w:t>
      </w:r>
      <w:r w:rsidRPr="00304046">
        <w:t>ocedu</w:t>
      </w:r>
      <w:r w:rsidRPr="00304046">
        <w:rPr>
          <w:color w:val="696969"/>
        </w:rPr>
        <w:t>r</w:t>
      </w:r>
      <w:r w:rsidRPr="00304046">
        <w:t>es a</w:t>
      </w:r>
      <w:r w:rsidRPr="00304046">
        <w:rPr>
          <w:color w:val="3B3B3D"/>
        </w:rPr>
        <w:t>nd</w:t>
      </w:r>
      <w:r w:rsidRPr="00304046">
        <w:rPr>
          <w:color w:val="3B3B3D"/>
          <w:spacing w:val="31"/>
        </w:rPr>
        <w:t xml:space="preserve"> </w:t>
      </w:r>
      <w:r w:rsidRPr="00304046">
        <w:t>manoeuvres in this unit, the trainee must be able to:</w:t>
      </w:r>
    </w:p>
    <w:p w14:paraId="265E9B77" w14:textId="54444428" w:rsidR="00D50BDB" w:rsidRPr="00304046" w:rsidRDefault="00D50BDB" w:rsidP="00D50BDB">
      <w:pPr>
        <w:pStyle w:val="Bullets"/>
      </w:pPr>
      <w:r w:rsidRPr="00304046">
        <w:t xml:space="preserve">Describe the correct procedures for initiating take-off </w:t>
      </w:r>
    </w:p>
    <w:p w14:paraId="1EE9011B" w14:textId="77777777" w:rsidR="00D50BDB" w:rsidRPr="00304046" w:rsidRDefault="00D50BDB" w:rsidP="00D50BDB">
      <w:pPr>
        <w:pStyle w:val="Bullets"/>
      </w:pPr>
      <w:r w:rsidRPr="00304046">
        <w:lastRenderedPageBreak/>
        <w:t>Explain the standard operating procedures for performing an aborted take-off</w:t>
      </w:r>
    </w:p>
    <w:p w14:paraId="6BDC1C5B" w14:textId="3ED9825A" w:rsidR="00D50BDB" w:rsidRPr="00304046" w:rsidRDefault="00D50BDB" w:rsidP="00D50BDB">
      <w:pPr>
        <w:pStyle w:val="Bullets"/>
      </w:pPr>
      <w:r w:rsidRPr="00304046">
        <w:t>Describe the communication requirements for initiating take</w:t>
      </w:r>
      <w:r w:rsidRPr="00304046">
        <w:noBreakHyphen/>
        <w:t>off</w:t>
      </w:r>
    </w:p>
    <w:p w14:paraId="7A324B2C" w14:textId="77777777" w:rsidR="00870F1E" w:rsidRPr="00304046" w:rsidRDefault="00870F1E" w:rsidP="00870F1E">
      <w:pPr>
        <w:pStyle w:val="Bullets"/>
        <w:rPr>
          <w:lang w:eastAsia="en-GB"/>
        </w:rPr>
      </w:pPr>
      <w:r w:rsidRPr="00304046">
        <w:rPr>
          <w:lang w:eastAsia="en-GB"/>
        </w:rPr>
        <w:t>Explain the importance of C2 link performance during take-off and initial climb</w:t>
      </w:r>
    </w:p>
    <w:p w14:paraId="49CFEAF1" w14:textId="1C7C46D3" w:rsidR="00870F1E" w:rsidRPr="00304046" w:rsidRDefault="000E6482" w:rsidP="000E6482">
      <w:pPr>
        <w:pStyle w:val="Bullets"/>
        <w:rPr>
          <w:lang w:eastAsia="en-GB"/>
        </w:rPr>
      </w:pPr>
      <w:r w:rsidRPr="00304046">
        <w:rPr>
          <w:lang w:eastAsia="en-GB"/>
        </w:rPr>
        <w:t>Describe the effects of GNSS degradation, loss, or inaccuracy during take-off</w:t>
      </w:r>
    </w:p>
    <w:p w14:paraId="7638CE0F" w14:textId="77777777" w:rsidR="00D50BDB" w:rsidRPr="00304046" w:rsidRDefault="00D50BDB" w:rsidP="00D50BDB">
      <w:pPr>
        <w:pStyle w:val="Heading3"/>
      </w:pPr>
      <w:r w:rsidRPr="00304046">
        <w:t xml:space="preserve">Task 2.1 – Take off </w:t>
      </w:r>
    </w:p>
    <w:p w14:paraId="7C461127" w14:textId="77777777" w:rsidR="00D50BDB" w:rsidRPr="00304046" w:rsidRDefault="00D50BDB" w:rsidP="00D50BDB">
      <w:pPr>
        <w:pStyle w:val="Heading4"/>
      </w:pPr>
      <w:r w:rsidRPr="00304046">
        <w:t xml:space="preserve">Sub task: </w:t>
      </w:r>
    </w:p>
    <w:p w14:paraId="48EE2F2B" w14:textId="77777777" w:rsidR="00346492" w:rsidRPr="00304046" w:rsidRDefault="00346492" w:rsidP="00C17386">
      <w:pPr>
        <w:pStyle w:val="ListParagraph"/>
        <w:numPr>
          <w:ilvl w:val="0"/>
          <w:numId w:val="70"/>
        </w:numPr>
        <w:ind w:left="1418" w:hanging="425"/>
        <w:contextualSpacing w:val="0"/>
      </w:pPr>
      <w:r w:rsidRPr="00304046">
        <w:t xml:space="preserve">Positions the UA correctly considering environmental conditions </w:t>
      </w:r>
    </w:p>
    <w:p w14:paraId="74946041" w14:textId="77777777" w:rsidR="00346492" w:rsidRPr="00304046" w:rsidRDefault="00346492" w:rsidP="00C17386">
      <w:pPr>
        <w:pStyle w:val="ListParagraph"/>
        <w:numPr>
          <w:ilvl w:val="0"/>
          <w:numId w:val="70"/>
        </w:numPr>
        <w:ind w:left="1418" w:hanging="425"/>
        <w:contextualSpacing w:val="0"/>
      </w:pPr>
      <w:r w:rsidRPr="00304046">
        <w:t xml:space="preserve">Performs take-off procedure in accordance with RAE(PC) SOPs </w:t>
      </w:r>
    </w:p>
    <w:p w14:paraId="7B3DA36F" w14:textId="77777777" w:rsidR="00346492" w:rsidRPr="00304046" w:rsidRDefault="00346492" w:rsidP="00C17386">
      <w:pPr>
        <w:pStyle w:val="ListParagraph"/>
        <w:numPr>
          <w:ilvl w:val="0"/>
          <w:numId w:val="70"/>
        </w:numPr>
        <w:ind w:left="1418" w:hanging="425"/>
        <w:contextualSpacing w:val="0"/>
      </w:pPr>
      <w:r w:rsidRPr="00304046">
        <w:t xml:space="preserve">Confirms take-off configuration </w:t>
      </w:r>
    </w:p>
    <w:p w14:paraId="06B3C30D" w14:textId="77777777" w:rsidR="00346492" w:rsidRPr="00304046" w:rsidRDefault="00346492" w:rsidP="00C17386">
      <w:pPr>
        <w:pStyle w:val="ListParagraph"/>
        <w:numPr>
          <w:ilvl w:val="2"/>
          <w:numId w:val="70"/>
        </w:numPr>
        <w:ind w:left="2127" w:hanging="284"/>
        <w:contextualSpacing w:val="0"/>
      </w:pPr>
      <w:r w:rsidRPr="00304046">
        <w:t>Verify flight mode, failsafe settings and altitude limits</w:t>
      </w:r>
    </w:p>
    <w:p w14:paraId="394E8897" w14:textId="77777777" w:rsidR="00346492" w:rsidRPr="00304046" w:rsidRDefault="00346492" w:rsidP="00C17386">
      <w:pPr>
        <w:pStyle w:val="ListParagraph"/>
        <w:numPr>
          <w:ilvl w:val="2"/>
          <w:numId w:val="70"/>
        </w:numPr>
        <w:ind w:left="2127" w:hanging="284"/>
        <w:contextualSpacing w:val="0"/>
      </w:pPr>
      <w:r w:rsidRPr="00304046">
        <w:t>Ensure heading/orientation matches intended climb out path</w:t>
      </w:r>
    </w:p>
    <w:p w14:paraId="28BF604D" w14:textId="77777777" w:rsidR="00346492" w:rsidRPr="00304046" w:rsidRDefault="00346492" w:rsidP="00C17386">
      <w:pPr>
        <w:pStyle w:val="ListParagraph"/>
        <w:numPr>
          <w:ilvl w:val="0"/>
          <w:numId w:val="70"/>
        </w:numPr>
        <w:ind w:left="1418" w:hanging="425"/>
        <w:contextualSpacing w:val="0"/>
      </w:pPr>
      <w:r w:rsidRPr="00304046">
        <w:t>Maintains obstacle clearance during take off</w:t>
      </w:r>
    </w:p>
    <w:p w14:paraId="50DE246B" w14:textId="77777777" w:rsidR="00346492" w:rsidRPr="00304046" w:rsidRDefault="00346492" w:rsidP="00C17386">
      <w:pPr>
        <w:pStyle w:val="ListParagraph"/>
        <w:numPr>
          <w:ilvl w:val="2"/>
          <w:numId w:val="70"/>
        </w:numPr>
        <w:ind w:left="2127" w:hanging="284"/>
        <w:contextualSpacing w:val="0"/>
      </w:pPr>
      <w:r w:rsidRPr="00304046">
        <w:t xml:space="preserve">Monitor proximity to obstacles and flight path, or ensure obstacle clearance is maintained through effective communication with the visual observer </w:t>
      </w:r>
    </w:p>
    <w:p w14:paraId="7527EA6B" w14:textId="77777777" w:rsidR="00346492" w:rsidRPr="00304046" w:rsidRDefault="00346492" w:rsidP="00C17386">
      <w:pPr>
        <w:pStyle w:val="ListParagraph"/>
        <w:numPr>
          <w:ilvl w:val="2"/>
          <w:numId w:val="70"/>
        </w:numPr>
        <w:ind w:left="2127" w:hanging="284"/>
        <w:contextualSpacing w:val="0"/>
      </w:pPr>
      <w:r w:rsidRPr="00304046">
        <w:t>Adjust heading or climb ad needed to preserve safe lateral and vertical separation</w:t>
      </w:r>
    </w:p>
    <w:p w14:paraId="17590B00" w14:textId="77777777" w:rsidR="00346492" w:rsidRPr="00304046" w:rsidRDefault="00346492" w:rsidP="00C17386">
      <w:pPr>
        <w:pStyle w:val="ListParagraph"/>
        <w:numPr>
          <w:ilvl w:val="0"/>
          <w:numId w:val="70"/>
        </w:numPr>
        <w:ind w:left="1418" w:hanging="425"/>
        <w:contextualSpacing w:val="0"/>
      </w:pPr>
      <w:r w:rsidRPr="00304046">
        <w:t>Maintains an effective scan</w:t>
      </w:r>
    </w:p>
    <w:p w14:paraId="763565D2" w14:textId="49721498" w:rsidR="00B659C7" w:rsidRPr="00304046" w:rsidRDefault="00E23630" w:rsidP="00C17386">
      <w:pPr>
        <w:pStyle w:val="ListParagraph"/>
        <w:numPr>
          <w:ilvl w:val="0"/>
          <w:numId w:val="70"/>
        </w:numPr>
        <w:ind w:left="1418" w:hanging="425"/>
        <w:contextualSpacing w:val="0"/>
      </w:pPr>
      <w:r w:rsidRPr="00304046">
        <w:t>Ensure stable C2 link</w:t>
      </w:r>
    </w:p>
    <w:p w14:paraId="38364652" w14:textId="4C167320" w:rsidR="00D50BDB" w:rsidRPr="00304046" w:rsidRDefault="00346492" w:rsidP="00C17386">
      <w:pPr>
        <w:pStyle w:val="ListParagraph"/>
        <w:numPr>
          <w:ilvl w:val="0"/>
          <w:numId w:val="70"/>
        </w:numPr>
        <w:ind w:left="1418" w:hanging="425"/>
        <w:contextualSpacing w:val="0"/>
      </w:pPr>
      <w:r w:rsidRPr="00304046">
        <w:t xml:space="preserve">Completes all after </w:t>
      </w:r>
      <w:proofErr w:type="spellStart"/>
      <w:proofErr w:type="gramStart"/>
      <w:r w:rsidRPr="00304046">
        <w:t>take</w:t>
      </w:r>
      <w:proofErr w:type="gramEnd"/>
      <w:r w:rsidRPr="00304046">
        <w:t xml:space="preserve"> off</w:t>
      </w:r>
      <w:proofErr w:type="spellEnd"/>
      <w:r w:rsidRPr="00304046">
        <w:t xml:space="preserve"> checks</w:t>
      </w:r>
    </w:p>
    <w:p w14:paraId="1534911B" w14:textId="77777777" w:rsidR="00D50BDB" w:rsidRPr="00304046" w:rsidRDefault="00D50BDB" w:rsidP="00D50BDB">
      <w:pPr>
        <w:pStyle w:val="Heading3"/>
      </w:pPr>
      <w:r w:rsidRPr="00304046">
        <w:t>Task 2.2 – Performance considerations</w:t>
      </w:r>
    </w:p>
    <w:p w14:paraId="1CAF8011" w14:textId="77777777" w:rsidR="00D50BDB" w:rsidRPr="00304046" w:rsidRDefault="00D50BDB" w:rsidP="00D50BDB">
      <w:pPr>
        <w:pStyle w:val="Heading4"/>
      </w:pPr>
      <w:r w:rsidRPr="00304046">
        <w:t xml:space="preserve">Sub task: </w:t>
      </w:r>
    </w:p>
    <w:p w14:paraId="62FBE2D7" w14:textId="77777777" w:rsidR="0000132D" w:rsidRPr="00304046" w:rsidRDefault="00D50BDB" w:rsidP="00C17386">
      <w:pPr>
        <w:pStyle w:val="BodyNumberedPrelims"/>
        <w:numPr>
          <w:ilvl w:val="0"/>
          <w:numId w:val="45"/>
        </w:numPr>
        <w:rPr>
          <w:lang w:eastAsia="en-GB"/>
        </w:rPr>
      </w:pPr>
      <w:r w:rsidRPr="00304046">
        <w:t>Applies in-flight performance monitoring</w:t>
      </w:r>
      <w:r w:rsidR="00B86E50" w:rsidRPr="00304046">
        <w:t xml:space="preserve"> </w:t>
      </w:r>
    </w:p>
    <w:p w14:paraId="6262EBC5" w14:textId="77777777" w:rsidR="0000132D" w:rsidRPr="00304046" w:rsidRDefault="00D50BDB" w:rsidP="00C17386">
      <w:pPr>
        <w:pStyle w:val="BodyNumberedPrelims"/>
        <w:numPr>
          <w:ilvl w:val="0"/>
          <w:numId w:val="45"/>
        </w:numPr>
        <w:ind w:left="1417" w:hanging="425"/>
        <w:rPr>
          <w:lang w:eastAsia="en-GB"/>
        </w:rPr>
      </w:pPr>
      <w:r w:rsidRPr="00304046">
        <w:t>Takes corrective action for performance degradation</w:t>
      </w:r>
      <w:r w:rsidR="00B86E50" w:rsidRPr="00304046">
        <w:t xml:space="preserve"> </w:t>
      </w:r>
    </w:p>
    <w:p w14:paraId="7B9B2EB5" w14:textId="77777777" w:rsidR="00D50BDB" w:rsidRPr="00304046" w:rsidRDefault="00D50BDB" w:rsidP="00D50BDB">
      <w:pPr>
        <w:pStyle w:val="Heading3"/>
      </w:pPr>
      <w:r w:rsidRPr="00304046">
        <w:t>Task 2.3 – Automation Management</w:t>
      </w:r>
    </w:p>
    <w:p w14:paraId="0B5BCFE4" w14:textId="77777777" w:rsidR="00D50BDB" w:rsidRPr="00304046" w:rsidRDefault="00D50BDB" w:rsidP="00D50BDB">
      <w:pPr>
        <w:pStyle w:val="Heading4"/>
      </w:pPr>
      <w:r w:rsidRPr="00304046">
        <w:t xml:space="preserve">Sub task: </w:t>
      </w:r>
    </w:p>
    <w:p w14:paraId="5C43144D" w14:textId="77777777" w:rsidR="00D50BDB" w:rsidRPr="00304046" w:rsidRDefault="00D50BDB" w:rsidP="00C17386">
      <w:pPr>
        <w:pStyle w:val="NumberedBullets"/>
        <w:numPr>
          <w:ilvl w:val="0"/>
          <w:numId w:val="46"/>
        </w:numPr>
      </w:pPr>
      <w:r w:rsidRPr="00304046">
        <w:t>Maintain a constant awareness of the UAs automation state</w:t>
      </w:r>
    </w:p>
    <w:p w14:paraId="146EA9D6" w14:textId="3CFF060F" w:rsidR="00D50BDB" w:rsidRPr="00304046" w:rsidRDefault="00D50BDB" w:rsidP="00C17386">
      <w:pPr>
        <w:pStyle w:val="BodyText"/>
        <w:numPr>
          <w:ilvl w:val="2"/>
          <w:numId w:val="46"/>
        </w:numPr>
      </w:pPr>
      <w:r w:rsidRPr="00304046">
        <w:t xml:space="preserve">Cross check automation behaviour against expected </w:t>
      </w:r>
      <w:r w:rsidR="00217986" w:rsidRPr="00304046">
        <w:t>UA</w:t>
      </w:r>
      <w:r w:rsidRPr="00304046">
        <w:t xml:space="preserve"> response</w:t>
      </w:r>
      <w:r w:rsidR="006A3583" w:rsidRPr="00304046">
        <w:t xml:space="preserve"> and planned route</w:t>
      </w:r>
    </w:p>
    <w:p w14:paraId="78380A3B" w14:textId="59289058" w:rsidR="00D50BDB" w:rsidRPr="00304046" w:rsidRDefault="00D50BDB" w:rsidP="00C17386">
      <w:pPr>
        <w:pStyle w:val="BodyText"/>
        <w:numPr>
          <w:ilvl w:val="0"/>
          <w:numId w:val="46"/>
        </w:numPr>
        <w:rPr>
          <w:lang w:eastAsia="en-GB"/>
        </w:rPr>
      </w:pPr>
      <w:r w:rsidRPr="00304046">
        <w:t>Manages automation to achieve optimum trajectory and minimum workload</w:t>
      </w:r>
    </w:p>
    <w:p w14:paraId="270BDBC0" w14:textId="77777777" w:rsidR="0000132D" w:rsidRPr="00304046" w:rsidRDefault="00D50BDB" w:rsidP="00C17386">
      <w:pPr>
        <w:pStyle w:val="BodyText"/>
        <w:numPr>
          <w:ilvl w:val="2"/>
          <w:numId w:val="46"/>
        </w:numPr>
      </w:pPr>
      <w:r w:rsidRPr="00304046">
        <w:lastRenderedPageBreak/>
        <w:t>Select the most appropriate mode for the phase of flight</w:t>
      </w:r>
    </w:p>
    <w:p w14:paraId="1B99B69F" w14:textId="77777777" w:rsidR="0000132D" w:rsidRPr="00304046" w:rsidRDefault="00D50BDB" w:rsidP="00C17386">
      <w:pPr>
        <w:pStyle w:val="BodyText"/>
        <w:numPr>
          <w:ilvl w:val="0"/>
          <w:numId w:val="46"/>
        </w:numPr>
      </w:pPr>
      <w:r w:rsidRPr="00304046">
        <w:t>Takes effective recovery and actions from automation anomalies</w:t>
      </w:r>
    </w:p>
    <w:p w14:paraId="0D35FEEA" w14:textId="4065C740" w:rsidR="00D50BDB" w:rsidRPr="00304046" w:rsidRDefault="00D50BDB" w:rsidP="00C17386">
      <w:pPr>
        <w:pStyle w:val="BodyText"/>
        <w:numPr>
          <w:ilvl w:val="0"/>
          <w:numId w:val="46"/>
        </w:numPr>
      </w:pPr>
      <w:r w:rsidRPr="00304046">
        <w:t>Operates the UA in its various modes</w:t>
      </w:r>
    </w:p>
    <w:p w14:paraId="6B81199E" w14:textId="77777777" w:rsidR="00D50BDB" w:rsidRPr="00304046" w:rsidRDefault="00D50BDB" w:rsidP="00C17386">
      <w:pPr>
        <w:pStyle w:val="BodyText"/>
        <w:numPr>
          <w:ilvl w:val="2"/>
          <w:numId w:val="46"/>
        </w:numPr>
      </w:pPr>
      <w:r w:rsidRPr="00304046">
        <w:t>Demonstrate proficiency switching between modes</w:t>
      </w:r>
    </w:p>
    <w:p w14:paraId="11EBD38A" w14:textId="02EE19DD" w:rsidR="006A3583" w:rsidRPr="00304046" w:rsidRDefault="00A33D53" w:rsidP="00C17386">
      <w:pPr>
        <w:pStyle w:val="BodyText"/>
        <w:numPr>
          <w:ilvl w:val="0"/>
          <w:numId w:val="46"/>
        </w:numPr>
      </w:pPr>
      <w:r w:rsidRPr="00304046">
        <w:t>Monitor mode transitions for correctness and timing</w:t>
      </w:r>
    </w:p>
    <w:p w14:paraId="55A59BFC" w14:textId="5A24B41C" w:rsidR="00324931" w:rsidRPr="00304046" w:rsidRDefault="00324931" w:rsidP="00C17386">
      <w:pPr>
        <w:pStyle w:val="BodyText"/>
        <w:numPr>
          <w:ilvl w:val="0"/>
          <w:numId w:val="46"/>
        </w:numPr>
      </w:pPr>
      <w:r w:rsidRPr="00304046">
        <w:t>Confirm automation does not result in exit from operational volume</w:t>
      </w:r>
      <w:r w:rsidR="009B7868" w:rsidRPr="00304046">
        <w:t xml:space="preserve"> and/or breach of geofence</w:t>
      </w:r>
    </w:p>
    <w:p w14:paraId="52C0AE98" w14:textId="77777777" w:rsidR="00D50BDB" w:rsidRPr="00304046" w:rsidRDefault="00D50BDB" w:rsidP="00D50BDB">
      <w:pPr>
        <w:pStyle w:val="Heading3"/>
      </w:pPr>
      <w:r w:rsidRPr="00304046">
        <w:t>Task 2.4 – Aborted Take off</w:t>
      </w:r>
    </w:p>
    <w:p w14:paraId="44F6E226" w14:textId="77777777" w:rsidR="00D50BDB" w:rsidRPr="00304046" w:rsidRDefault="00D50BDB" w:rsidP="00D50BDB">
      <w:pPr>
        <w:pStyle w:val="Heading4"/>
      </w:pPr>
      <w:r w:rsidRPr="00304046">
        <w:t xml:space="preserve">Sub task: </w:t>
      </w:r>
    </w:p>
    <w:p w14:paraId="4E4E98FB" w14:textId="77777777" w:rsidR="00D50BDB" w:rsidRPr="00304046" w:rsidRDefault="00D50BDB" w:rsidP="00C17386">
      <w:pPr>
        <w:pStyle w:val="NumberedBullets"/>
        <w:numPr>
          <w:ilvl w:val="0"/>
          <w:numId w:val="44"/>
        </w:numPr>
      </w:pPr>
      <w:r w:rsidRPr="00304046">
        <w:t>Understands what fault would cause an aborted take-off</w:t>
      </w:r>
    </w:p>
    <w:p w14:paraId="384FB278" w14:textId="77777777" w:rsidR="00D50BDB" w:rsidRPr="00304046" w:rsidRDefault="00D50BDB" w:rsidP="00C17386">
      <w:pPr>
        <w:pStyle w:val="NumberedBullets"/>
        <w:numPr>
          <w:ilvl w:val="0"/>
          <w:numId w:val="44"/>
        </w:numPr>
      </w:pPr>
      <w:r w:rsidRPr="00304046">
        <w:t>Performs an emergency brief prior to take off</w:t>
      </w:r>
    </w:p>
    <w:p w14:paraId="647E84E7" w14:textId="77777777" w:rsidR="00D50BDB" w:rsidRPr="00304046" w:rsidRDefault="00D50BDB" w:rsidP="00C17386">
      <w:pPr>
        <w:pStyle w:val="NumberedBullets"/>
        <w:numPr>
          <w:ilvl w:val="0"/>
          <w:numId w:val="44"/>
        </w:numPr>
      </w:pPr>
      <w:r w:rsidRPr="00304046">
        <w:t>Performs aborted take-off procedures in accordance with SOPs</w:t>
      </w:r>
    </w:p>
    <w:p w14:paraId="64BD6D8E" w14:textId="77777777" w:rsidR="00D50BDB" w:rsidRPr="00304046" w:rsidRDefault="00D50BDB" w:rsidP="00C17386">
      <w:pPr>
        <w:pStyle w:val="NumberedBullets"/>
        <w:numPr>
          <w:ilvl w:val="0"/>
          <w:numId w:val="44"/>
        </w:numPr>
      </w:pPr>
      <w:r w:rsidRPr="00304046">
        <w:t xml:space="preserve">Communicates with </w:t>
      </w:r>
      <w:proofErr w:type="gramStart"/>
      <w:r w:rsidRPr="00304046">
        <w:t>other</w:t>
      </w:r>
      <w:proofErr w:type="gramEnd"/>
      <w:r w:rsidRPr="00304046">
        <w:t xml:space="preserve"> crew involved</w:t>
      </w:r>
    </w:p>
    <w:p w14:paraId="5220C00B" w14:textId="77777777" w:rsidR="00D50BDB" w:rsidRPr="00304046" w:rsidRDefault="00D50BDB" w:rsidP="00C17386">
      <w:pPr>
        <w:pStyle w:val="BodyNumberedPrelims"/>
        <w:numPr>
          <w:ilvl w:val="8"/>
          <w:numId w:val="44"/>
        </w:numPr>
        <w:tabs>
          <w:tab w:val="clear" w:pos="1021"/>
          <w:tab w:val="left" w:pos="1418"/>
        </w:tabs>
      </w:pPr>
      <w:r w:rsidRPr="00304046">
        <w:t xml:space="preserve">Announce the aborted </w:t>
      </w:r>
      <w:proofErr w:type="spellStart"/>
      <w:r w:rsidRPr="00304046">
        <w:t>take off</w:t>
      </w:r>
      <w:proofErr w:type="spellEnd"/>
      <w:r w:rsidRPr="00304046">
        <w:t xml:space="preserve"> clearly using standard phraseology</w:t>
      </w:r>
    </w:p>
    <w:p w14:paraId="4D744F92" w14:textId="77777777" w:rsidR="00D50BDB" w:rsidRPr="00304046" w:rsidRDefault="00D50BDB" w:rsidP="00C17386">
      <w:pPr>
        <w:pStyle w:val="NumberedBullets"/>
        <w:numPr>
          <w:ilvl w:val="0"/>
          <w:numId w:val="44"/>
        </w:numPr>
      </w:pPr>
      <w:r w:rsidRPr="00304046">
        <w:t>Conducts post aborted take-off actions</w:t>
      </w:r>
    </w:p>
    <w:p w14:paraId="021D6B42" w14:textId="77777777" w:rsidR="00D50BDB" w:rsidRPr="00304046" w:rsidRDefault="00D50BDB" w:rsidP="00C17386">
      <w:pPr>
        <w:pStyle w:val="BodyNumberedPrelims"/>
        <w:numPr>
          <w:ilvl w:val="8"/>
          <w:numId w:val="44"/>
        </w:numPr>
        <w:tabs>
          <w:tab w:val="clear" w:pos="1021"/>
          <w:tab w:val="left" w:pos="1418"/>
        </w:tabs>
      </w:pPr>
      <w:r w:rsidRPr="00304046">
        <w:t>Inspect the UAS for issues that caused the aborted take off</w:t>
      </w:r>
    </w:p>
    <w:p w14:paraId="3DA886F0" w14:textId="77777777" w:rsidR="00D50BDB" w:rsidRPr="00304046" w:rsidRDefault="00D50BDB" w:rsidP="00C17386">
      <w:pPr>
        <w:pStyle w:val="BodyNumberedPrelims"/>
        <w:numPr>
          <w:ilvl w:val="8"/>
          <w:numId w:val="44"/>
        </w:numPr>
        <w:tabs>
          <w:tab w:val="clear" w:pos="1021"/>
          <w:tab w:val="left" w:pos="1418"/>
        </w:tabs>
      </w:pPr>
      <w:r w:rsidRPr="00304046">
        <w:t>Complete the required reporting</w:t>
      </w:r>
    </w:p>
    <w:p w14:paraId="054D755E" w14:textId="77777777" w:rsidR="00D50BDB" w:rsidRPr="00304046" w:rsidRDefault="00D50BDB" w:rsidP="00C17386">
      <w:pPr>
        <w:pStyle w:val="BodyNumberedPrelims"/>
        <w:numPr>
          <w:ilvl w:val="8"/>
          <w:numId w:val="44"/>
        </w:numPr>
        <w:tabs>
          <w:tab w:val="clear" w:pos="1021"/>
          <w:tab w:val="left" w:pos="1418"/>
        </w:tabs>
      </w:pPr>
      <w:r w:rsidRPr="00304046">
        <w:t>Re-brief the crew and reassess conditions before attempting another take off</w:t>
      </w:r>
    </w:p>
    <w:p w14:paraId="11A590C6" w14:textId="77777777" w:rsidR="00D50BDB" w:rsidRPr="00304046" w:rsidRDefault="00D50BDB" w:rsidP="00D50BDB">
      <w:pPr>
        <w:pStyle w:val="Heading2"/>
      </w:pPr>
      <w:bookmarkStart w:id="106" w:name="_Toc227940725"/>
      <w:bookmarkStart w:id="107" w:name="_Toc227940800"/>
      <w:r w:rsidRPr="00304046">
        <w:t>Flight Phase – Climb</w:t>
      </w:r>
      <w:bookmarkEnd w:id="106"/>
      <w:bookmarkEnd w:id="107"/>
      <w:r w:rsidRPr="00304046">
        <w:t xml:space="preserve"> </w:t>
      </w:r>
    </w:p>
    <w:p w14:paraId="17AFC104" w14:textId="77777777" w:rsidR="00D50BDB" w:rsidRPr="00304046" w:rsidRDefault="00D50BDB" w:rsidP="00D50BDB">
      <w:pPr>
        <w:pStyle w:val="Heading3"/>
      </w:pPr>
      <w:r w:rsidRPr="00304046">
        <w:t xml:space="preserve">Performance Statement </w:t>
      </w:r>
    </w:p>
    <w:p w14:paraId="4C8C7C10" w14:textId="77777777" w:rsidR="00D50BDB" w:rsidRPr="00304046" w:rsidRDefault="00D50BDB" w:rsidP="00D50BDB">
      <w:pPr>
        <w:spacing w:line="250" w:lineRule="auto"/>
        <w:ind w:right="216"/>
      </w:pPr>
      <w:r w:rsidRPr="00304046">
        <w:t>The remote pilot will demonstrate an understanding of the skills and knowledge required   to control the UA while climbing and turning in flight.</w:t>
      </w:r>
    </w:p>
    <w:p w14:paraId="448041D6" w14:textId="77777777" w:rsidR="00D50BDB" w:rsidRPr="00304046" w:rsidRDefault="00D50BDB" w:rsidP="00D50BDB">
      <w:pPr>
        <w:pStyle w:val="Heading3"/>
      </w:pPr>
      <w:r w:rsidRPr="00304046">
        <w:t xml:space="preserve">Knowledge Requirements </w:t>
      </w:r>
    </w:p>
    <w:p w14:paraId="076A8849" w14:textId="77777777" w:rsidR="00D50BDB" w:rsidRPr="00304046" w:rsidRDefault="00D50BDB" w:rsidP="00D50BDB">
      <w:pPr>
        <w:pStyle w:val="BodyText"/>
        <w:rPr>
          <w:lang w:eastAsia="en-GB"/>
        </w:rPr>
      </w:pPr>
      <w:r w:rsidRPr="00304046">
        <w:rPr>
          <w:color w:val="696969"/>
        </w:rPr>
        <w:t>T</w:t>
      </w:r>
      <w:r w:rsidRPr="00304046">
        <w:t>o</w:t>
      </w:r>
      <w:r w:rsidRPr="00304046">
        <w:rPr>
          <w:spacing w:val="12"/>
        </w:rPr>
        <w:t xml:space="preserve"> </w:t>
      </w:r>
      <w:r w:rsidRPr="00304046">
        <w:rPr>
          <w:color w:val="3B3B3D"/>
        </w:rPr>
        <w:t>p</w:t>
      </w:r>
      <w:r w:rsidRPr="00304046">
        <w:t>e</w:t>
      </w:r>
      <w:r w:rsidRPr="00304046">
        <w:rPr>
          <w:color w:val="3B3B3D"/>
        </w:rPr>
        <w:t>rf</w:t>
      </w:r>
      <w:r w:rsidRPr="00304046">
        <w:t>o</w:t>
      </w:r>
      <w:r w:rsidRPr="00304046">
        <w:rPr>
          <w:color w:val="696969"/>
        </w:rPr>
        <w:t>r</w:t>
      </w:r>
      <w:r w:rsidRPr="00304046">
        <w:rPr>
          <w:color w:val="3B3B3D"/>
        </w:rPr>
        <w:t xml:space="preserve">m </w:t>
      </w:r>
      <w:r w:rsidRPr="00304046">
        <w:rPr>
          <w:color w:val="3B3B3D"/>
          <w:spacing w:val="5"/>
        </w:rPr>
        <w:t>the</w:t>
      </w:r>
      <w:r w:rsidRPr="00304046">
        <w:rPr>
          <w:spacing w:val="15"/>
        </w:rPr>
        <w:t xml:space="preserve"> </w:t>
      </w:r>
      <w:r w:rsidRPr="00304046">
        <w:rPr>
          <w:color w:val="3B3B3D"/>
        </w:rPr>
        <w:t>p</w:t>
      </w:r>
      <w:r w:rsidRPr="00304046">
        <w:rPr>
          <w:color w:val="696969"/>
        </w:rPr>
        <w:t>r</w:t>
      </w:r>
      <w:r w:rsidRPr="00304046">
        <w:t>ocedu</w:t>
      </w:r>
      <w:r w:rsidRPr="00304046">
        <w:rPr>
          <w:color w:val="696969"/>
        </w:rPr>
        <w:t>r</w:t>
      </w:r>
      <w:r w:rsidRPr="00304046">
        <w:t>es a</w:t>
      </w:r>
      <w:r w:rsidRPr="00304046">
        <w:rPr>
          <w:color w:val="3B3B3D"/>
        </w:rPr>
        <w:t>nd</w:t>
      </w:r>
      <w:r w:rsidRPr="00304046">
        <w:rPr>
          <w:color w:val="3B3B3D"/>
          <w:spacing w:val="31"/>
        </w:rPr>
        <w:t xml:space="preserve"> </w:t>
      </w:r>
      <w:r w:rsidRPr="00304046">
        <w:t>manoeuvres in this unit, the trainee must be able to:</w:t>
      </w:r>
    </w:p>
    <w:p w14:paraId="1CFB0E52" w14:textId="77777777" w:rsidR="00D50BDB" w:rsidRPr="00304046" w:rsidRDefault="00D50BDB" w:rsidP="00D50BDB">
      <w:pPr>
        <w:pStyle w:val="Bullets"/>
      </w:pPr>
      <w:r w:rsidRPr="00304046">
        <w:t>Explain the principles of energy management and battery performance during climb</w:t>
      </w:r>
    </w:p>
    <w:p w14:paraId="6661234C" w14:textId="77777777" w:rsidR="00D50BDB" w:rsidRPr="00304046" w:rsidRDefault="00D50BDB" w:rsidP="00D50BDB">
      <w:pPr>
        <w:pStyle w:val="Bullets"/>
        <w:rPr>
          <w:lang w:eastAsia="en-GB"/>
        </w:rPr>
      </w:pPr>
      <w:r w:rsidRPr="00304046">
        <w:rPr>
          <w:lang w:eastAsia="en-GB"/>
        </w:rPr>
        <w:t>Explain the impact of wind and gusts on UAS manoeuvring during climb</w:t>
      </w:r>
    </w:p>
    <w:p w14:paraId="793B03D4" w14:textId="22872DED" w:rsidR="00A94A9E" w:rsidRPr="00304046" w:rsidRDefault="00A94A9E" w:rsidP="00CE7780">
      <w:pPr>
        <w:pStyle w:val="Bullets"/>
        <w:rPr>
          <w:lang w:eastAsia="en-GB"/>
        </w:rPr>
      </w:pPr>
      <w:r w:rsidRPr="00304046">
        <w:rPr>
          <w:lang w:eastAsia="en-GB"/>
        </w:rPr>
        <w:t>Explain how situational awareness is maintained during climb</w:t>
      </w:r>
    </w:p>
    <w:p w14:paraId="45DE65DE" w14:textId="38C0F825" w:rsidR="00D50BDB" w:rsidRPr="00304046" w:rsidRDefault="00D50BDB" w:rsidP="00D50BDB">
      <w:pPr>
        <w:pStyle w:val="Heading3"/>
      </w:pPr>
      <w:r w:rsidRPr="00304046">
        <w:lastRenderedPageBreak/>
        <w:t>Task 3.1 – Climb</w:t>
      </w:r>
      <w:r w:rsidR="00237F1E" w:rsidRPr="00304046">
        <w:t>ing Procedure</w:t>
      </w:r>
    </w:p>
    <w:p w14:paraId="7FF6C751" w14:textId="77777777" w:rsidR="00D50BDB" w:rsidRPr="00304046" w:rsidRDefault="00D50BDB" w:rsidP="00D50BDB">
      <w:pPr>
        <w:pStyle w:val="Heading4"/>
      </w:pPr>
      <w:r w:rsidRPr="00304046">
        <w:t xml:space="preserve">Sub task: </w:t>
      </w:r>
    </w:p>
    <w:p w14:paraId="39496E2E" w14:textId="77777777" w:rsidR="00D50BDB" w:rsidRPr="00304046" w:rsidRDefault="00D50BDB" w:rsidP="00C17386">
      <w:pPr>
        <w:pStyle w:val="NumberedBullets"/>
        <w:numPr>
          <w:ilvl w:val="0"/>
          <w:numId w:val="34"/>
        </w:numPr>
      </w:pPr>
      <w:r w:rsidRPr="00304046">
        <w:t>Select suitable climb profile</w:t>
      </w:r>
    </w:p>
    <w:p w14:paraId="6EF636B2" w14:textId="77777777" w:rsidR="0012219F" w:rsidRPr="00304046" w:rsidRDefault="00D50BDB" w:rsidP="00C17386">
      <w:pPr>
        <w:pStyle w:val="NumberedBullets"/>
        <w:numPr>
          <w:ilvl w:val="2"/>
          <w:numId w:val="34"/>
        </w:numPr>
      </w:pPr>
      <w:r w:rsidRPr="00304046">
        <w:t>Assess wind, terrain and other constraints to determine safe climb</w:t>
      </w:r>
      <w:r w:rsidR="0012219F" w:rsidRPr="00304046">
        <w:t xml:space="preserve"> </w:t>
      </w:r>
    </w:p>
    <w:p w14:paraId="0F46CBAA" w14:textId="77777777" w:rsidR="0012219F" w:rsidRPr="00304046" w:rsidRDefault="00D50BDB" w:rsidP="00C17386">
      <w:pPr>
        <w:pStyle w:val="NumberedBullets"/>
        <w:numPr>
          <w:ilvl w:val="0"/>
          <w:numId w:val="34"/>
        </w:numPr>
      </w:pPr>
      <w:r w:rsidRPr="00304046">
        <w:t>Identifies and avoids obstacle</w:t>
      </w:r>
      <w:r w:rsidR="0012219F" w:rsidRPr="00304046">
        <w:t xml:space="preserve">s </w:t>
      </w:r>
    </w:p>
    <w:p w14:paraId="7D3870DF" w14:textId="77777777" w:rsidR="00B10592" w:rsidRPr="00304046" w:rsidRDefault="00D50BDB" w:rsidP="00C17386">
      <w:pPr>
        <w:pStyle w:val="NumberedBullets"/>
        <w:numPr>
          <w:ilvl w:val="0"/>
          <w:numId w:val="34"/>
        </w:numPr>
      </w:pPr>
      <w:r w:rsidRPr="00304046">
        <w:t>Anticipates and levels UA at nominated height</w:t>
      </w:r>
      <w:r w:rsidR="0012219F" w:rsidRPr="00304046">
        <w:t xml:space="preserve"> </w:t>
      </w:r>
    </w:p>
    <w:p w14:paraId="67D0C119" w14:textId="77777777" w:rsidR="00B10592" w:rsidRPr="00304046" w:rsidRDefault="00072016" w:rsidP="00C17386">
      <w:pPr>
        <w:pStyle w:val="NumberedBullets"/>
        <w:numPr>
          <w:ilvl w:val="0"/>
          <w:numId w:val="34"/>
        </w:numPr>
      </w:pPr>
      <w:r w:rsidRPr="00304046">
        <w:t>Ensures compliance with operational constraints during climb</w:t>
      </w:r>
    </w:p>
    <w:p w14:paraId="351CC1FB" w14:textId="77777777" w:rsidR="00B10592" w:rsidRPr="00304046" w:rsidRDefault="00B10592" w:rsidP="00C17386">
      <w:pPr>
        <w:pStyle w:val="NumberedBullets"/>
        <w:numPr>
          <w:ilvl w:val="2"/>
          <w:numId w:val="34"/>
        </w:numPr>
      </w:pPr>
      <w:r w:rsidRPr="00304046">
        <w:t>Confirm UA remains within defined operational and altitude limit</w:t>
      </w:r>
    </w:p>
    <w:p w14:paraId="54D42EA3" w14:textId="1E59D1FD" w:rsidR="00D50BDB" w:rsidRPr="00304046" w:rsidRDefault="00B10592" w:rsidP="00C17386">
      <w:pPr>
        <w:pStyle w:val="NumberedBullets"/>
        <w:numPr>
          <w:ilvl w:val="2"/>
          <w:numId w:val="34"/>
        </w:numPr>
      </w:pPr>
      <w:r w:rsidRPr="00304046">
        <w:t>Identify and respond to deviations from the planned climb profile</w:t>
      </w:r>
    </w:p>
    <w:p w14:paraId="6B0E06B8" w14:textId="77777777" w:rsidR="00D50BDB" w:rsidRPr="00304046" w:rsidRDefault="00D50BDB" w:rsidP="00D50BDB"/>
    <w:p w14:paraId="1424A314" w14:textId="77777777" w:rsidR="00D50BDB" w:rsidRPr="00304046" w:rsidRDefault="00D50BDB" w:rsidP="00D50BDB">
      <w:pPr>
        <w:pStyle w:val="Heading2"/>
      </w:pPr>
      <w:bookmarkStart w:id="108" w:name="_Toc227940726"/>
      <w:bookmarkStart w:id="109" w:name="_Toc227940801"/>
      <w:r w:rsidRPr="00304046">
        <w:t>Flight Phase – Cruise</w:t>
      </w:r>
      <w:bookmarkEnd w:id="108"/>
      <w:bookmarkEnd w:id="109"/>
      <w:r w:rsidRPr="00304046">
        <w:t xml:space="preserve"> </w:t>
      </w:r>
    </w:p>
    <w:p w14:paraId="5C90EED6" w14:textId="77777777" w:rsidR="00D50BDB" w:rsidRPr="00304046" w:rsidRDefault="00D50BDB" w:rsidP="00D50BDB">
      <w:pPr>
        <w:pStyle w:val="Heading3"/>
      </w:pPr>
      <w:r w:rsidRPr="00304046">
        <w:t xml:space="preserve">Performance Statement </w:t>
      </w:r>
    </w:p>
    <w:p w14:paraId="3F2766E7" w14:textId="77777777" w:rsidR="00D50BDB" w:rsidRPr="00304046" w:rsidRDefault="00D50BDB" w:rsidP="00D50BDB">
      <w:pPr>
        <w:spacing w:before="7" w:line="250" w:lineRule="auto"/>
        <w:ind w:right="138"/>
        <w:rPr>
          <w:rFonts w:eastAsia="Arial" w:cs="Arial"/>
        </w:rPr>
      </w:pPr>
      <w:r w:rsidRPr="00304046">
        <w:t>The remote pilot will demonstrate an understanding of the skills and knowledge required to control the UA in normal and abnormal situations in level flight.</w:t>
      </w:r>
    </w:p>
    <w:p w14:paraId="65A3799E" w14:textId="77777777" w:rsidR="00D50BDB" w:rsidRPr="00304046" w:rsidRDefault="00D50BDB" w:rsidP="00D50BDB">
      <w:pPr>
        <w:pStyle w:val="Heading3"/>
      </w:pPr>
      <w:r w:rsidRPr="00304046">
        <w:t xml:space="preserve">Knowledge Requirements </w:t>
      </w:r>
    </w:p>
    <w:p w14:paraId="4B7D8A19" w14:textId="77777777" w:rsidR="00D50BDB" w:rsidRPr="00304046" w:rsidRDefault="00D50BDB" w:rsidP="00D50BDB">
      <w:pPr>
        <w:pStyle w:val="BodyText"/>
      </w:pPr>
      <w:r w:rsidRPr="00304046">
        <w:rPr>
          <w:color w:val="696969"/>
        </w:rPr>
        <w:t>T</w:t>
      </w:r>
      <w:r w:rsidRPr="00304046">
        <w:t>o</w:t>
      </w:r>
      <w:r w:rsidRPr="00304046">
        <w:rPr>
          <w:spacing w:val="12"/>
        </w:rPr>
        <w:t xml:space="preserve"> </w:t>
      </w:r>
      <w:r w:rsidRPr="00304046">
        <w:rPr>
          <w:color w:val="3B3B3D"/>
        </w:rPr>
        <w:t>p</w:t>
      </w:r>
      <w:r w:rsidRPr="00304046">
        <w:t>e</w:t>
      </w:r>
      <w:r w:rsidRPr="00304046">
        <w:rPr>
          <w:color w:val="3B3B3D"/>
        </w:rPr>
        <w:t>rf</w:t>
      </w:r>
      <w:r w:rsidRPr="00304046">
        <w:t>o</w:t>
      </w:r>
      <w:r w:rsidRPr="00304046">
        <w:rPr>
          <w:color w:val="696969"/>
        </w:rPr>
        <w:t>r</w:t>
      </w:r>
      <w:r w:rsidRPr="00304046">
        <w:rPr>
          <w:color w:val="3B3B3D"/>
        </w:rPr>
        <w:t xml:space="preserve">m </w:t>
      </w:r>
      <w:r w:rsidRPr="00304046">
        <w:rPr>
          <w:color w:val="3B3B3D"/>
          <w:spacing w:val="5"/>
        </w:rPr>
        <w:t>the</w:t>
      </w:r>
      <w:r w:rsidRPr="00304046">
        <w:rPr>
          <w:spacing w:val="15"/>
        </w:rPr>
        <w:t xml:space="preserve"> </w:t>
      </w:r>
      <w:r w:rsidRPr="00304046">
        <w:rPr>
          <w:color w:val="3B3B3D"/>
        </w:rPr>
        <w:t>p</w:t>
      </w:r>
      <w:r w:rsidRPr="00304046">
        <w:rPr>
          <w:color w:val="696969"/>
        </w:rPr>
        <w:t>r</w:t>
      </w:r>
      <w:r w:rsidRPr="00304046">
        <w:t>ocedu</w:t>
      </w:r>
      <w:r w:rsidRPr="00304046">
        <w:rPr>
          <w:color w:val="696969"/>
        </w:rPr>
        <w:t>r</w:t>
      </w:r>
      <w:r w:rsidRPr="00304046">
        <w:t>es a</w:t>
      </w:r>
      <w:r w:rsidRPr="00304046">
        <w:rPr>
          <w:color w:val="3B3B3D"/>
        </w:rPr>
        <w:t>nd</w:t>
      </w:r>
      <w:r w:rsidRPr="00304046">
        <w:rPr>
          <w:color w:val="3B3B3D"/>
          <w:spacing w:val="31"/>
        </w:rPr>
        <w:t xml:space="preserve"> </w:t>
      </w:r>
      <w:r w:rsidRPr="00304046">
        <w:t>manoeuvres in this unit, the trainee must be able to:</w:t>
      </w:r>
    </w:p>
    <w:p w14:paraId="2A27C9E9" w14:textId="70BF3970" w:rsidR="00D50BDB" w:rsidRPr="00304046" w:rsidRDefault="00D50BDB" w:rsidP="00D50BDB">
      <w:pPr>
        <w:pStyle w:val="Bullets"/>
        <w:rPr>
          <w:lang w:eastAsia="en-GB"/>
        </w:rPr>
      </w:pPr>
      <w:r w:rsidRPr="00304046">
        <w:rPr>
          <w:lang w:eastAsia="en-GB"/>
        </w:rPr>
        <w:t>Explain how flight control is achieved in multirotor UA</w:t>
      </w:r>
    </w:p>
    <w:p w14:paraId="7D1D464D" w14:textId="77777777" w:rsidR="00D50BDB" w:rsidRPr="00304046" w:rsidRDefault="00D50BDB" w:rsidP="00D50BDB">
      <w:pPr>
        <w:pStyle w:val="Bullets"/>
        <w:rPr>
          <w:lang w:eastAsia="en-GB"/>
        </w:rPr>
      </w:pPr>
      <w:r w:rsidRPr="00304046">
        <w:rPr>
          <w:lang w:eastAsia="en-GB"/>
        </w:rPr>
        <w:t>Explain the effect of temperature on battery capacity and performance during cruise</w:t>
      </w:r>
    </w:p>
    <w:p w14:paraId="671EEAC3" w14:textId="77777777" w:rsidR="00D50BDB" w:rsidRPr="00304046" w:rsidRDefault="00D50BDB" w:rsidP="00D50BDB">
      <w:pPr>
        <w:pStyle w:val="Bullets"/>
        <w:rPr>
          <w:lang w:eastAsia="en-GB"/>
        </w:rPr>
      </w:pPr>
      <w:r w:rsidRPr="00304046">
        <w:rPr>
          <w:lang w:eastAsia="en-GB"/>
        </w:rPr>
        <w:t>Explain the effect of wind and gusts on hover performance</w:t>
      </w:r>
    </w:p>
    <w:p w14:paraId="19B596C8" w14:textId="4FFF98FC" w:rsidR="00D50BDB" w:rsidRPr="00304046" w:rsidRDefault="00D50BDB" w:rsidP="00335DC3">
      <w:pPr>
        <w:pStyle w:val="Bullets"/>
        <w:rPr>
          <w:lang w:eastAsia="en-GB"/>
        </w:rPr>
      </w:pPr>
      <w:r w:rsidRPr="00304046">
        <w:rPr>
          <w:lang w:eastAsia="en-GB"/>
        </w:rPr>
        <w:t>Explain systematic scan techniques for visual line-of-sight operations</w:t>
      </w:r>
    </w:p>
    <w:p w14:paraId="237FB8E2" w14:textId="77777777" w:rsidR="005B3128" w:rsidRPr="00304046" w:rsidRDefault="005B3128" w:rsidP="005B3128">
      <w:pPr>
        <w:pStyle w:val="Bullets"/>
        <w:rPr>
          <w:lang w:eastAsia="en-GB"/>
        </w:rPr>
      </w:pPr>
      <w:r w:rsidRPr="00304046">
        <w:rPr>
          <w:lang w:eastAsia="en-GB"/>
        </w:rPr>
        <w:t>Explain how situational awareness is maintained</w:t>
      </w:r>
    </w:p>
    <w:p w14:paraId="094B231F" w14:textId="28478F98" w:rsidR="005B3128" w:rsidRPr="00304046" w:rsidRDefault="00400B30" w:rsidP="00CC2A9B">
      <w:pPr>
        <w:pStyle w:val="Bullets"/>
        <w:rPr>
          <w:lang w:eastAsia="en-GB"/>
        </w:rPr>
      </w:pPr>
      <w:r w:rsidRPr="00304046">
        <w:rPr>
          <w:lang w:eastAsia="en-GB"/>
        </w:rPr>
        <w:t>Describe how the UA is managed within operational constraints during cruise</w:t>
      </w:r>
    </w:p>
    <w:p w14:paraId="6666282F" w14:textId="77777777" w:rsidR="00D50BDB" w:rsidRPr="00304046" w:rsidRDefault="00D50BDB" w:rsidP="00D50BDB">
      <w:pPr>
        <w:pStyle w:val="Heading3"/>
      </w:pPr>
      <w:r w:rsidRPr="00304046">
        <w:t xml:space="preserve">Task 4.1 – Flying Straight and Level </w:t>
      </w:r>
    </w:p>
    <w:p w14:paraId="78206F62" w14:textId="77777777" w:rsidR="00D50BDB" w:rsidRPr="00304046" w:rsidRDefault="00D50BDB" w:rsidP="00D50BDB">
      <w:pPr>
        <w:pStyle w:val="Heading4"/>
      </w:pPr>
      <w:r w:rsidRPr="00304046">
        <w:t>Sub task:</w:t>
      </w:r>
    </w:p>
    <w:p w14:paraId="0F5DFA6A" w14:textId="77777777" w:rsidR="00D50BDB" w:rsidRPr="00304046" w:rsidRDefault="00D50BDB" w:rsidP="00C17386">
      <w:pPr>
        <w:pStyle w:val="BodyNumberedPrelims"/>
        <w:numPr>
          <w:ilvl w:val="0"/>
          <w:numId w:val="47"/>
        </w:numPr>
        <w:tabs>
          <w:tab w:val="clear" w:pos="1021"/>
          <w:tab w:val="left" w:pos="1418"/>
        </w:tabs>
      </w:pPr>
      <w:r w:rsidRPr="00304046">
        <w:t>Maintains an effective scan</w:t>
      </w:r>
    </w:p>
    <w:p w14:paraId="235C7912" w14:textId="0D684EDD" w:rsidR="00D50BDB" w:rsidRPr="00304046" w:rsidRDefault="00BF5975" w:rsidP="00C17386">
      <w:pPr>
        <w:pStyle w:val="BodyNumberedPrelims"/>
        <w:numPr>
          <w:ilvl w:val="2"/>
          <w:numId w:val="47"/>
        </w:numPr>
        <w:tabs>
          <w:tab w:val="left" w:pos="1418"/>
        </w:tabs>
      </w:pPr>
      <w:r w:rsidRPr="00304046">
        <w:t>Monitor UA position, altitude, speed, and system status via the CU</w:t>
      </w:r>
    </w:p>
    <w:p w14:paraId="2D9D62BC" w14:textId="77777777" w:rsidR="00D50BDB" w:rsidRPr="00304046" w:rsidRDefault="00D50BDB" w:rsidP="00C17386">
      <w:pPr>
        <w:pStyle w:val="BodyNumberedPrelims"/>
        <w:numPr>
          <w:ilvl w:val="2"/>
          <w:numId w:val="47"/>
        </w:numPr>
        <w:tabs>
          <w:tab w:val="clear" w:pos="1021"/>
          <w:tab w:val="left" w:pos="1418"/>
        </w:tabs>
      </w:pPr>
      <w:r w:rsidRPr="00304046">
        <w:t>Adjust scan pattern based on UA speed, height and environmental conditions</w:t>
      </w:r>
    </w:p>
    <w:p w14:paraId="09E18CCF" w14:textId="77777777" w:rsidR="00D50BDB" w:rsidRPr="00304046" w:rsidRDefault="00D50BDB" w:rsidP="00C17386">
      <w:pPr>
        <w:pStyle w:val="BodyNumberedPrelims"/>
        <w:numPr>
          <w:ilvl w:val="0"/>
          <w:numId w:val="47"/>
        </w:numPr>
        <w:tabs>
          <w:tab w:val="clear" w:pos="1021"/>
          <w:tab w:val="left" w:pos="1418"/>
        </w:tabs>
      </w:pPr>
      <w:r w:rsidRPr="00304046">
        <w:lastRenderedPageBreak/>
        <w:t>Sets and maintains UA to achieve straight and level flight at nominated speed</w:t>
      </w:r>
    </w:p>
    <w:p w14:paraId="532BFE38" w14:textId="44DAD948" w:rsidR="007C1471" w:rsidRPr="00304046" w:rsidRDefault="007C1471" w:rsidP="00C17386">
      <w:pPr>
        <w:pStyle w:val="ListParagraph"/>
        <w:numPr>
          <w:ilvl w:val="0"/>
          <w:numId w:val="47"/>
        </w:numPr>
        <w:spacing w:after="0" w:line="300" w:lineRule="atLeast"/>
      </w:pPr>
      <w:r w:rsidRPr="00304046">
        <w:t>Ensures UA remains within the planned route and operational limits</w:t>
      </w:r>
    </w:p>
    <w:p w14:paraId="09E1B364" w14:textId="7B476938" w:rsidR="00D50BDB" w:rsidRPr="00304046" w:rsidRDefault="00D50BDB" w:rsidP="00D50BDB">
      <w:pPr>
        <w:pStyle w:val="Heading3"/>
      </w:pPr>
      <w:r w:rsidRPr="00304046">
        <w:t>Task 4.</w:t>
      </w:r>
      <w:r w:rsidR="0054218B" w:rsidRPr="00304046">
        <w:t>2</w:t>
      </w:r>
      <w:r w:rsidRPr="00304046">
        <w:t xml:space="preserve"> – Hovering</w:t>
      </w:r>
      <w:r w:rsidR="0070628E" w:rsidRPr="00304046">
        <w:t>/holding</w:t>
      </w:r>
    </w:p>
    <w:p w14:paraId="32ABB5FB" w14:textId="77777777" w:rsidR="00D50BDB" w:rsidRPr="00304046" w:rsidRDefault="00D50BDB" w:rsidP="00D50BDB">
      <w:pPr>
        <w:pStyle w:val="BodyNumberedPrelims"/>
        <w:tabs>
          <w:tab w:val="clear" w:pos="1021"/>
          <w:tab w:val="left" w:pos="1418"/>
        </w:tabs>
        <w:ind w:left="1021" w:hanging="1021"/>
        <w:rPr>
          <w:rFonts w:cs="Arial"/>
          <w:color w:val="0C1975" w:themeColor="accent5"/>
        </w:rPr>
      </w:pPr>
      <w:r w:rsidRPr="00304046">
        <w:rPr>
          <w:rFonts w:cs="Arial"/>
          <w:color w:val="0C1975" w:themeColor="accent5"/>
        </w:rPr>
        <w:t>Sub task:</w:t>
      </w:r>
    </w:p>
    <w:p w14:paraId="00712FEF" w14:textId="77777777" w:rsidR="00D50BDB" w:rsidRPr="00304046" w:rsidRDefault="00D50BDB" w:rsidP="00C17386">
      <w:pPr>
        <w:pStyle w:val="BodyNumberedPrelims"/>
        <w:numPr>
          <w:ilvl w:val="0"/>
          <w:numId w:val="48"/>
        </w:numPr>
        <w:tabs>
          <w:tab w:val="clear" w:pos="1021"/>
          <w:tab w:val="left" w:pos="1418"/>
        </w:tabs>
      </w:pPr>
      <w:r w:rsidRPr="00304046">
        <w:t xml:space="preserve">Maintains an effective scan </w:t>
      </w:r>
    </w:p>
    <w:p w14:paraId="09A96379" w14:textId="77777777" w:rsidR="0018709E" w:rsidRPr="00304046" w:rsidRDefault="0018709E" w:rsidP="00C17386">
      <w:pPr>
        <w:pStyle w:val="BodyNumberedPrelims"/>
        <w:numPr>
          <w:ilvl w:val="2"/>
          <w:numId w:val="48"/>
        </w:numPr>
        <w:tabs>
          <w:tab w:val="left" w:pos="1418"/>
        </w:tabs>
      </w:pPr>
      <w:r w:rsidRPr="00304046">
        <w:t>Monitor UA position, altitude, speed, and system status via the CU</w:t>
      </w:r>
    </w:p>
    <w:p w14:paraId="29DB4B65" w14:textId="77777777" w:rsidR="00D50BDB" w:rsidRPr="00304046" w:rsidRDefault="00D50BDB" w:rsidP="00C17386">
      <w:pPr>
        <w:pStyle w:val="BodyNumberedPrelims"/>
        <w:numPr>
          <w:ilvl w:val="2"/>
          <w:numId w:val="48"/>
        </w:numPr>
        <w:tabs>
          <w:tab w:val="clear" w:pos="1021"/>
          <w:tab w:val="left" w:pos="1418"/>
        </w:tabs>
      </w:pPr>
      <w:r w:rsidRPr="00304046">
        <w:t>Adjust scan pattern based on UA speed, height and environmental conditions</w:t>
      </w:r>
    </w:p>
    <w:p w14:paraId="5CE83952" w14:textId="77777777" w:rsidR="00D50BDB" w:rsidRPr="00304046" w:rsidRDefault="00D50BDB" w:rsidP="00C17386">
      <w:pPr>
        <w:pStyle w:val="BodyNumberedPrelims"/>
        <w:numPr>
          <w:ilvl w:val="0"/>
          <w:numId w:val="48"/>
        </w:numPr>
        <w:tabs>
          <w:tab w:val="clear" w:pos="1021"/>
          <w:tab w:val="left" w:pos="1418"/>
        </w:tabs>
      </w:pPr>
      <w:r w:rsidRPr="00304046">
        <w:t>Maintain a stable UA hover at a nominated position</w:t>
      </w:r>
    </w:p>
    <w:p w14:paraId="6770D9FF" w14:textId="70BBC99D" w:rsidR="00D50BDB" w:rsidRPr="00304046" w:rsidRDefault="00D50BDB" w:rsidP="00D50BDB">
      <w:pPr>
        <w:pStyle w:val="Heading3"/>
      </w:pPr>
      <w:r w:rsidRPr="00304046">
        <w:t>Task 4.</w:t>
      </w:r>
      <w:r w:rsidR="0054218B" w:rsidRPr="00304046">
        <w:t>3</w:t>
      </w:r>
      <w:r w:rsidRPr="00304046">
        <w:t xml:space="preserve"> – </w:t>
      </w:r>
      <w:r w:rsidR="0033253A" w:rsidRPr="00304046">
        <w:t>Flight Path Management</w:t>
      </w:r>
    </w:p>
    <w:p w14:paraId="6F67ECAB" w14:textId="77777777" w:rsidR="00D50BDB" w:rsidRPr="00304046" w:rsidRDefault="00D50BDB" w:rsidP="00D50BDB">
      <w:pPr>
        <w:pStyle w:val="Heading4"/>
      </w:pPr>
      <w:r w:rsidRPr="00304046">
        <w:t>Sub task:</w:t>
      </w:r>
    </w:p>
    <w:p w14:paraId="29D4C60C" w14:textId="77777777" w:rsidR="00FE2646" w:rsidRPr="00304046" w:rsidRDefault="00FE2646" w:rsidP="00C17386">
      <w:pPr>
        <w:pStyle w:val="BodyNumberedPrelims"/>
        <w:numPr>
          <w:ilvl w:val="0"/>
          <w:numId w:val="49"/>
        </w:numPr>
      </w:pPr>
      <w:r w:rsidRPr="00304046">
        <w:t>Manages UA flight path in accordance with the planned route and operational constraints</w:t>
      </w:r>
    </w:p>
    <w:p w14:paraId="6B8A1AB9" w14:textId="77777777" w:rsidR="00FE2646" w:rsidRPr="00304046" w:rsidRDefault="00FE2646" w:rsidP="00C17386">
      <w:pPr>
        <w:pStyle w:val="BodyNumberedPrelims"/>
        <w:numPr>
          <w:ilvl w:val="2"/>
          <w:numId w:val="49"/>
        </w:numPr>
      </w:pPr>
      <w:r w:rsidRPr="00304046">
        <w:t>Monitor UA progress against planned trajectory using telemetry</w:t>
      </w:r>
    </w:p>
    <w:p w14:paraId="57FD2D4B" w14:textId="77777777" w:rsidR="00A447B1" w:rsidRPr="00304046" w:rsidRDefault="00FE2646" w:rsidP="00C17386">
      <w:pPr>
        <w:pStyle w:val="BodyNumberedPrelims"/>
        <w:numPr>
          <w:ilvl w:val="2"/>
          <w:numId w:val="49"/>
        </w:numPr>
      </w:pPr>
      <w:r w:rsidRPr="00304046">
        <w:t>Identify and correct deviations from the intended route</w:t>
      </w:r>
    </w:p>
    <w:p w14:paraId="4B2F21D2" w14:textId="39359761" w:rsidR="00D50BDB" w:rsidRPr="00304046" w:rsidRDefault="00FE2646" w:rsidP="00C17386">
      <w:pPr>
        <w:pStyle w:val="BodyNumberedPrelims"/>
        <w:numPr>
          <w:ilvl w:val="2"/>
          <w:numId w:val="49"/>
        </w:numPr>
      </w:pPr>
      <w:r w:rsidRPr="00304046">
        <w:t>Ensure UA remains within operational and contingency volumes</w:t>
      </w:r>
    </w:p>
    <w:p w14:paraId="2A8CE1E3" w14:textId="083FFEE1" w:rsidR="000F1D46" w:rsidRPr="00304046" w:rsidRDefault="000F1D46" w:rsidP="000F1D46">
      <w:pPr>
        <w:pStyle w:val="BodyNumberedPrelims"/>
        <w:numPr>
          <w:ilvl w:val="0"/>
          <w:numId w:val="49"/>
        </w:numPr>
      </w:pPr>
      <w:r w:rsidRPr="00304046">
        <w:t>Demonstrates awareness and management of high and low speed conditions</w:t>
      </w:r>
    </w:p>
    <w:p w14:paraId="356319DC" w14:textId="2B7D5E20" w:rsidR="00D02D28" w:rsidRPr="00304046" w:rsidRDefault="00D02D28" w:rsidP="00D02D28">
      <w:pPr>
        <w:pStyle w:val="BodyNumberedPrelims"/>
        <w:numPr>
          <w:ilvl w:val="2"/>
          <w:numId w:val="49"/>
        </w:numPr>
      </w:pPr>
      <w:r w:rsidRPr="00304046">
        <w:t>Maintain appropriate airspeed for the phase of flight</w:t>
      </w:r>
    </w:p>
    <w:p w14:paraId="75AD49C1" w14:textId="5BDE7205" w:rsidR="0048337A" w:rsidRPr="00304046" w:rsidRDefault="00D02D28" w:rsidP="0048337A">
      <w:pPr>
        <w:pStyle w:val="BodyNumberedPrelims"/>
        <w:numPr>
          <w:ilvl w:val="2"/>
          <w:numId w:val="49"/>
        </w:numPr>
      </w:pPr>
      <w:r w:rsidRPr="00304046">
        <w:t>Recognise and respond to high or low speed conditions that may affect control or mission execution</w:t>
      </w:r>
    </w:p>
    <w:p w14:paraId="46478F73" w14:textId="73E848F8" w:rsidR="00FC1F4B" w:rsidRPr="00304046" w:rsidRDefault="006038B5" w:rsidP="00FC1F4B">
      <w:pPr>
        <w:pStyle w:val="BodyNumberedPrelims"/>
        <w:numPr>
          <w:ilvl w:val="0"/>
          <w:numId w:val="49"/>
        </w:numPr>
      </w:pPr>
      <w:r w:rsidRPr="00304046">
        <w:t xml:space="preserve">Monitors UA performance </w:t>
      </w:r>
      <w:r w:rsidR="008B5EF2" w:rsidRPr="00304046">
        <w:t>and system health</w:t>
      </w:r>
      <w:r w:rsidR="005044F9" w:rsidRPr="00304046">
        <w:t xml:space="preserve"> via the CU</w:t>
      </w:r>
    </w:p>
    <w:p w14:paraId="6A316215" w14:textId="6D514A06" w:rsidR="00D50BDB" w:rsidRPr="00304046" w:rsidRDefault="00D50BDB" w:rsidP="00D50BDB">
      <w:pPr>
        <w:pStyle w:val="Heading3"/>
      </w:pPr>
      <w:r w:rsidRPr="00304046">
        <w:t>Task 4.</w:t>
      </w:r>
      <w:r w:rsidR="0054218B" w:rsidRPr="00304046">
        <w:t>4</w:t>
      </w:r>
      <w:r w:rsidRPr="00304046">
        <w:t xml:space="preserve"> – Obstacle Avoidance</w:t>
      </w:r>
    </w:p>
    <w:p w14:paraId="038CB5F2" w14:textId="77777777" w:rsidR="00D50BDB" w:rsidRPr="00304046" w:rsidRDefault="00D50BDB" w:rsidP="00D50BDB">
      <w:pPr>
        <w:pStyle w:val="Heading4"/>
      </w:pPr>
      <w:r w:rsidRPr="00304046">
        <w:t>Sub task:</w:t>
      </w:r>
    </w:p>
    <w:p w14:paraId="50812359" w14:textId="77777777" w:rsidR="00C00ACE" w:rsidRPr="00304046" w:rsidRDefault="00D50BDB" w:rsidP="00C17386">
      <w:pPr>
        <w:pStyle w:val="NumberedBullets"/>
        <w:numPr>
          <w:ilvl w:val="0"/>
          <w:numId w:val="76"/>
        </w:numPr>
      </w:pPr>
      <w:r w:rsidRPr="00304046">
        <w:t>Maintains an effective scan</w:t>
      </w:r>
    </w:p>
    <w:p w14:paraId="4FDDCCC1" w14:textId="77777777" w:rsidR="00C00ACE" w:rsidRPr="00304046" w:rsidRDefault="00D95A96" w:rsidP="00C17386">
      <w:pPr>
        <w:pStyle w:val="NumberedBullets"/>
        <w:numPr>
          <w:ilvl w:val="2"/>
          <w:numId w:val="76"/>
        </w:numPr>
      </w:pPr>
      <w:r w:rsidRPr="00304046">
        <w:t>Monitor UA position, altitude, speed, and system status via the CU</w:t>
      </w:r>
    </w:p>
    <w:p w14:paraId="26155E03" w14:textId="77777777" w:rsidR="006F3372" w:rsidRPr="00304046" w:rsidRDefault="00D50BDB" w:rsidP="006F3372">
      <w:pPr>
        <w:pStyle w:val="NumberedBullets"/>
        <w:numPr>
          <w:ilvl w:val="2"/>
          <w:numId w:val="76"/>
        </w:numPr>
      </w:pPr>
      <w:r w:rsidRPr="00304046">
        <w:t>Adjust scan pattern based on UA speed, height and environmental conditions</w:t>
      </w:r>
    </w:p>
    <w:p w14:paraId="25138BFB" w14:textId="53F2D655" w:rsidR="006F3372" w:rsidRPr="00304046" w:rsidRDefault="006F3372" w:rsidP="006F3372">
      <w:pPr>
        <w:pStyle w:val="NumberedBullets"/>
        <w:numPr>
          <w:ilvl w:val="2"/>
          <w:numId w:val="76"/>
        </w:numPr>
      </w:pPr>
      <w:r w:rsidRPr="00304046">
        <w:t>Prioritise lateral and vertical scanning when operating close to structures in atypical air environments</w:t>
      </w:r>
    </w:p>
    <w:p w14:paraId="4E007FF2" w14:textId="77777777" w:rsidR="006F3372" w:rsidRPr="00304046" w:rsidRDefault="006F3372" w:rsidP="006F3372">
      <w:pPr>
        <w:pStyle w:val="NumberedBullets"/>
      </w:pPr>
    </w:p>
    <w:p w14:paraId="199C91E3" w14:textId="39F758F0" w:rsidR="00D50BDB" w:rsidRPr="00304046" w:rsidRDefault="00150530" w:rsidP="00C17386">
      <w:pPr>
        <w:pStyle w:val="NumberedBullets"/>
        <w:numPr>
          <w:ilvl w:val="0"/>
          <w:numId w:val="76"/>
        </w:numPr>
      </w:pPr>
      <w:r w:rsidRPr="00304046">
        <w:lastRenderedPageBreak/>
        <w:t>Maintains awareness of obstacles using pre-flight data and system information</w:t>
      </w:r>
    </w:p>
    <w:p w14:paraId="4F64BFA8" w14:textId="5D525E0D" w:rsidR="00D50BDB" w:rsidRPr="00304046" w:rsidRDefault="00D50BDB" w:rsidP="00D50BDB">
      <w:pPr>
        <w:pStyle w:val="Heading3"/>
      </w:pPr>
      <w:r w:rsidRPr="00304046">
        <w:t>Task 4.</w:t>
      </w:r>
      <w:r w:rsidR="00EB5E3A" w:rsidRPr="00304046">
        <w:t>5</w:t>
      </w:r>
      <w:r w:rsidRPr="00304046">
        <w:t xml:space="preserve"> – MAC Risk Awareness</w:t>
      </w:r>
    </w:p>
    <w:p w14:paraId="67197B07" w14:textId="77777777" w:rsidR="00D50BDB" w:rsidRPr="00304046" w:rsidRDefault="00D50BDB" w:rsidP="00D50BDB">
      <w:pPr>
        <w:pStyle w:val="Heading4"/>
      </w:pPr>
      <w:r w:rsidRPr="00304046">
        <w:t>Sub task:</w:t>
      </w:r>
    </w:p>
    <w:p w14:paraId="167E879B" w14:textId="77777777" w:rsidR="00AC6C2E" w:rsidRPr="00304046" w:rsidRDefault="00F45DA6" w:rsidP="00AC6C2E">
      <w:pPr>
        <w:pStyle w:val="BodyNumberedPrelims"/>
        <w:numPr>
          <w:ilvl w:val="0"/>
          <w:numId w:val="77"/>
        </w:numPr>
      </w:pPr>
      <w:r w:rsidRPr="00304046">
        <w:t>Maintains separation from other airspace users using procedural and system-based methods</w:t>
      </w:r>
    </w:p>
    <w:p w14:paraId="799970C0" w14:textId="67CA3105" w:rsidR="00F45DA6" w:rsidRPr="00304046" w:rsidRDefault="00F45DA6" w:rsidP="00F45DA6">
      <w:pPr>
        <w:pStyle w:val="BodyNumberedPrelims"/>
        <w:numPr>
          <w:ilvl w:val="0"/>
          <w:numId w:val="77"/>
        </w:numPr>
      </w:pPr>
      <w:r w:rsidRPr="00304046">
        <w:t>Maintain awareness of operating environment using available information sources</w:t>
      </w:r>
    </w:p>
    <w:p w14:paraId="621BBBFB" w14:textId="64E911EE" w:rsidR="008F56FC" w:rsidRPr="00304046" w:rsidRDefault="008F56FC" w:rsidP="008F56FC">
      <w:pPr>
        <w:pStyle w:val="ListParagraph"/>
        <w:numPr>
          <w:ilvl w:val="2"/>
          <w:numId w:val="77"/>
        </w:numPr>
        <w:spacing w:after="0" w:line="300" w:lineRule="atLeast"/>
      </w:pPr>
      <w:r w:rsidRPr="00304046">
        <w:t>Monitor for unexpected or non-cooperative traffic that may enter or operate near segregated or atypical airspace</w:t>
      </w:r>
    </w:p>
    <w:p w14:paraId="5E734363" w14:textId="72706A95" w:rsidR="00D50BDB" w:rsidRPr="00304046" w:rsidRDefault="00D50BDB" w:rsidP="00D50BDB">
      <w:pPr>
        <w:pStyle w:val="Heading3"/>
      </w:pPr>
      <w:r w:rsidRPr="00304046">
        <w:t>Task 4.</w:t>
      </w:r>
      <w:r w:rsidR="00EB5E3A" w:rsidRPr="00304046">
        <w:t>6</w:t>
      </w:r>
      <w:r w:rsidRPr="00304046">
        <w:t xml:space="preserve"> –</w:t>
      </w:r>
      <w:r w:rsidR="00A94897" w:rsidRPr="00304046">
        <w:t xml:space="preserve"> </w:t>
      </w:r>
      <w:r w:rsidRPr="00304046">
        <w:t xml:space="preserve">Comply with Airspace Requirements  </w:t>
      </w:r>
    </w:p>
    <w:p w14:paraId="06ED1E43" w14:textId="77777777" w:rsidR="00D50BDB" w:rsidRPr="00304046" w:rsidRDefault="00D50BDB" w:rsidP="00D50BDB">
      <w:pPr>
        <w:pStyle w:val="Heading4"/>
      </w:pPr>
      <w:r w:rsidRPr="00304046">
        <w:t>Sub task:</w:t>
      </w:r>
    </w:p>
    <w:p w14:paraId="51AE9607" w14:textId="77777777" w:rsidR="00D50BDB" w:rsidRPr="00304046" w:rsidRDefault="00D50BDB" w:rsidP="00C17386">
      <w:pPr>
        <w:pStyle w:val="BodyNumberedPrelims"/>
        <w:numPr>
          <w:ilvl w:val="0"/>
          <w:numId w:val="50"/>
        </w:numPr>
        <w:tabs>
          <w:tab w:val="clear" w:pos="1021"/>
          <w:tab w:val="left" w:pos="1560"/>
        </w:tabs>
        <w:rPr>
          <w:rFonts w:eastAsia="Arial" w:cs="Arial"/>
        </w:rPr>
      </w:pPr>
      <w:r w:rsidRPr="00304046">
        <w:t>Explains geographical limits of the operational volume using a chart</w:t>
      </w:r>
    </w:p>
    <w:p w14:paraId="50FB115F" w14:textId="77777777" w:rsidR="00D50BDB" w:rsidRPr="00304046" w:rsidRDefault="00D50BDB" w:rsidP="00C17386">
      <w:pPr>
        <w:pStyle w:val="BodyNumberedPrelims"/>
        <w:numPr>
          <w:ilvl w:val="0"/>
          <w:numId w:val="50"/>
        </w:numPr>
        <w:tabs>
          <w:tab w:val="clear" w:pos="1021"/>
          <w:tab w:val="left" w:pos="1560"/>
        </w:tabs>
        <w:rPr>
          <w:rFonts w:eastAsia="Arial" w:cs="Arial"/>
        </w:rPr>
      </w:pPr>
      <w:r w:rsidRPr="00304046">
        <w:t>Identifies the limits of the operational volume on the ground</w:t>
      </w:r>
    </w:p>
    <w:p w14:paraId="1BE502B6" w14:textId="033BE650" w:rsidR="00D50BDB" w:rsidRPr="00304046" w:rsidRDefault="00D50BDB" w:rsidP="00C17386">
      <w:pPr>
        <w:pStyle w:val="BodyNumberedPrelims"/>
        <w:numPr>
          <w:ilvl w:val="0"/>
          <w:numId w:val="50"/>
        </w:numPr>
        <w:tabs>
          <w:tab w:val="clear" w:pos="1021"/>
          <w:tab w:val="left" w:pos="1560"/>
        </w:tabs>
        <w:rPr>
          <w:rFonts w:eastAsia="Arial" w:cs="Arial"/>
        </w:rPr>
      </w:pPr>
      <w:r w:rsidRPr="00304046">
        <w:t xml:space="preserve">Identifies and avoids restricted areas and controlled airspace </w:t>
      </w:r>
    </w:p>
    <w:p w14:paraId="62C64394" w14:textId="77777777" w:rsidR="00CA1810" w:rsidRPr="00304046" w:rsidRDefault="00D50BDB" w:rsidP="00CA1810">
      <w:pPr>
        <w:pStyle w:val="BodyNumberedPrelims"/>
        <w:numPr>
          <w:ilvl w:val="2"/>
          <w:numId w:val="50"/>
        </w:numPr>
        <w:tabs>
          <w:tab w:val="clear" w:pos="1021"/>
          <w:tab w:val="left" w:pos="1560"/>
        </w:tabs>
        <w:rPr>
          <w:rFonts w:eastAsia="Arial" w:cs="Arial"/>
        </w:rPr>
      </w:pPr>
      <w:r w:rsidRPr="00304046">
        <w:t>Maintain flight paths that provide safe clearance and prevent unintentional airspace infringement</w:t>
      </w:r>
    </w:p>
    <w:p w14:paraId="06DA0B59" w14:textId="17FAF94C" w:rsidR="00CA1810" w:rsidRPr="00304046" w:rsidRDefault="00CA1810" w:rsidP="00CA1810">
      <w:pPr>
        <w:pStyle w:val="BodyNumberedPrelims"/>
        <w:numPr>
          <w:ilvl w:val="2"/>
          <w:numId w:val="50"/>
        </w:numPr>
        <w:tabs>
          <w:tab w:val="clear" w:pos="1021"/>
          <w:tab w:val="left" w:pos="1560"/>
        </w:tabs>
      </w:pPr>
      <w:r w:rsidRPr="00304046">
        <w:t>Maintain positional awareness relative to segregated airspace/</w:t>
      </w:r>
      <w:r w:rsidR="003A302B">
        <w:t>atypical air environment</w:t>
      </w:r>
      <w:r w:rsidRPr="00304046">
        <w:t xml:space="preserve"> boundaries to avoid boundary infringement during manoeuvring</w:t>
      </w:r>
    </w:p>
    <w:p w14:paraId="66FBF810" w14:textId="4BA1A955" w:rsidR="00D50BDB" w:rsidRPr="00304046" w:rsidRDefault="00D50BDB" w:rsidP="00D50BDB">
      <w:pPr>
        <w:pStyle w:val="Heading3"/>
      </w:pPr>
      <w:r w:rsidRPr="00304046">
        <w:t>Task 4.</w:t>
      </w:r>
      <w:r w:rsidR="00EB5E3A" w:rsidRPr="00304046">
        <w:t>7</w:t>
      </w:r>
      <w:r w:rsidRPr="00304046">
        <w:t xml:space="preserve"> – Comply with Operational Authorisation</w:t>
      </w:r>
    </w:p>
    <w:p w14:paraId="6B687240" w14:textId="77777777" w:rsidR="00D50BDB" w:rsidRPr="00304046" w:rsidRDefault="00D50BDB" w:rsidP="00D50BDB">
      <w:pPr>
        <w:pStyle w:val="Heading4"/>
      </w:pPr>
      <w:r w:rsidRPr="00304046">
        <w:t>Sub task:</w:t>
      </w:r>
    </w:p>
    <w:p w14:paraId="20F3E56E" w14:textId="77777777" w:rsidR="00D50BDB" w:rsidRPr="00304046" w:rsidRDefault="00D50BDB" w:rsidP="00C17386">
      <w:pPr>
        <w:pStyle w:val="BodyNumberedPrelims"/>
        <w:numPr>
          <w:ilvl w:val="0"/>
          <w:numId w:val="29"/>
        </w:numPr>
        <w:tabs>
          <w:tab w:val="clear" w:pos="567"/>
        </w:tabs>
        <w:ind w:left="1418" w:hanging="397"/>
      </w:pPr>
      <w:r w:rsidRPr="00304046">
        <w:t>Identifies the privileges and limitation of the flight</w:t>
      </w:r>
    </w:p>
    <w:p w14:paraId="47B58141" w14:textId="35797FE8" w:rsidR="00D50BDB" w:rsidRPr="00304046" w:rsidRDefault="00D50BDB" w:rsidP="00D50BDB">
      <w:pPr>
        <w:pStyle w:val="Heading3"/>
      </w:pPr>
      <w:r w:rsidRPr="00304046">
        <w:t>Task 4.</w:t>
      </w:r>
      <w:r w:rsidR="00EB5E3A" w:rsidRPr="00304046">
        <w:t>8</w:t>
      </w:r>
      <w:r w:rsidRPr="00304046">
        <w:t xml:space="preserve"> – Use of CU for increased Situational Awareness</w:t>
      </w:r>
    </w:p>
    <w:p w14:paraId="192C81B8" w14:textId="77777777" w:rsidR="00D50BDB" w:rsidRPr="00304046" w:rsidRDefault="00D50BDB" w:rsidP="00D50BDB">
      <w:pPr>
        <w:pStyle w:val="Heading4"/>
      </w:pPr>
      <w:r w:rsidRPr="00304046">
        <w:t>Sub task:</w:t>
      </w:r>
    </w:p>
    <w:p w14:paraId="5B7920EC" w14:textId="77777777" w:rsidR="00D50BDB" w:rsidRPr="00304046" w:rsidRDefault="00D50BDB" w:rsidP="00C17386">
      <w:pPr>
        <w:pStyle w:val="BodyNumberedPrelims"/>
        <w:numPr>
          <w:ilvl w:val="0"/>
          <w:numId w:val="32"/>
        </w:numPr>
      </w:pPr>
      <w:r w:rsidRPr="00304046">
        <w:t xml:space="preserve">Navigate the command unit effectively </w:t>
      </w:r>
    </w:p>
    <w:p w14:paraId="50F0D699" w14:textId="4056E71E" w:rsidR="00D50BDB" w:rsidRPr="00304046" w:rsidRDefault="00D50BDB" w:rsidP="00C17386">
      <w:pPr>
        <w:pStyle w:val="BodyNumberedPrelims"/>
        <w:numPr>
          <w:ilvl w:val="2"/>
          <w:numId w:val="32"/>
        </w:numPr>
      </w:pPr>
      <w:r w:rsidRPr="00304046">
        <w:t xml:space="preserve">Maintain situational awareness by monitoring key displays such as </w:t>
      </w:r>
      <w:r w:rsidR="00217986" w:rsidRPr="00304046">
        <w:t>UA</w:t>
      </w:r>
      <w:r w:rsidRPr="00304046">
        <w:t xml:space="preserve"> position, mode, battery and telemetry </w:t>
      </w:r>
    </w:p>
    <w:p w14:paraId="426595C1" w14:textId="77777777" w:rsidR="00D50BDB" w:rsidRPr="00304046" w:rsidRDefault="00D50BDB" w:rsidP="00C17386">
      <w:pPr>
        <w:pStyle w:val="BodyNumberedPrelims"/>
        <w:numPr>
          <w:ilvl w:val="2"/>
          <w:numId w:val="32"/>
        </w:numPr>
      </w:pPr>
      <w:r w:rsidRPr="00304046">
        <w:t>Select and adjust flight modes and settings accurately to support the intended phase of flight</w:t>
      </w:r>
    </w:p>
    <w:p w14:paraId="4E2EF5B6" w14:textId="77777777" w:rsidR="00D50BDB" w:rsidRPr="00304046" w:rsidRDefault="00D50BDB" w:rsidP="00C17386">
      <w:pPr>
        <w:pStyle w:val="BodyNumberedPrelims"/>
        <w:numPr>
          <w:ilvl w:val="0"/>
          <w:numId w:val="32"/>
        </w:numPr>
      </w:pPr>
      <w:r w:rsidRPr="00304046">
        <w:t>Maintains an effective scan</w:t>
      </w:r>
    </w:p>
    <w:p w14:paraId="0C2A838D" w14:textId="77777777" w:rsidR="001138E4" w:rsidRPr="00304046" w:rsidRDefault="001138E4" w:rsidP="00C17386">
      <w:pPr>
        <w:pStyle w:val="NumberedBullets"/>
        <w:numPr>
          <w:ilvl w:val="2"/>
          <w:numId w:val="32"/>
        </w:numPr>
      </w:pPr>
      <w:r w:rsidRPr="00304046">
        <w:t>Monitor UA position, altitude, speed, and system status via the CU</w:t>
      </w:r>
    </w:p>
    <w:p w14:paraId="496582EA" w14:textId="77777777" w:rsidR="00D50BDB" w:rsidRPr="00304046" w:rsidRDefault="00D50BDB" w:rsidP="00C17386">
      <w:pPr>
        <w:pStyle w:val="BodyNumberedPrelims"/>
        <w:numPr>
          <w:ilvl w:val="2"/>
          <w:numId w:val="32"/>
        </w:numPr>
        <w:tabs>
          <w:tab w:val="clear" w:pos="1021"/>
          <w:tab w:val="left" w:pos="1418"/>
        </w:tabs>
      </w:pPr>
      <w:r w:rsidRPr="00304046">
        <w:lastRenderedPageBreak/>
        <w:t>Adjust scan pattern based on UA speed, height and environmental conditions</w:t>
      </w:r>
    </w:p>
    <w:p w14:paraId="613069CF" w14:textId="34E2F4F4" w:rsidR="00E84DC9" w:rsidRPr="00304046" w:rsidRDefault="00E84DC9" w:rsidP="00C17386">
      <w:pPr>
        <w:pStyle w:val="ListParagraph"/>
        <w:numPr>
          <w:ilvl w:val="0"/>
          <w:numId w:val="32"/>
        </w:numPr>
        <w:spacing w:after="0" w:line="300" w:lineRule="atLeast"/>
      </w:pPr>
      <w:r w:rsidRPr="00304046">
        <w:t>Monitors C2 link quality, GNSS status, and system health</w:t>
      </w:r>
    </w:p>
    <w:p w14:paraId="565C1676" w14:textId="33C9B4E9" w:rsidR="00D50BDB" w:rsidRPr="00304046" w:rsidRDefault="00D50BDB" w:rsidP="00D50BDB">
      <w:pPr>
        <w:pStyle w:val="Heading3"/>
      </w:pPr>
      <w:r w:rsidRPr="00304046">
        <w:t>Task 4.</w:t>
      </w:r>
      <w:r w:rsidR="00EB5E3A" w:rsidRPr="00304046">
        <w:t>9</w:t>
      </w:r>
      <w:r w:rsidRPr="00304046">
        <w:t xml:space="preserve"> – Fuel/Energy Management</w:t>
      </w:r>
    </w:p>
    <w:p w14:paraId="25D68356" w14:textId="77777777" w:rsidR="00D50BDB" w:rsidRPr="00304046" w:rsidRDefault="00D50BDB" w:rsidP="00D50BDB">
      <w:pPr>
        <w:pStyle w:val="Heading4"/>
      </w:pPr>
      <w:r w:rsidRPr="00304046">
        <w:t>Sub task:</w:t>
      </w:r>
    </w:p>
    <w:p w14:paraId="3179453F" w14:textId="77777777" w:rsidR="00D50BDB" w:rsidRPr="00304046" w:rsidRDefault="00D50BDB" w:rsidP="00C17386">
      <w:pPr>
        <w:pStyle w:val="BodyNumberedPrelims"/>
        <w:numPr>
          <w:ilvl w:val="0"/>
          <w:numId w:val="17"/>
        </w:numPr>
        <w:tabs>
          <w:tab w:val="clear" w:pos="567"/>
          <w:tab w:val="clear" w:pos="1021"/>
          <w:tab w:val="left" w:pos="1418"/>
        </w:tabs>
        <w:ind w:left="1418" w:hanging="425"/>
      </w:pPr>
      <w:r w:rsidRPr="00304046">
        <w:t>Manage UA fuel/energy state &amp; take appropriate action</w:t>
      </w:r>
    </w:p>
    <w:p w14:paraId="146254E9" w14:textId="77777777" w:rsidR="00D50BDB" w:rsidRPr="00304046" w:rsidRDefault="00D50BDB" w:rsidP="00C17386">
      <w:pPr>
        <w:pStyle w:val="BodyNumberedPrelims"/>
        <w:numPr>
          <w:ilvl w:val="0"/>
          <w:numId w:val="17"/>
        </w:numPr>
        <w:tabs>
          <w:tab w:val="clear" w:pos="567"/>
          <w:tab w:val="clear" w:pos="1021"/>
          <w:tab w:val="left" w:pos="1418"/>
        </w:tabs>
        <w:ind w:left="1418" w:hanging="425"/>
      </w:pPr>
      <w:r w:rsidRPr="00304046">
        <w:t>Operates fuel/energy system in accordance with SOP</w:t>
      </w:r>
    </w:p>
    <w:p w14:paraId="1B602C03" w14:textId="79F27864" w:rsidR="00D50BDB" w:rsidRPr="00304046" w:rsidRDefault="00D50BDB" w:rsidP="00D50BDB">
      <w:pPr>
        <w:pStyle w:val="Heading3"/>
      </w:pPr>
      <w:r w:rsidRPr="00304046">
        <w:t>Task 4.1</w:t>
      </w:r>
      <w:r w:rsidR="00EB5E3A" w:rsidRPr="00304046">
        <w:t>0</w:t>
      </w:r>
      <w:r w:rsidRPr="00304046">
        <w:t xml:space="preserve"> –</w:t>
      </w:r>
      <w:r w:rsidR="003341A4" w:rsidRPr="00304046">
        <w:t xml:space="preserve"> </w:t>
      </w:r>
      <w:r w:rsidRPr="00304046">
        <w:t xml:space="preserve">Multi Crew Coordination </w:t>
      </w:r>
    </w:p>
    <w:p w14:paraId="53853FDD" w14:textId="77777777" w:rsidR="00D50BDB" w:rsidRPr="00304046" w:rsidRDefault="00D50BDB" w:rsidP="00D50BDB">
      <w:pPr>
        <w:pStyle w:val="Heading4"/>
      </w:pPr>
      <w:r w:rsidRPr="00304046">
        <w:t>Sub task:</w:t>
      </w:r>
    </w:p>
    <w:p w14:paraId="39EFD3C8" w14:textId="77777777" w:rsidR="00D50BDB" w:rsidRPr="00304046" w:rsidRDefault="00D50BDB" w:rsidP="00C17386">
      <w:pPr>
        <w:pStyle w:val="BodyNumberedPrelims"/>
        <w:numPr>
          <w:ilvl w:val="0"/>
          <w:numId w:val="18"/>
        </w:numPr>
        <w:tabs>
          <w:tab w:val="clear" w:pos="567"/>
          <w:tab w:val="clear" w:pos="1021"/>
          <w:tab w:val="left" w:pos="1418"/>
        </w:tabs>
        <w:ind w:left="1418" w:hanging="425"/>
      </w:pPr>
      <w:r w:rsidRPr="00304046">
        <w:t>Utilise checklists appropriately according to SOPs</w:t>
      </w:r>
    </w:p>
    <w:p w14:paraId="409C78F9" w14:textId="77777777" w:rsidR="00D50BDB" w:rsidRPr="00304046" w:rsidRDefault="00D50BDB" w:rsidP="00C17386">
      <w:pPr>
        <w:pStyle w:val="BodyNumberedPrelims"/>
        <w:numPr>
          <w:ilvl w:val="0"/>
          <w:numId w:val="18"/>
        </w:numPr>
        <w:tabs>
          <w:tab w:val="clear" w:pos="567"/>
          <w:tab w:val="clear" w:pos="1021"/>
          <w:tab w:val="left" w:pos="1418"/>
        </w:tabs>
        <w:ind w:left="1418" w:hanging="425"/>
      </w:pPr>
      <w:r w:rsidRPr="00304046">
        <w:t>Makes configuration changes in accordance with SOP</w:t>
      </w:r>
    </w:p>
    <w:p w14:paraId="4DD9AFB7" w14:textId="77777777" w:rsidR="00D50BDB" w:rsidRPr="00304046" w:rsidRDefault="00D50BDB" w:rsidP="00C17386">
      <w:pPr>
        <w:pStyle w:val="BodyNumberedPrelims"/>
        <w:numPr>
          <w:ilvl w:val="0"/>
          <w:numId w:val="18"/>
        </w:numPr>
        <w:tabs>
          <w:tab w:val="clear" w:pos="567"/>
          <w:tab w:val="clear" w:pos="1021"/>
          <w:tab w:val="left" w:pos="1418"/>
        </w:tabs>
        <w:ind w:left="1418" w:hanging="425"/>
      </w:pPr>
      <w:r w:rsidRPr="00304046">
        <w:t>Communicates effectively with crew member and other personnel</w:t>
      </w:r>
    </w:p>
    <w:p w14:paraId="3336CF5B" w14:textId="77777777" w:rsidR="00D50BDB" w:rsidRPr="00304046" w:rsidRDefault="00D50BDB" w:rsidP="00C17386">
      <w:pPr>
        <w:pStyle w:val="BodyNumberedPrelims"/>
        <w:numPr>
          <w:ilvl w:val="2"/>
          <w:numId w:val="33"/>
        </w:numPr>
        <w:tabs>
          <w:tab w:val="left" w:pos="1418"/>
        </w:tabs>
      </w:pPr>
      <w:r w:rsidRPr="00304046">
        <w:t>Use standard phraseology</w:t>
      </w:r>
    </w:p>
    <w:p w14:paraId="58BDA1A9" w14:textId="77777777" w:rsidR="00D50BDB" w:rsidRPr="00304046" w:rsidRDefault="00D50BDB" w:rsidP="00C17386">
      <w:pPr>
        <w:pStyle w:val="BodyNumberedPrelims"/>
        <w:numPr>
          <w:ilvl w:val="2"/>
          <w:numId w:val="33"/>
        </w:numPr>
        <w:tabs>
          <w:tab w:val="left" w:pos="1418"/>
        </w:tabs>
      </w:pPr>
      <w:r w:rsidRPr="00304046">
        <w:rPr>
          <w:lang w:eastAsia="en-GB"/>
        </w:rPr>
        <w:t>Ensure shared situational awareness across the team</w:t>
      </w:r>
    </w:p>
    <w:p w14:paraId="7DEFB4CC" w14:textId="77777777" w:rsidR="00D50BDB" w:rsidRPr="00304046" w:rsidRDefault="00D50BDB" w:rsidP="00C17386">
      <w:pPr>
        <w:pStyle w:val="BodyNumberedPrelims"/>
        <w:numPr>
          <w:ilvl w:val="0"/>
          <w:numId w:val="33"/>
        </w:numPr>
        <w:tabs>
          <w:tab w:val="left" w:pos="1418"/>
        </w:tabs>
      </w:pPr>
      <w:r w:rsidRPr="00304046">
        <w:t>Demonstrates good Multi Crew CRM</w:t>
      </w:r>
    </w:p>
    <w:p w14:paraId="6FF7DF3B" w14:textId="77777777" w:rsidR="00D50BDB" w:rsidRPr="00304046" w:rsidRDefault="00D50BDB" w:rsidP="00C17386">
      <w:pPr>
        <w:pStyle w:val="BodyNumberedPrelims"/>
        <w:numPr>
          <w:ilvl w:val="2"/>
          <w:numId w:val="33"/>
        </w:numPr>
        <w:rPr>
          <w:lang w:eastAsia="en-GB"/>
        </w:rPr>
      </w:pPr>
      <w:r w:rsidRPr="00304046">
        <w:rPr>
          <w:lang w:eastAsia="en-GB"/>
        </w:rPr>
        <w:t>Maintain clear role allocation</w:t>
      </w:r>
    </w:p>
    <w:p w14:paraId="1605875D" w14:textId="506BA39A" w:rsidR="00D50BDB" w:rsidRPr="00304046" w:rsidRDefault="00D50BDB" w:rsidP="00D50BDB">
      <w:pPr>
        <w:pStyle w:val="Heading3"/>
      </w:pPr>
      <w:r w:rsidRPr="00304046">
        <w:t>Task 4.1</w:t>
      </w:r>
      <w:r w:rsidR="00EB5E3A" w:rsidRPr="00304046">
        <w:t>1</w:t>
      </w:r>
      <w:r w:rsidRPr="00304046">
        <w:t xml:space="preserve"> – Simulated engine/motor failure</w:t>
      </w:r>
    </w:p>
    <w:p w14:paraId="6D26B2AE" w14:textId="77777777" w:rsidR="00D50BDB" w:rsidRPr="00304046" w:rsidRDefault="00D50BDB" w:rsidP="00D50BDB">
      <w:pPr>
        <w:pStyle w:val="Heading4"/>
        <w:tabs>
          <w:tab w:val="left" w:pos="1515"/>
        </w:tabs>
      </w:pPr>
      <w:r w:rsidRPr="00304046">
        <w:t>Sub task:</w:t>
      </w:r>
      <w:r w:rsidRPr="00304046">
        <w:tab/>
      </w:r>
    </w:p>
    <w:p w14:paraId="322438D6" w14:textId="6FD4FCF4" w:rsidR="008073EB" w:rsidRPr="00304046" w:rsidRDefault="008073EB" w:rsidP="00C17386">
      <w:pPr>
        <w:pStyle w:val="BodyNumberedPrelims"/>
        <w:numPr>
          <w:ilvl w:val="0"/>
          <w:numId w:val="78"/>
        </w:numPr>
      </w:pPr>
      <w:r w:rsidRPr="00304046">
        <w:t xml:space="preserve">Uses </w:t>
      </w:r>
      <w:r w:rsidR="006174CA" w:rsidRPr="00304046">
        <w:t>UA performance data</w:t>
      </w:r>
      <w:r w:rsidRPr="00304046">
        <w:t xml:space="preserve"> to diagnose and manage failure</w:t>
      </w:r>
    </w:p>
    <w:p w14:paraId="2C9AEC56" w14:textId="77777777" w:rsidR="008073EB" w:rsidRPr="00304046" w:rsidRDefault="00D50BDB" w:rsidP="00C17386">
      <w:pPr>
        <w:pStyle w:val="BodyNumberedPrelims"/>
        <w:numPr>
          <w:ilvl w:val="0"/>
          <w:numId w:val="78"/>
        </w:numPr>
      </w:pPr>
      <w:r w:rsidRPr="00304046">
        <w:t xml:space="preserve">Controls the UA accurately </w:t>
      </w:r>
    </w:p>
    <w:p w14:paraId="55F44466" w14:textId="77777777" w:rsidR="008073EB" w:rsidRPr="00304046" w:rsidRDefault="00D50BDB" w:rsidP="00C17386">
      <w:pPr>
        <w:pStyle w:val="BodyNumberedPrelims"/>
        <w:numPr>
          <w:ilvl w:val="0"/>
          <w:numId w:val="78"/>
        </w:numPr>
      </w:pPr>
      <w:r w:rsidRPr="00304046">
        <w:t>Gathers information and identifies the affected engine/motor</w:t>
      </w:r>
    </w:p>
    <w:p w14:paraId="743DA085" w14:textId="29B31333" w:rsidR="00D50BDB" w:rsidRPr="00304046" w:rsidRDefault="00D50BDB" w:rsidP="00C17386">
      <w:pPr>
        <w:pStyle w:val="BodyNumberedPrelims"/>
        <w:numPr>
          <w:ilvl w:val="0"/>
          <w:numId w:val="78"/>
        </w:numPr>
      </w:pPr>
      <w:r w:rsidRPr="00304046">
        <w:t>Assesses situation &amp; considers engine restart/motor if appropriate</w:t>
      </w:r>
    </w:p>
    <w:p w14:paraId="580A79A4" w14:textId="6C47644C" w:rsidR="00D50BDB" w:rsidRPr="00304046" w:rsidRDefault="00D50BDB" w:rsidP="00D50BDB">
      <w:pPr>
        <w:pStyle w:val="Heading3"/>
      </w:pPr>
      <w:r w:rsidRPr="00304046">
        <w:t>Task 4.1</w:t>
      </w:r>
      <w:r w:rsidR="00EB5E3A" w:rsidRPr="00304046">
        <w:t>2</w:t>
      </w:r>
      <w:r w:rsidRPr="00304046">
        <w:t xml:space="preserve"> – Forced landing</w:t>
      </w:r>
    </w:p>
    <w:p w14:paraId="24E95CCD" w14:textId="77777777" w:rsidR="00D50BDB" w:rsidRPr="00304046" w:rsidRDefault="00D50BDB" w:rsidP="00D50BDB">
      <w:pPr>
        <w:pStyle w:val="Heading4"/>
        <w:tabs>
          <w:tab w:val="left" w:pos="1515"/>
        </w:tabs>
      </w:pPr>
      <w:r w:rsidRPr="00304046">
        <w:t>Sub task:</w:t>
      </w:r>
      <w:r w:rsidRPr="00304046">
        <w:tab/>
      </w:r>
    </w:p>
    <w:p w14:paraId="2799DE3F" w14:textId="77777777" w:rsidR="00D50BDB" w:rsidRPr="00304046" w:rsidRDefault="00D50BDB" w:rsidP="00C17386">
      <w:pPr>
        <w:pStyle w:val="NumberedBullets"/>
        <w:numPr>
          <w:ilvl w:val="0"/>
          <w:numId w:val="30"/>
        </w:numPr>
      </w:pPr>
      <w:r w:rsidRPr="00304046">
        <w:t>Maintains control of the UA</w:t>
      </w:r>
    </w:p>
    <w:p w14:paraId="54EFCC16" w14:textId="77777777" w:rsidR="00D50BDB" w:rsidRPr="00304046" w:rsidRDefault="00D50BDB" w:rsidP="00C17386">
      <w:pPr>
        <w:pStyle w:val="NumberedBullets"/>
        <w:numPr>
          <w:ilvl w:val="0"/>
          <w:numId w:val="30"/>
        </w:numPr>
      </w:pPr>
      <w:r w:rsidRPr="00304046">
        <w:t xml:space="preserve">Selects landing area </w:t>
      </w:r>
    </w:p>
    <w:p w14:paraId="0E75407C" w14:textId="77777777" w:rsidR="00D50BDB" w:rsidRPr="00304046" w:rsidRDefault="00D50BDB" w:rsidP="00C17386">
      <w:pPr>
        <w:pStyle w:val="NumberedBullets"/>
        <w:numPr>
          <w:ilvl w:val="0"/>
          <w:numId w:val="30"/>
        </w:numPr>
      </w:pPr>
      <w:r w:rsidRPr="00304046">
        <w:t>Makes decision to land immediately as the need becomes apparent</w:t>
      </w:r>
    </w:p>
    <w:p w14:paraId="43379C61" w14:textId="77777777" w:rsidR="00D50BDB" w:rsidRPr="00304046" w:rsidRDefault="00D50BDB" w:rsidP="00C17386">
      <w:pPr>
        <w:pStyle w:val="NumberedBullets"/>
        <w:numPr>
          <w:ilvl w:val="0"/>
          <w:numId w:val="30"/>
        </w:numPr>
      </w:pPr>
      <w:r w:rsidRPr="00304046">
        <w:t xml:space="preserve">Formulates a plan, demonstrates workload management, and communicated during a crisis in accordance with procedures </w:t>
      </w:r>
    </w:p>
    <w:p w14:paraId="47770C14" w14:textId="77777777" w:rsidR="00D50BDB" w:rsidRPr="00304046" w:rsidRDefault="00D50BDB" w:rsidP="00C17386">
      <w:pPr>
        <w:pStyle w:val="NumberedBullets"/>
        <w:numPr>
          <w:ilvl w:val="0"/>
          <w:numId w:val="30"/>
        </w:numPr>
      </w:pPr>
      <w:r w:rsidRPr="00304046">
        <w:lastRenderedPageBreak/>
        <w:t>Manoeuvres the UA to selected landing area</w:t>
      </w:r>
    </w:p>
    <w:p w14:paraId="3D17491C" w14:textId="77777777" w:rsidR="00D50BDB" w:rsidRPr="00304046" w:rsidRDefault="00D50BDB" w:rsidP="00C17386">
      <w:pPr>
        <w:pStyle w:val="NumberedBullets"/>
        <w:numPr>
          <w:ilvl w:val="0"/>
          <w:numId w:val="30"/>
        </w:numPr>
      </w:pPr>
      <w:r w:rsidRPr="00304046">
        <w:t xml:space="preserve">Lands the UA ensuring safest outcome </w:t>
      </w:r>
    </w:p>
    <w:p w14:paraId="18D79EE2" w14:textId="2AEB4F70" w:rsidR="00D50BDB" w:rsidRPr="00304046" w:rsidRDefault="00D50BDB" w:rsidP="00D50BDB">
      <w:pPr>
        <w:pStyle w:val="Heading3"/>
      </w:pPr>
      <w:r w:rsidRPr="00304046">
        <w:t>Task 4.1</w:t>
      </w:r>
      <w:r w:rsidR="00EB5E3A" w:rsidRPr="00304046">
        <w:t>3</w:t>
      </w:r>
      <w:r w:rsidRPr="00304046">
        <w:t xml:space="preserve"> – Equipment malfunction</w:t>
      </w:r>
      <w:r w:rsidR="00E04E78" w:rsidRPr="00304046">
        <w:t xml:space="preserve"> </w:t>
      </w:r>
    </w:p>
    <w:p w14:paraId="22F70345" w14:textId="77777777" w:rsidR="00D50BDB" w:rsidRPr="00304046" w:rsidRDefault="00D50BDB" w:rsidP="00D50BDB">
      <w:pPr>
        <w:pStyle w:val="Heading4"/>
        <w:tabs>
          <w:tab w:val="left" w:pos="1515"/>
        </w:tabs>
      </w:pPr>
      <w:r w:rsidRPr="00304046">
        <w:t>Sub task:</w:t>
      </w:r>
      <w:r w:rsidRPr="00304046">
        <w:tab/>
      </w:r>
    </w:p>
    <w:p w14:paraId="79452642" w14:textId="77777777" w:rsidR="00D50BDB" w:rsidRPr="00304046" w:rsidRDefault="00D50BDB" w:rsidP="00C17386">
      <w:pPr>
        <w:pStyle w:val="NumberedBullets"/>
        <w:numPr>
          <w:ilvl w:val="0"/>
          <w:numId w:val="31"/>
        </w:numPr>
      </w:pPr>
      <w:r w:rsidRPr="00304046">
        <w:t>Gathers information and identifies the problem</w:t>
      </w:r>
    </w:p>
    <w:p w14:paraId="6CD9BB05" w14:textId="77777777" w:rsidR="00D50BDB" w:rsidRPr="00304046" w:rsidRDefault="00D50BDB" w:rsidP="00C17386">
      <w:pPr>
        <w:pStyle w:val="NumberedBullets"/>
        <w:numPr>
          <w:ilvl w:val="0"/>
          <w:numId w:val="31"/>
        </w:numPr>
      </w:pPr>
      <w:r w:rsidRPr="00304046">
        <w:t>Communicated the situation effectively to all interested bodies</w:t>
      </w:r>
    </w:p>
    <w:p w14:paraId="77E89132" w14:textId="77777777" w:rsidR="00D50BDB" w:rsidRPr="00304046" w:rsidRDefault="00D50BDB" w:rsidP="00C17386">
      <w:pPr>
        <w:pStyle w:val="NumberedBullets"/>
        <w:numPr>
          <w:ilvl w:val="0"/>
          <w:numId w:val="31"/>
        </w:numPr>
      </w:pPr>
      <w:r w:rsidRPr="00304046">
        <w:t>Reviews decisions made and the plan</w:t>
      </w:r>
    </w:p>
    <w:p w14:paraId="30171809" w14:textId="77777777" w:rsidR="00D50BDB" w:rsidRPr="00304046" w:rsidRDefault="00D50BDB" w:rsidP="00C17386">
      <w:pPr>
        <w:pStyle w:val="NumberedBullets"/>
        <w:numPr>
          <w:ilvl w:val="0"/>
          <w:numId w:val="31"/>
        </w:numPr>
      </w:pPr>
      <w:r w:rsidRPr="00304046">
        <w:t>Takes initiative to ensure task completion</w:t>
      </w:r>
    </w:p>
    <w:p w14:paraId="225A1A04" w14:textId="557432D6" w:rsidR="00D50BDB" w:rsidRPr="00304046" w:rsidRDefault="00D50BDB" w:rsidP="00C17386">
      <w:pPr>
        <w:pStyle w:val="NumberedBullets"/>
        <w:numPr>
          <w:ilvl w:val="0"/>
          <w:numId w:val="31"/>
        </w:numPr>
      </w:pPr>
      <w:r w:rsidRPr="00304046">
        <w:t>Checks the outcome against the plan</w:t>
      </w:r>
    </w:p>
    <w:p w14:paraId="7FA0B09F" w14:textId="77777777" w:rsidR="00CC2A9B" w:rsidRDefault="00CC2A9B" w:rsidP="00D50BDB">
      <w:pPr>
        <w:pStyle w:val="Heading2"/>
      </w:pPr>
      <w:bookmarkStart w:id="110" w:name="_Toc227940727"/>
      <w:bookmarkStart w:id="111" w:name="_Toc227940802"/>
    </w:p>
    <w:p w14:paraId="75A4D6E7" w14:textId="77FEA8DA" w:rsidR="00D50BDB" w:rsidRPr="00304046" w:rsidRDefault="00D50BDB" w:rsidP="00D50BDB">
      <w:pPr>
        <w:pStyle w:val="Heading2"/>
      </w:pPr>
      <w:r w:rsidRPr="00304046">
        <w:t>Flight Phase – Descent</w:t>
      </w:r>
      <w:bookmarkEnd w:id="110"/>
      <w:bookmarkEnd w:id="111"/>
      <w:r w:rsidRPr="00304046">
        <w:t xml:space="preserve"> </w:t>
      </w:r>
    </w:p>
    <w:p w14:paraId="4FD558BF" w14:textId="77777777" w:rsidR="00D50BDB" w:rsidRPr="00304046" w:rsidRDefault="00D50BDB" w:rsidP="00D50BDB">
      <w:pPr>
        <w:pStyle w:val="Heading3"/>
      </w:pPr>
      <w:r w:rsidRPr="00304046">
        <w:t xml:space="preserve">Performance Statement </w:t>
      </w:r>
    </w:p>
    <w:p w14:paraId="46BA88E7" w14:textId="77777777" w:rsidR="00D50BDB" w:rsidRPr="00304046" w:rsidRDefault="00D50BDB" w:rsidP="00D50BDB">
      <w:pPr>
        <w:spacing w:before="7" w:line="250" w:lineRule="auto"/>
        <w:ind w:right="108"/>
      </w:pPr>
      <w:r w:rsidRPr="00304046">
        <w:t>The remote pilot will demonstrate an understanding of the skills and knowledge required   to accurately descend an UA following a specified descent profile.</w:t>
      </w:r>
    </w:p>
    <w:p w14:paraId="7D22E6DF" w14:textId="77777777" w:rsidR="00D50BDB" w:rsidRPr="00304046" w:rsidRDefault="00D50BDB" w:rsidP="00D50BDB">
      <w:pPr>
        <w:pStyle w:val="Heading3"/>
      </w:pPr>
      <w:r w:rsidRPr="00304046">
        <w:t xml:space="preserve">Knowledge Requirements </w:t>
      </w:r>
    </w:p>
    <w:p w14:paraId="3EFFFADD" w14:textId="77777777" w:rsidR="00D50BDB" w:rsidRPr="00304046" w:rsidRDefault="00D50BDB" w:rsidP="00D50BDB">
      <w:pPr>
        <w:pStyle w:val="BodyText"/>
        <w:rPr>
          <w:lang w:eastAsia="en-GB"/>
        </w:rPr>
      </w:pPr>
      <w:r w:rsidRPr="00304046">
        <w:rPr>
          <w:color w:val="696969"/>
        </w:rPr>
        <w:t>T</w:t>
      </w:r>
      <w:r w:rsidRPr="00304046">
        <w:t>o</w:t>
      </w:r>
      <w:r w:rsidRPr="00304046">
        <w:rPr>
          <w:spacing w:val="12"/>
        </w:rPr>
        <w:t xml:space="preserve"> </w:t>
      </w:r>
      <w:r w:rsidRPr="00304046">
        <w:rPr>
          <w:color w:val="3B3B3D"/>
        </w:rPr>
        <w:t>p</w:t>
      </w:r>
      <w:r w:rsidRPr="00304046">
        <w:t>e</w:t>
      </w:r>
      <w:r w:rsidRPr="00304046">
        <w:rPr>
          <w:color w:val="3B3B3D"/>
        </w:rPr>
        <w:t>rf</w:t>
      </w:r>
      <w:r w:rsidRPr="00304046">
        <w:t>o</w:t>
      </w:r>
      <w:r w:rsidRPr="00304046">
        <w:rPr>
          <w:color w:val="696969"/>
        </w:rPr>
        <w:t>r</w:t>
      </w:r>
      <w:r w:rsidRPr="00304046">
        <w:rPr>
          <w:color w:val="3B3B3D"/>
        </w:rPr>
        <w:t xml:space="preserve">m </w:t>
      </w:r>
      <w:r w:rsidRPr="00304046">
        <w:rPr>
          <w:color w:val="3B3B3D"/>
          <w:spacing w:val="5"/>
        </w:rPr>
        <w:t>the</w:t>
      </w:r>
      <w:r w:rsidRPr="00304046">
        <w:rPr>
          <w:spacing w:val="15"/>
        </w:rPr>
        <w:t xml:space="preserve"> </w:t>
      </w:r>
      <w:r w:rsidRPr="00304046">
        <w:rPr>
          <w:color w:val="3B3B3D"/>
        </w:rPr>
        <w:t>p</w:t>
      </w:r>
      <w:r w:rsidRPr="00304046">
        <w:rPr>
          <w:color w:val="696969"/>
        </w:rPr>
        <w:t>r</w:t>
      </w:r>
      <w:r w:rsidRPr="00304046">
        <w:t>ocedu</w:t>
      </w:r>
      <w:r w:rsidRPr="00304046">
        <w:rPr>
          <w:color w:val="696969"/>
        </w:rPr>
        <w:t>r</w:t>
      </w:r>
      <w:r w:rsidRPr="00304046">
        <w:t>es a</w:t>
      </w:r>
      <w:r w:rsidRPr="00304046">
        <w:rPr>
          <w:color w:val="3B3B3D"/>
        </w:rPr>
        <w:t>nd</w:t>
      </w:r>
      <w:r w:rsidRPr="00304046">
        <w:rPr>
          <w:color w:val="3B3B3D"/>
          <w:spacing w:val="31"/>
        </w:rPr>
        <w:t xml:space="preserve"> </w:t>
      </w:r>
      <w:r w:rsidRPr="00304046">
        <w:t>manoeuvres in this unit, the trainee must be able to:</w:t>
      </w:r>
    </w:p>
    <w:p w14:paraId="4D52A62A" w14:textId="77777777" w:rsidR="00867BD9" w:rsidRPr="00304046" w:rsidRDefault="00867BD9" w:rsidP="00867BD9">
      <w:pPr>
        <w:pStyle w:val="Bullets"/>
        <w:rPr>
          <w:lang w:eastAsia="en-GB"/>
        </w:rPr>
      </w:pPr>
      <w:r w:rsidRPr="00304046">
        <w:rPr>
          <w:lang w:eastAsia="en-GB"/>
        </w:rPr>
        <w:t>Explain how situational awareness is maintained during descent, including the use of telemetry, ground systems, and available supporting information</w:t>
      </w:r>
    </w:p>
    <w:p w14:paraId="3C19242F" w14:textId="77777777" w:rsidR="00B77122" w:rsidRPr="00304046" w:rsidRDefault="00B77122" w:rsidP="00B77122">
      <w:pPr>
        <w:pStyle w:val="Bullets"/>
        <w:rPr>
          <w:lang w:eastAsia="en-GB"/>
        </w:rPr>
      </w:pPr>
      <w:r w:rsidRPr="00304046">
        <w:rPr>
          <w:lang w:eastAsia="en-GB"/>
        </w:rPr>
        <w:t>Describe how separation from terrain, obstacles, and other airspace users is achieved during descent using pre-planned procedures, airspace management, and system information</w:t>
      </w:r>
    </w:p>
    <w:p w14:paraId="09B562B9" w14:textId="06972E64" w:rsidR="003E2A29" w:rsidRPr="00304046" w:rsidRDefault="003E2A29" w:rsidP="003E2A29">
      <w:pPr>
        <w:pStyle w:val="Bullets"/>
        <w:rPr>
          <w:lang w:eastAsia="en-GB"/>
        </w:rPr>
      </w:pPr>
      <w:r w:rsidRPr="00304046">
        <w:rPr>
          <w:lang w:eastAsia="en-GB"/>
        </w:rPr>
        <w:t>Explain the role and limitations of key systems during descent, including C2 link performance, GNSS positioning, and automation, and how degradation may affect safe recovery</w:t>
      </w:r>
    </w:p>
    <w:p w14:paraId="4526A83C" w14:textId="77777777" w:rsidR="00D50BDB" w:rsidRPr="00304046" w:rsidRDefault="00D50BDB" w:rsidP="00D50BDB">
      <w:pPr>
        <w:pStyle w:val="Heading3"/>
      </w:pPr>
      <w:r w:rsidRPr="00304046">
        <w:t xml:space="preserve">Task 5.1 – Descent </w:t>
      </w:r>
    </w:p>
    <w:p w14:paraId="7710D4EB" w14:textId="77777777" w:rsidR="00D50BDB" w:rsidRPr="00304046" w:rsidRDefault="00D50BDB" w:rsidP="00D50BDB">
      <w:pPr>
        <w:pStyle w:val="Heading4"/>
      </w:pPr>
      <w:r w:rsidRPr="00304046">
        <w:t xml:space="preserve">Sub task: </w:t>
      </w:r>
    </w:p>
    <w:p w14:paraId="5BC53461" w14:textId="77777777" w:rsidR="00D50BDB" w:rsidRPr="00304046" w:rsidRDefault="00D50BDB" w:rsidP="00C17386">
      <w:pPr>
        <w:pStyle w:val="BodyNumberedPrelims"/>
        <w:numPr>
          <w:ilvl w:val="0"/>
          <w:numId w:val="51"/>
        </w:numPr>
        <w:tabs>
          <w:tab w:val="clear" w:pos="1021"/>
          <w:tab w:val="left" w:pos="1418"/>
        </w:tabs>
      </w:pPr>
      <w:r w:rsidRPr="00304046">
        <w:t>Maintains an effective scan</w:t>
      </w:r>
    </w:p>
    <w:p w14:paraId="223A16F4" w14:textId="77777777" w:rsidR="00293B12" w:rsidRPr="00304046" w:rsidRDefault="00293B12" w:rsidP="00C17386">
      <w:pPr>
        <w:pStyle w:val="NumberedBullets"/>
        <w:numPr>
          <w:ilvl w:val="2"/>
          <w:numId w:val="51"/>
        </w:numPr>
      </w:pPr>
      <w:r w:rsidRPr="00304046">
        <w:t>Monitor UA position, altitude, speed, and system status via the CU</w:t>
      </w:r>
    </w:p>
    <w:p w14:paraId="77F404A8" w14:textId="77777777" w:rsidR="00D50BDB" w:rsidRPr="00304046" w:rsidRDefault="00D50BDB" w:rsidP="00C17386">
      <w:pPr>
        <w:pStyle w:val="BodyNumberedPrelims"/>
        <w:numPr>
          <w:ilvl w:val="2"/>
          <w:numId w:val="51"/>
        </w:numPr>
        <w:tabs>
          <w:tab w:val="clear" w:pos="1021"/>
          <w:tab w:val="left" w:pos="1418"/>
        </w:tabs>
      </w:pPr>
      <w:r w:rsidRPr="00304046">
        <w:t>Adjust scan pattern based on UA speed, height and environmental conditions</w:t>
      </w:r>
    </w:p>
    <w:p w14:paraId="676393E5" w14:textId="77777777" w:rsidR="00D50BDB" w:rsidRPr="00304046" w:rsidRDefault="00D50BDB" w:rsidP="00C17386">
      <w:pPr>
        <w:pStyle w:val="BodyNumberedPrelims"/>
        <w:numPr>
          <w:ilvl w:val="0"/>
          <w:numId w:val="51"/>
        </w:numPr>
        <w:tabs>
          <w:tab w:val="clear" w:pos="1021"/>
          <w:tab w:val="left" w:pos="1418"/>
        </w:tabs>
        <w:rPr>
          <w:rFonts w:eastAsia="Arial" w:cs="Arial"/>
        </w:rPr>
      </w:pPr>
      <w:r w:rsidRPr="00304046">
        <w:t>Selects appropriate attitude to maintain nominated speed</w:t>
      </w:r>
    </w:p>
    <w:p w14:paraId="722DA390" w14:textId="77777777" w:rsidR="00D50BDB" w:rsidRPr="00304046" w:rsidRDefault="00D50BDB" w:rsidP="00C17386">
      <w:pPr>
        <w:pStyle w:val="BodyNumberedPrelims"/>
        <w:numPr>
          <w:ilvl w:val="0"/>
          <w:numId w:val="51"/>
        </w:numPr>
        <w:tabs>
          <w:tab w:val="clear" w:pos="1021"/>
          <w:tab w:val="left" w:pos="1418"/>
        </w:tabs>
        <w:rPr>
          <w:rFonts w:eastAsia="Arial" w:cs="Arial"/>
        </w:rPr>
      </w:pPr>
      <w:r w:rsidRPr="00304046">
        <w:lastRenderedPageBreak/>
        <w:t>Sets and maintains attitude to achieve nominated speed &amp; descent performance</w:t>
      </w:r>
    </w:p>
    <w:p w14:paraId="1B41B57E" w14:textId="77777777" w:rsidR="0045055A" w:rsidRPr="00304046" w:rsidRDefault="0045055A" w:rsidP="00C17386">
      <w:pPr>
        <w:pStyle w:val="ListParagraph"/>
        <w:numPr>
          <w:ilvl w:val="0"/>
          <w:numId w:val="51"/>
        </w:numPr>
        <w:spacing w:after="0" w:line="300" w:lineRule="atLeast"/>
      </w:pPr>
      <w:r w:rsidRPr="00304046">
        <w:t xml:space="preserve">Maintains separation from terrain, obstacles, and airspace users using system information </w:t>
      </w:r>
    </w:p>
    <w:p w14:paraId="08C0E793" w14:textId="77777777" w:rsidR="00D50BDB" w:rsidRPr="00304046" w:rsidRDefault="00D50BDB" w:rsidP="00C17386">
      <w:pPr>
        <w:pStyle w:val="BodyNumberedPrelims"/>
        <w:numPr>
          <w:ilvl w:val="2"/>
          <w:numId w:val="51"/>
        </w:numPr>
        <w:tabs>
          <w:tab w:val="clear" w:pos="1021"/>
          <w:tab w:val="left" w:pos="1418"/>
        </w:tabs>
        <w:rPr>
          <w:rFonts w:eastAsia="Arial" w:cs="Arial"/>
        </w:rPr>
      </w:pPr>
      <w:r w:rsidRPr="00304046">
        <w:t>Anticipates and levels UA at nominated altitude</w:t>
      </w:r>
    </w:p>
    <w:p w14:paraId="6B80A534" w14:textId="77777777" w:rsidR="00D50BDB" w:rsidRPr="00304046" w:rsidRDefault="00D50BDB" w:rsidP="00C17386">
      <w:pPr>
        <w:pStyle w:val="BodyNumberedPrelims"/>
        <w:numPr>
          <w:ilvl w:val="2"/>
          <w:numId w:val="51"/>
        </w:numPr>
        <w:tabs>
          <w:tab w:val="clear" w:pos="1021"/>
          <w:tab w:val="left" w:pos="1418"/>
        </w:tabs>
      </w:pPr>
      <w:r w:rsidRPr="00304046">
        <w:t>Adjusts the flightpath as required</w:t>
      </w:r>
    </w:p>
    <w:p w14:paraId="31FFE070" w14:textId="64CB9323" w:rsidR="00885CCC" w:rsidRPr="00304046" w:rsidRDefault="00885CCC" w:rsidP="00C17386">
      <w:pPr>
        <w:pStyle w:val="ListParagraph"/>
        <w:numPr>
          <w:ilvl w:val="0"/>
          <w:numId w:val="51"/>
        </w:numPr>
        <w:spacing w:after="0" w:line="300" w:lineRule="atLeast"/>
      </w:pPr>
      <w:r w:rsidRPr="00304046">
        <w:t>Ensures UA remains within operational and altitude limits during descent</w:t>
      </w:r>
    </w:p>
    <w:p w14:paraId="59F1C833" w14:textId="34BD1F59" w:rsidR="00D50BDB" w:rsidRPr="00304046" w:rsidRDefault="00D50BDB" w:rsidP="00D50BDB">
      <w:pPr>
        <w:pStyle w:val="Heading3"/>
      </w:pPr>
      <w:r w:rsidRPr="00304046">
        <w:t>Task 5.</w:t>
      </w:r>
      <w:r w:rsidR="00CC2A9B">
        <w:t>2</w:t>
      </w:r>
      <w:r w:rsidRPr="00304046">
        <w:t xml:space="preserve"> – Approach Procedures</w:t>
      </w:r>
    </w:p>
    <w:p w14:paraId="2B9A228C" w14:textId="77777777" w:rsidR="00D50BDB" w:rsidRPr="00304046" w:rsidRDefault="00D50BDB" w:rsidP="00D50BDB">
      <w:pPr>
        <w:pStyle w:val="Heading4"/>
        <w:rPr>
          <w:rFonts w:eastAsia="Arial"/>
          <w:color w:val="000000" w:themeColor="text1"/>
          <w:sz w:val="20"/>
          <w:szCs w:val="20"/>
        </w:rPr>
      </w:pPr>
      <w:r w:rsidRPr="00304046">
        <w:t>Sub task</w:t>
      </w:r>
      <w:proofErr w:type="gramStart"/>
      <w:r w:rsidRPr="00304046">
        <w:t xml:space="preserve">: </w:t>
      </w:r>
      <w:r w:rsidRPr="00304046">
        <w:rPr>
          <w:rFonts w:eastAsia="Arial"/>
          <w:color w:val="262626"/>
          <w:w w:val="44"/>
          <w:sz w:val="20"/>
          <w:szCs w:val="20"/>
        </w:rPr>
        <w:t>.</w:t>
      </w:r>
      <w:proofErr w:type="gramEnd"/>
    </w:p>
    <w:p w14:paraId="532C1C6A" w14:textId="058ADFF7" w:rsidR="00D50BDB" w:rsidRPr="00304046" w:rsidRDefault="00D50BDB" w:rsidP="00C17386">
      <w:pPr>
        <w:pStyle w:val="BodyNumberedPrelims"/>
        <w:numPr>
          <w:ilvl w:val="0"/>
          <w:numId w:val="27"/>
        </w:numPr>
        <w:tabs>
          <w:tab w:val="clear" w:pos="567"/>
          <w:tab w:val="clear" w:pos="1021"/>
          <w:tab w:val="left" w:pos="1701"/>
        </w:tabs>
        <w:ind w:left="1418" w:hanging="425"/>
        <w:rPr>
          <w:rFonts w:eastAsia="Arial" w:cs="Arial"/>
        </w:rPr>
      </w:pPr>
      <w:r w:rsidRPr="00304046">
        <w:t>Identifies and selects aiming point</w:t>
      </w:r>
    </w:p>
    <w:p w14:paraId="5E4AFA41" w14:textId="761D3C2A" w:rsidR="00D50BDB" w:rsidRPr="00304046" w:rsidRDefault="00D50BDB" w:rsidP="00C17386">
      <w:pPr>
        <w:pStyle w:val="BodyNumberedPrelims"/>
        <w:numPr>
          <w:ilvl w:val="0"/>
          <w:numId w:val="27"/>
        </w:numPr>
        <w:tabs>
          <w:tab w:val="clear" w:pos="567"/>
          <w:tab w:val="clear" w:pos="1021"/>
          <w:tab w:val="left" w:pos="1701"/>
        </w:tabs>
        <w:ind w:left="1418" w:hanging="425"/>
        <w:rPr>
          <w:rFonts w:eastAsia="Arial" w:cs="Arial"/>
        </w:rPr>
      </w:pPr>
      <w:r w:rsidRPr="00304046">
        <w:t>Commences and controls rate of descent to maintain approach path</w:t>
      </w:r>
    </w:p>
    <w:p w14:paraId="7D6F7117" w14:textId="201184AE" w:rsidR="00D50BDB" w:rsidRPr="00304046" w:rsidRDefault="00D50BDB" w:rsidP="00C17386">
      <w:pPr>
        <w:pStyle w:val="BodyNumberedPrelims"/>
        <w:numPr>
          <w:ilvl w:val="0"/>
          <w:numId w:val="27"/>
        </w:numPr>
        <w:tabs>
          <w:tab w:val="clear" w:pos="567"/>
          <w:tab w:val="clear" w:pos="1021"/>
          <w:tab w:val="left" w:pos="1701"/>
        </w:tabs>
        <w:ind w:left="1418" w:hanging="425"/>
        <w:rPr>
          <w:rFonts w:eastAsia="Arial" w:cs="Arial"/>
        </w:rPr>
      </w:pPr>
      <w:r w:rsidRPr="00304046">
        <w:t>Establishes UA in approach configuration on final approach</w:t>
      </w:r>
    </w:p>
    <w:p w14:paraId="37528B9F" w14:textId="61B1949C" w:rsidR="00D50BDB" w:rsidRPr="00304046" w:rsidRDefault="00D50BDB" w:rsidP="00C17386">
      <w:pPr>
        <w:pStyle w:val="BodyNumberedPrelims"/>
        <w:numPr>
          <w:ilvl w:val="0"/>
          <w:numId w:val="27"/>
        </w:numPr>
        <w:tabs>
          <w:tab w:val="clear" w:pos="567"/>
          <w:tab w:val="clear" w:pos="1021"/>
          <w:tab w:val="left" w:pos="1701"/>
        </w:tabs>
        <w:ind w:left="1418" w:hanging="425"/>
        <w:rPr>
          <w:rFonts w:eastAsia="Arial" w:cs="Arial"/>
        </w:rPr>
      </w:pPr>
      <w:r w:rsidRPr="00304046">
        <w:t>Applies speed allowances for wind gusts, if applicable</w:t>
      </w:r>
    </w:p>
    <w:p w14:paraId="74C32DCC" w14:textId="78530578" w:rsidR="00D50BDB" w:rsidRPr="00304046" w:rsidRDefault="00D50BDB" w:rsidP="00C17386">
      <w:pPr>
        <w:pStyle w:val="BodyNumberedPrelims"/>
        <w:numPr>
          <w:ilvl w:val="0"/>
          <w:numId w:val="27"/>
        </w:numPr>
        <w:tabs>
          <w:tab w:val="clear" w:pos="567"/>
          <w:tab w:val="clear" w:pos="1021"/>
          <w:tab w:val="left" w:pos="1701"/>
        </w:tabs>
        <w:ind w:left="1418" w:hanging="425"/>
        <w:rPr>
          <w:rFonts w:eastAsia="Arial" w:cs="Arial"/>
        </w:rPr>
      </w:pPr>
      <w:r w:rsidRPr="00304046">
        <w:t>Performs Landing checklist</w:t>
      </w:r>
    </w:p>
    <w:p w14:paraId="7EC0DF8B" w14:textId="094D43B9" w:rsidR="00D50BDB" w:rsidRPr="00304046" w:rsidRDefault="00D50BDB" w:rsidP="00C17386">
      <w:pPr>
        <w:pStyle w:val="BodyNumberedPrelims"/>
        <w:numPr>
          <w:ilvl w:val="0"/>
          <w:numId w:val="27"/>
        </w:numPr>
        <w:tabs>
          <w:tab w:val="clear" w:pos="567"/>
          <w:tab w:val="clear" w:pos="1021"/>
          <w:tab w:val="left" w:pos="1701"/>
        </w:tabs>
        <w:ind w:left="1418" w:hanging="425"/>
        <w:rPr>
          <w:rFonts w:eastAsia="Arial" w:cs="Arial"/>
        </w:rPr>
      </w:pPr>
      <w:r w:rsidRPr="00304046">
        <w:t>Always maintains traffic separation</w:t>
      </w:r>
    </w:p>
    <w:p w14:paraId="794F2E90" w14:textId="77777777" w:rsidR="002A2489" w:rsidRPr="00304046" w:rsidRDefault="00D50BDB" w:rsidP="00C17386">
      <w:pPr>
        <w:pStyle w:val="BodyNumberedPrelims"/>
        <w:numPr>
          <w:ilvl w:val="0"/>
          <w:numId w:val="27"/>
        </w:numPr>
        <w:tabs>
          <w:tab w:val="clear" w:pos="567"/>
          <w:tab w:val="clear" w:pos="1021"/>
          <w:tab w:val="left" w:pos="1701"/>
        </w:tabs>
        <w:ind w:left="1418" w:hanging="425"/>
        <w:rPr>
          <w:lang w:eastAsia="en-GB"/>
        </w:rPr>
      </w:pPr>
      <w:r w:rsidRPr="00304046">
        <w:t>Always maintains terrain awareness</w:t>
      </w:r>
    </w:p>
    <w:p w14:paraId="1E797213" w14:textId="77777777" w:rsidR="002A2489" w:rsidRPr="00304046" w:rsidRDefault="002A2489" w:rsidP="00C17386">
      <w:pPr>
        <w:pStyle w:val="BodyNumberedPrelims"/>
        <w:numPr>
          <w:ilvl w:val="0"/>
          <w:numId w:val="27"/>
        </w:numPr>
        <w:tabs>
          <w:tab w:val="clear" w:pos="567"/>
          <w:tab w:val="clear" w:pos="1021"/>
          <w:tab w:val="left" w:pos="1701"/>
        </w:tabs>
        <w:ind w:left="1418" w:hanging="425"/>
        <w:rPr>
          <w:lang w:eastAsia="en-GB"/>
        </w:rPr>
      </w:pPr>
      <w:r w:rsidRPr="00304046">
        <w:t>M</w:t>
      </w:r>
      <w:r w:rsidR="00A27105" w:rsidRPr="00304046">
        <w:t>onitors approach using telemetry to ensure correct profile</w:t>
      </w:r>
    </w:p>
    <w:p w14:paraId="429DE1B6" w14:textId="2795C563" w:rsidR="00A27105" w:rsidRPr="00304046" w:rsidRDefault="002A2489" w:rsidP="00C17386">
      <w:pPr>
        <w:pStyle w:val="BodyNumberedPrelims"/>
        <w:numPr>
          <w:ilvl w:val="0"/>
          <w:numId w:val="27"/>
        </w:numPr>
        <w:tabs>
          <w:tab w:val="clear" w:pos="567"/>
          <w:tab w:val="clear" w:pos="1021"/>
          <w:tab w:val="left" w:pos="1701"/>
        </w:tabs>
        <w:ind w:left="1418" w:hanging="425"/>
        <w:rPr>
          <w:lang w:eastAsia="en-GB"/>
        </w:rPr>
      </w:pPr>
      <w:r w:rsidRPr="00304046">
        <w:t>Verifies C2 link remains adequate for landing</w:t>
      </w:r>
    </w:p>
    <w:p w14:paraId="47C13664" w14:textId="77777777" w:rsidR="00CC2A9B" w:rsidRDefault="00CC2A9B" w:rsidP="00D50BDB">
      <w:pPr>
        <w:pStyle w:val="Heading2"/>
      </w:pPr>
      <w:bookmarkStart w:id="112" w:name="_Toc227940728"/>
      <w:bookmarkStart w:id="113" w:name="_Toc227940803"/>
    </w:p>
    <w:p w14:paraId="30BC9060" w14:textId="43D7C584" w:rsidR="00D50BDB" w:rsidRPr="00304046" w:rsidRDefault="00D50BDB" w:rsidP="00D50BDB">
      <w:pPr>
        <w:pStyle w:val="Heading2"/>
      </w:pPr>
      <w:r w:rsidRPr="00304046">
        <w:t>Flight Phase – Landing</w:t>
      </w:r>
      <w:bookmarkEnd w:id="112"/>
      <w:bookmarkEnd w:id="113"/>
    </w:p>
    <w:p w14:paraId="4CFB84B2" w14:textId="77777777" w:rsidR="00D50BDB" w:rsidRPr="00304046" w:rsidRDefault="00D50BDB" w:rsidP="00D50BDB">
      <w:pPr>
        <w:pStyle w:val="Heading3"/>
      </w:pPr>
      <w:r w:rsidRPr="00304046">
        <w:t xml:space="preserve">Performance Statement </w:t>
      </w:r>
    </w:p>
    <w:p w14:paraId="681E87FD" w14:textId="77777777" w:rsidR="00D50BDB" w:rsidRPr="00304046" w:rsidRDefault="00D50BDB" w:rsidP="00D50BDB">
      <w:pPr>
        <w:pStyle w:val="BodyText"/>
      </w:pPr>
      <w:r w:rsidRPr="00304046">
        <w:t>The remote pilot will demonstrate an understanding of the skills and knowledge required to perform a normal landing and a go-around to a landing.</w:t>
      </w:r>
    </w:p>
    <w:p w14:paraId="7653E141" w14:textId="77777777" w:rsidR="00D50BDB" w:rsidRPr="00304046" w:rsidRDefault="00D50BDB" w:rsidP="00D50BDB">
      <w:pPr>
        <w:pStyle w:val="Heading3"/>
      </w:pPr>
      <w:r w:rsidRPr="00304046">
        <w:t xml:space="preserve">Knowledge Requirements </w:t>
      </w:r>
    </w:p>
    <w:p w14:paraId="0AF56D7B" w14:textId="77777777" w:rsidR="00D50BDB" w:rsidRPr="00304046" w:rsidRDefault="00D50BDB" w:rsidP="00D50BDB">
      <w:pPr>
        <w:pStyle w:val="BodyText"/>
      </w:pPr>
      <w:r w:rsidRPr="00304046">
        <w:rPr>
          <w:color w:val="696969"/>
        </w:rPr>
        <w:t>T</w:t>
      </w:r>
      <w:r w:rsidRPr="00304046">
        <w:t>o</w:t>
      </w:r>
      <w:r w:rsidRPr="00304046">
        <w:rPr>
          <w:spacing w:val="12"/>
        </w:rPr>
        <w:t xml:space="preserve"> </w:t>
      </w:r>
      <w:r w:rsidRPr="00304046">
        <w:rPr>
          <w:color w:val="3B3B3D"/>
        </w:rPr>
        <w:t>p</w:t>
      </w:r>
      <w:r w:rsidRPr="00304046">
        <w:t>e</w:t>
      </w:r>
      <w:r w:rsidRPr="00304046">
        <w:rPr>
          <w:color w:val="3B3B3D"/>
        </w:rPr>
        <w:t>rf</w:t>
      </w:r>
      <w:r w:rsidRPr="00304046">
        <w:t>o</w:t>
      </w:r>
      <w:r w:rsidRPr="00304046">
        <w:rPr>
          <w:color w:val="696969"/>
        </w:rPr>
        <w:t>r</w:t>
      </w:r>
      <w:r w:rsidRPr="00304046">
        <w:rPr>
          <w:color w:val="3B3B3D"/>
        </w:rPr>
        <w:t xml:space="preserve">m </w:t>
      </w:r>
      <w:r w:rsidRPr="00304046">
        <w:rPr>
          <w:color w:val="3B3B3D"/>
          <w:spacing w:val="5"/>
        </w:rPr>
        <w:t>the</w:t>
      </w:r>
      <w:r w:rsidRPr="00304046">
        <w:rPr>
          <w:spacing w:val="15"/>
        </w:rPr>
        <w:t xml:space="preserve"> </w:t>
      </w:r>
      <w:r w:rsidRPr="00304046">
        <w:rPr>
          <w:color w:val="3B3B3D"/>
        </w:rPr>
        <w:t>p</w:t>
      </w:r>
      <w:r w:rsidRPr="00304046">
        <w:rPr>
          <w:color w:val="696969"/>
        </w:rPr>
        <w:t>r</w:t>
      </w:r>
      <w:r w:rsidRPr="00304046">
        <w:t>ocedu</w:t>
      </w:r>
      <w:r w:rsidRPr="00304046">
        <w:rPr>
          <w:color w:val="696969"/>
        </w:rPr>
        <w:t>r</w:t>
      </w:r>
      <w:r w:rsidRPr="00304046">
        <w:t>es a</w:t>
      </w:r>
      <w:r w:rsidRPr="00304046">
        <w:rPr>
          <w:color w:val="3B3B3D"/>
        </w:rPr>
        <w:t>nd</w:t>
      </w:r>
      <w:r w:rsidRPr="00304046">
        <w:rPr>
          <w:color w:val="3B3B3D"/>
          <w:spacing w:val="31"/>
        </w:rPr>
        <w:t xml:space="preserve"> </w:t>
      </w:r>
      <w:r w:rsidRPr="00304046">
        <w:t>manoeuvres in this unit, the trainee must be able to:</w:t>
      </w:r>
    </w:p>
    <w:p w14:paraId="397E701E" w14:textId="77777777" w:rsidR="00C31682" w:rsidRPr="00304046" w:rsidRDefault="00C31682" w:rsidP="00C31682">
      <w:pPr>
        <w:pStyle w:val="Bullets"/>
        <w:rPr>
          <w:lang w:eastAsia="en-GB"/>
        </w:rPr>
      </w:pPr>
      <w:r w:rsidRPr="00304046">
        <w:rPr>
          <w:lang w:eastAsia="en-GB"/>
        </w:rPr>
        <w:t>Explain how situational awareness is maintained during landing</w:t>
      </w:r>
    </w:p>
    <w:p w14:paraId="5626D229" w14:textId="77777777" w:rsidR="00A40A2D" w:rsidRPr="00304046" w:rsidRDefault="00A40A2D" w:rsidP="00A40A2D">
      <w:pPr>
        <w:pStyle w:val="Bullets"/>
        <w:rPr>
          <w:lang w:eastAsia="en-GB"/>
        </w:rPr>
      </w:pPr>
      <w:r w:rsidRPr="00304046">
        <w:rPr>
          <w:lang w:eastAsia="en-GB"/>
        </w:rPr>
        <w:t>Explain how separation from terrain, obstacles, and other airspace users is achieved during landing</w:t>
      </w:r>
    </w:p>
    <w:p w14:paraId="036476AB" w14:textId="77777777" w:rsidR="00D50BDB" w:rsidRPr="00304046" w:rsidRDefault="00D50BDB" w:rsidP="00D50BDB">
      <w:pPr>
        <w:pStyle w:val="Bullets"/>
        <w:rPr>
          <w:lang w:eastAsia="en-GB"/>
        </w:rPr>
      </w:pPr>
      <w:r w:rsidRPr="00304046">
        <w:rPr>
          <w:lang w:eastAsia="en-GB"/>
        </w:rPr>
        <w:t>Explain how to identify and select an aiming point for approach</w:t>
      </w:r>
    </w:p>
    <w:p w14:paraId="40293DCF" w14:textId="77777777" w:rsidR="00D50BDB" w:rsidRPr="00304046" w:rsidRDefault="00D50BDB" w:rsidP="00D50BDB">
      <w:pPr>
        <w:pStyle w:val="Heading3"/>
      </w:pPr>
      <w:r w:rsidRPr="00304046">
        <w:lastRenderedPageBreak/>
        <w:t xml:space="preserve">Task 6.1 – Landing </w:t>
      </w:r>
    </w:p>
    <w:p w14:paraId="0935172D" w14:textId="77777777" w:rsidR="00D50BDB" w:rsidRPr="00304046" w:rsidRDefault="00D50BDB" w:rsidP="00D50BDB">
      <w:pPr>
        <w:pStyle w:val="Heading4"/>
      </w:pPr>
      <w:r w:rsidRPr="00304046">
        <w:t xml:space="preserve">Sub task: </w:t>
      </w:r>
    </w:p>
    <w:p w14:paraId="54C6DF2E" w14:textId="77777777" w:rsidR="00D50BDB" w:rsidRPr="00304046" w:rsidRDefault="00D50BDB" w:rsidP="00C17386">
      <w:pPr>
        <w:pStyle w:val="BodyText"/>
        <w:numPr>
          <w:ilvl w:val="0"/>
          <w:numId w:val="52"/>
        </w:numPr>
      </w:pPr>
      <w:r w:rsidRPr="00304046">
        <w:t>Identifies and selects aiming point</w:t>
      </w:r>
    </w:p>
    <w:p w14:paraId="52AD566C" w14:textId="77777777" w:rsidR="0057077C" w:rsidRPr="00304046" w:rsidRDefault="00D50BDB" w:rsidP="00C17386">
      <w:pPr>
        <w:pStyle w:val="BodyText"/>
        <w:numPr>
          <w:ilvl w:val="0"/>
          <w:numId w:val="52"/>
        </w:numPr>
      </w:pPr>
      <w:r w:rsidRPr="00304046">
        <w:t>Lands with a controlled rate of descent</w:t>
      </w:r>
    </w:p>
    <w:p w14:paraId="0FC94F2C" w14:textId="77777777" w:rsidR="0057077C" w:rsidRPr="00304046" w:rsidRDefault="00545D4D" w:rsidP="00C17386">
      <w:pPr>
        <w:pStyle w:val="BodyText"/>
        <w:numPr>
          <w:ilvl w:val="0"/>
          <w:numId w:val="52"/>
        </w:numPr>
      </w:pPr>
      <w:r w:rsidRPr="00304046">
        <w:t xml:space="preserve">Maintains separation from terrain, obstacles, and airspace users using system information </w:t>
      </w:r>
    </w:p>
    <w:p w14:paraId="6B7C771D" w14:textId="051409EC" w:rsidR="0057077C" w:rsidRPr="00304046" w:rsidRDefault="0057077C" w:rsidP="00C17386">
      <w:pPr>
        <w:pStyle w:val="BodyText"/>
        <w:numPr>
          <w:ilvl w:val="0"/>
          <w:numId w:val="52"/>
        </w:numPr>
      </w:pPr>
      <w:r w:rsidRPr="00304046">
        <w:t>Monitors landing to ensure alignment with the planned profile</w:t>
      </w:r>
    </w:p>
    <w:p w14:paraId="76DE491A" w14:textId="77777777" w:rsidR="00D50BDB" w:rsidRPr="00304046" w:rsidRDefault="00D50BDB" w:rsidP="00D50BDB">
      <w:pPr>
        <w:pStyle w:val="Heading3"/>
      </w:pPr>
      <w:r w:rsidRPr="00304046">
        <w:t>Task 6.2 – Go-around landing area blocked</w:t>
      </w:r>
    </w:p>
    <w:p w14:paraId="48A76434" w14:textId="77777777" w:rsidR="00D50BDB" w:rsidRPr="00304046" w:rsidRDefault="00D50BDB" w:rsidP="00D50BDB">
      <w:pPr>
        <w:pStyle w:val="Heading4"/>
      </w:pPr>
      <w:r w:rsidRPr="00304046">
        <w:t xml:space="preserve">Sub task: </w:t>
      </w:r>
    </w:p>
    <w:p w14:paraId="58BBFF2C" w14:textId="77777777" w:rsidR="00D50BDB" w:rsidRPr="00304046" w:rsidRDefault="00D50BDB" w:rsidP="00C17386">
      <w:pPr>
        <w:pStyle w:val="BodyNumberedPrelims"/>
        <w:numPr>
          <w:ilvl w:val="0"/>
          <w:numId w:val="26"/>
        </w:numPr>
        <w:tabs>
          <w:tab w:val="clear" w:pos="567"/>
          <w:tab w:val="clear" w:pos="1021"/>
          <w:tab w:val="left" w:pos="1418"/>
        </w:tabs>
        <w:ind w:left="1418" w:hanging="397"/>
      </w:pPr>
      <w:r w:rsidRPr="00304046">
        <w:t>Recognises when the landing standard cannot be achieved and implements a decision to perform a go- around/missed approach.</w:t>
      </w:r>
    </w:p>
    <w:p w14:paraId="3F39247C" w14:textId="77777777" w:rsidR="00D50BDB" w:rsidRPr="00304046" w:rsidRDefault="00D50BDB" w:rsidP="00C17386">
      <w:pPr>
        <w:pStyle w:val="BodyNumberedPrelims"/>
        <w:numPr>
          <w:ilvl w:val="0"/>
          <w:numId w:val="26"/>
        </w:numPr>
        <w:tabs>
          <w:tab w:val="clear" w:pos="567"/>
          <w:tab w:val="clear" w:pos="1021"/>
          <w:tab w:val="left" w:pos="1418"/>
        </w:tabs>
        <w:ind w:left="1418" w:hanging="397"/>
      </w:pPr>
      <w:r w:rsidRPr="00304046">
        <w:t>Controls the UA direction</w:t>
      </w:r>
    </w:p>
    <w:p w14:paraId="09AD3F72" w14:textId="77777777" w:rsidR="004951FF" w:rsidRPr="00304046" w:rsidRDefault="00D50BDB" w:rsidP="00C17386">
      <w:pPr>
        <w:pStyle w:val="BodyNumberedPrelims"/>
        <w:numPr>
          <w:ilvl w:val="0"/>
          <w:numId w:val="26"/>
        </w:numPr>
        <w:tabs>
          <w:tab w:val="clear" w:pos="567"/>
          <w:tab w:val="clear" w:pos="1021"/>
          <w:tab w:val="left" w:pos="1418"/>
        </w:tabs>
        <w:ind w:left="1418" w:hanging="397"/>
      </w:pPr>
      <w:r w:rsidRPr="00304046">
        <w:t>Applies take off/go around power</w:t>
      </w:r>
    </w:p>
    <w:p w14:paraId="33965A9F" w14:textId="4FF97C44" w:rsidR="004951FF" w:rsidRPr="00304046" w:rsidRDefault="004951FF" w:rsidP="00C17386">
      <w:pPr>
        <w:pStyle w:val="BodyNumberedPrelims"/>
        <w:numPr>
          <w:ilvl w:val="0"/>
          <w:numId w:val="26"/>
        </w:numPr>
        <w:tabs>
          <w:tab w:val="clear" w:pos="567"/>
          <w:tab w:val="clear" w:pos="1021"/>
          <w:tab w:val="left" w:pos="1418"/>
        </w:tabs>
        <w:ind w:left="1418" w:hanging="397"/>
      </w:pPr>
      <w:r w:rsidRPr="00304046">
        <w:t>Verifies system performance (C2 link, GNSS, automation) remains adequate during the go-around</w:t>
      </w:r>
    </w:p>
    <w:p w14:paraId="4DEF20B1" w14:textId="77777777" w:rsidR="00D50BDB" w:rsidRPr="00304046" w:rsidRDefault="00D50BDB" w:rsidP="00C17386">
      <w:pPr>
        <w:pStyle w:val="BodyNumberedPrelims"/>
        <w:numPr>
          <w:ilvl w:val="0"/>
          <w:numId w:val="26"/>
        </w:numPr>
        <w:tabs>
          <w:tab w:val="clear" w:pos="567"/>
          <w:tab w:val="clear" w:pos="1021"/>
          <w:tab w:val="left" w:pos="1418"/>
        </w:tabs>
        <w:ind w:left="1418" w:hanging="397"/>
      </w:pPr>
      <w:r w:rsidRPr="00304046">
        <w:t>Performs after-take off checks</w:t>
      </w:r>
    </w:p>
    <w:p w14:paraId="69C5F619" w14:textId="77777777" w:rsidR="00D50BDB" w:rsidRPr="00304046" w:rsidRDefault="00D50BDB" w:rsidP="00D50BDB"/>
    <w:p w14:paraId="6A7F0814" w14:textId="77777777" w:rsidR="00D50BDB" w:rsidRPr="00304046" w:rsidRDefault="00D50BDB" w:rsidP="00D50BDB">
      <w:pPr>
        <w:pStyle w:val="Heading2"/>
      </w:pPr>
      <w:bookmarkStart w:id="114" w:name="_Toc227940729"/>
      <w:bookmarkStart w:id="115" w:name="_Toc227940804"/>
      <w:r w:rsidRPr="00304046">
        <w:t>Flight Phase – Ground</w:t>
      </w:r>
      <w:bookmarkEnd w:id="114"/>
      <w:bookmarkEnd w:id="115"/>
    </w:p>
    <w:p w14:paraId="2665CFCB" w14:textId="77777777" w:rsidR="00D50BDB" w:rsidRPr="00304046" w:rsidRDefault="00D50BDB" w:rsidP="00D50BDB">
      <w:pPr>
        <w:pStyle w:val="Heading3"/>
      </w:pPr>
      <w:r w:rsidRPr="00304046">
        <w:t xml:space="preserve">Performance Statement </w:t>
      </w:r>
    </w:p>
    <w:p w14:paraId="2AE16122" w14:textId="77777777" w:rsidR="00D50BDB" w:rsidRPr="00304046" w:rsidRDefault="00D50BDB" w:rsidP="00D50BDB">
      <w:pPr>
        <w:spacing w:before="7" w:line="250" w:lineRule="auto"/>
        <w:ind w:right="126"/>
        <w:jc w:val="both"/>
      </w:pPr>
      <w:r w:rsidRPr="00304046">
        <w:t>The remote pilot will demonstrate an understanding of the skills and knowledge required to obtain necessary information and authority, adhere to checklist procedures, ensure maintenance requirements are met, and perform required administrative functions after flight.</w:t>
      </w:r>
    </w:p>
    <w:p w14:paraId="23582CA5" w14:textId="77777777" w:rsidR="00D50BDB" w:rsidRPr="00304046" w:rsidRDefault="00D50BDB" w:rsidP="00D50BDB">
      <w:pPr>
        <w:pStyle w:val="Heading3"/>
      </w:pPr>
      <w:r w:rsidRPr="00304046">
        <w:t xml:space="preserve">Knowledge Requirements </w:t>
      </w:r>
    </w:p>
    <w:p w14:paraId="08B580E0" w14:textId="77777777" w:rsidR="00D50BDB" w:rsidRPr="00304046" w:rsidRDefault="00D50BDB" w:rsidP="00D50BDB">
      <w:pPr>
        <w:pStyle w:val="BodyText"/>
        <w:rPr>
          <w:lang w:eastAsia="en-GB"/>
        </w:rPr>
      </w:pPr>
      <w:r w:rsidRPr="00304046">
        <w:t xml:space="preserve">There are no additional knowledge requirements for this phase. </w:t>
      </w:r>
    </w:p>
    <w:p w14:paraId="361DB711" w14:textId="77777777" w:rsidR="00D50BDB" w:rsidRPr="00304046" w:rsidRDefault="00D50BDB" w:rsidP="00D50BDB">
      <w:pPr>
        <w:pStyle w:val="Heading3"/>
      </w:pPr>
      <w:r w:rsidRPr="00304046">
        <w:t>Task 6.1 – Shutdown Procedure</w:t>
      </w:r>
    </w:p>
    <w:p w14:paraId="2D04C8AA" w14:textId="77777777" w:rsidR="00D50BDB" w:rsidRPr="00304046" w:rsidRDefault="00D50BDB" w:rsidP="00D50BDB">
      <w:pPr>
        <w:pStyle w:val="Heading4"/>
      </w:pPr>
      <w:r w:rsidRPr="00304046">
        <w:t xml:space="preserve">Sub task: </w:t>
      </w:r>
    </w:p>
    <w:p w14:paraId="26288079" w14:textId="77777777" w:rsidR="00276CDB" w:rsidRPr="00304046" w:rsidRDefault="00D50BDB" w:rsidP="00C17386">
      <w:pPr>
        <w:pStyle w:val="NumberedBullets"/>
        <w:numPr>
          <w:ilvl w:val="0"/>
          <w:numId w:val="25"/>
        </w:numPr>
      </w:pPr>
      <w:r w:rsidRPr="00304046">
        <w:t>Adheres to after landing checklist</w:t>
      </w:r>
    </w:p>
    <w:p w14:paraId="4E5C9882" w14:textId="5EDB8274" w:rsidR="00276CDB" w:rsidRPr="00304046" w:rsidRDefault="00276CDB" w:rsidP="00C17386">
      <w:pPr>
        <w:pStyle w:val="NumberedBullets"/>
        <w:numPr>
          <w:ilvl w:val="0"/>
          <w:numId w:val="25"/>
        </w:numPr>
      </w:pPr>
      <w:r w:rsidRPr="00304046">
        <w:rPr>
          <w:lang w:eastAsia="en-GB"/>
        </w:rPr>
        <w:t>Verifies UAS status via system/telemetry prior to shutdown</w:t>
      </w:r>
    </w:p>
    <w:p w14:paraId="3F60BE8D" w14:textId="77777777" w:rsidR="00D50BDB" w:rsidRPr="00304046" w:rsidRDefault="00D50BDB" w:rsidP="00C17386">
      <w:pPr>
        <w:pStyle w:val="NumberedBullets"/>
        <w:numPr>
          <w:ilvl w:val="0"/>
          <w:numId w:val="25"/>
        </w:numPr>
      </w:pPr>
      <w:r w:rsidRPr="00304046">
        <w:t>Shuts down the UAS in accordance with the operating procedures</w:t>
      </w:r>
    </w:p>
    <w:p w14:paraId="7027340A" w14:textId="77777777" w:rsidR="00D50BDB" w:rsidRPr="00304046" w:rsidRDefault="00D50BDB" w:rsidP="00D50BDB">
      <w:pPr>
        <w:pStyle w:val="Heading3"/>
      </w:pPr>
      <w:r w:rsidRPr="00304046">
        <w:lastRenderedPageBreak/>
        <w:t>Task 6.2 – Post Flight Actions</w:t>
      </w:r>
    </w:p>
    <w:p w14:paraId="2B044544" w14:textId="77777777" w:rsidR="00D50BDB" w:rsidRPr="00304046" w:rsidRDefault="00D50BDB" w:rsidP="00D50BDB">
      <w:pPr>
        <w:pStyle w:val="Heading4"/>
      </w:pPr>
      <w:r w:rsidRPr="00304046">
        <w:t xml:space="preserve">Sub task: </w:t>
      </w:r>
    </w:p>
    <w:p w14:paraId="51EC61A4" w14:textId="28E21035" w:rsidR="00CC3BAC" w:rsidRPr="00304046" w:rsidRDefault="00D50BDB" w:rsidP="00C17386">
      <w:pPr>
        <w:pStyle w:val="NumberedBullets"/>
        <w:numPr>
          <w:ilvl w:val="0"/>
          <w:numId w:val="35"/>
        </w:numPr>
      </w:pPr>
      <w:r w:rsidRPr="00304046">
        <w:t xml:space="preserve">Communicates to ground personnel and crew </w:t>
      </w:r>
    </w:p>
    <w:p w14:paraId="59CE97A7" w14:textId="77777777" w:rsidR="00CC3BAC" w:rsidRPr="00304046" w:rsidRDefault="00D50BDB" w:rsidP="00C17386">
      <w:pPr>
        <w:pStyle w:val="NumberedBullets"/>
        <w:numPr>
          <w:ilvl w:val="0"/>
          <w:numId w:val="35"/>
        </w:numPr>
      </w:pPr>
      <w:r w:rsidRPr="00304046">
        <w:t>Ensures UA is secured</w:t>
      </w:r>
    </w:p>
    <w:p w14:paraId="194AF5F2" w14:textId="6972528F" w:rsidR="00D50BDB" w:rsidRPr="00304046" w:rsidRDefault="00D50BDB" w:rsidP="00C17386">
      <w:pPr>
        <w:pStyle w:val="NumberedBullets"/>
        <w:numPr>
          <w:ilvl w:val="0"/>
          <w:numId w:val="35"/>
        </w:numPr>
      </w:pPr>
      <w:r w:rsidRPr="00304046">
        <w:t xml:space="preserve">Completes flight administration and identifies unserviceability’s and completes </w:t>
      </w:r>
      <w:r w:rsidR="00C17386" w:rsidRPr="00304046">
        <w:t>technical</w:t>
      </w:r>
      <w:r w:rsidRPr="00304046">
        <w:t xml:space="preserve"> log</w:t>
      </w:r>
    </w:p>
    <w:p w14:paraId="138328A4" w14:textId="13C2D5E2" w:rsidR="004C0122" w:rsidRPr="003B41B3" w:rsidRDefault="004C0122">
      <w:pPr>
        <w:spacing w:after="0" w:line="240" w:lineRule="auto"/>
      </w:pPr>
      <w:r w:rsidRPr="003B41B3">
        <w:br w:type="page"/>
      </w:r>
    </w:p>
    <w:p w14:paraId="5E5A9B62" w14:textId="260F13F9" w:rsidR="00187271" w:rsidRPr="003B41B3" w:rsidRDefault="00C12620" w:rsidP="004C0122">
      <w:pPr>
        <w:pStyle w:val="Heading2"/>
      </w:pPr>
      <w:bookmarkStart w:id="116" w:name="_Toc227940730"/>
      <w:bookmarkStart w:id="117" w:name="_Toc227940805"/>
      <w:r w:rsidRPr="003B41B3">
        <w:lastRenderedPageBreak/>
        <w:t>FLIGHT TRAINING EVENTS</w:t>
      </w:r>
      <w:r w:rsidR="00187271" w:rsidRPr="003B41B3">
        <w:t xml:space="preserve"> </w:t>
      </w:r>
      <w:bookmarkEnd w:id="116"/>
      <w:bookmarkEnd w:id="117"/>
    </w:p>
    <w:p w14:paraId="56AE0D49" w14:textId="5C63A12A" w:rsidR="00900DA7" w:rsidRPr="0072019E" w:rsidRDefault="00900DA7" w:rsidP="00C17A94">
      <w:pPr>
        <w:pStyle w:val="Guidance"/>
        <w:rPr>
          <w:i w:val="0"/>
        </w:rPr>
      </w:pPr>
      <w:r w:rsidRPr="0072019E">
        <w:rPr>
          <w:rStyle w:val="GuidanceChar"/>
        </w:rPr>
        <w:t>For every training event, the tasks included </w:t>
      </w:r>
      <w:r w:rsidR="00CD6B90" w:rsidRPr="0072019E">
        <w:rPr>
          <w:rStyle w:val="GuidanceChar"/>
        </w:rPr>
        <w:t>are</w:t>
      </w:r>
      <w:r w:rsidRPr="0072019E">
        <w:rPr>
          <w:rStyle w:val="GuidanceChar"/>
        </w:rPr>
        <w:t xml:space="preserve"> recorded alongside both the expected standard and the achieved standard. This enables consistent monitoring of students’ progress over time, especially when the same tasks are revisited across multiple training events.</w:t>
      </w:r>
      <w:r w:rsidRPr="0072019E">
        <w:rPr>
          <w:i w:val="0"/>
        </w:rPr>
        <w:t> </w:t>
      </w:r>
    </w:p>
    <w:p w14:paraId="6E409377" w14:textId="77777777" w:rsidR="00900DA7" w:rsidRPr="0072019E" w:rsidRDefault="00900DA7" w:rsidP="00C17A94">
      <w:pPr>
        <w:pStyle w:val="Guidance"/>
        <w:rPr>
          <w:i w:val="0"/>
        </w:rPr>
      </w:pPr>
      <w:r w:rsidRPr="0072019E">
        <w:rPr>
          <w:i w:val="0"/>
        </w:rPr>
        <w:t>Certain tasks, including but not limited to preflight planning, </w:t>
      </w:r>
      <w:proofErr w:type="spellStart"/>
      <w:r w:rsidRPr="0072019E">
        <w:rPr>
          <w:i w:val="0"/>
        </w:rPr>
        <w:t>takeoff</w:t>
      </w:r>
      <w:proofErr w:type="spellEnd"/>
      <w:r w:rsidRPr="0072019E">
        <w:rPr>
          <w:i w:val="0"/>
        </w:rPr>
        <w:t>, landing and postflight procedures, are required for each flight and should therefore be included in every training event to ensure a complete and consistent assessment of competence. </w:t>
      </w:r>
    </w:p>
    <w:p w14:paraId="42B6FD68" w14:textId="77777777" w:rsidR="00C17A94" w:rsidRPr="0072019E" w:rsidRDefault="00C17A94" w:rsidP="00C17A94">
      <w:pPr>
        <w:pStyle w:val="Guidance"/>
        <w:rPr>
          <w:b/>
          <w:bCs/>
          <w:i w:val="0"/>
        </w:rPr>
      </w:pPr>
      <w:r w:rsidRPr="0072019E">
        <w:rPr>
          <w:i w:val="0"/>
        </w:rPr>
        <w:t xml:space="preserve">The following information is included as examples only; RAE(PC)s </w:t>
      </w:r>
      <w:proofErr w:type="gramStart"/>
      <w:r w:rsidRPr="0072019E">
        <w:rPr>
          <w:i w:val="0"/>
        </w:rPr>
        <w:t>are</w:t>
      </w:r>
      <w:proofErr w:type="gramEnd"/>
      <w:r w:rsidRPr="0072019E">
        <w:rPr>
          <w:i w:val="0"/>
        </w:rPr>
        <w:t xml:space="preserve"> free to develop their own courses provided that they meet the requirements of UK Regulation (EU) 2019/947 and CAP722B.</w:t>
      </w:r>
    </w:p>
    <w:p w14:paraId="641A64E5" w14:textId="77777777" w:rsidR="00480A5A" w:rsidRPr="0072019E" w:rsidRDefault="00480A5A" w:rsidP="00900DA7">
      <w:pPr>
        <w:pStyle w:val="Guidance"/>
        <w:rPr>
          <w:i w:val="0"/>
        </w:rPr>
      </w:pPr>
    </w:p>
    <w:p w14:paraId="079393E3" w14:textId="77777777" w:rsidR="00CC5670" w:rsidRPr="0072019E" w:rsidRDefault="00CC5670" w:rsidP="005F2367">
      <w:pPr>
        <w:pStyle w:val="BodyText"/>
        <w:rPr>
          <w:rFonts w:eastAsia="Calibri"/>
          <w:color w:val="0070C0"/>
          <w:kern w:val="28"/>
          <w:szCs w:val="20"/>
        </w:rPr>
      </w:pPr>
    </w:p>
    <w:p w14:paraId="5B2C7CB0" w14:textId="77777777" w:rsidR="00900DA7" w:rsidRPr="003B41B3" w:rsidRDefault="00900DA7" w:rsidP="00900DA7">
      <w:pPr>
        <w:pStyle w:val="BodyText"/>
      </w:pPr>
    </w:p>
    <w:p w14:paraId="7551962A" w14:textId="77777777" w:rsidR="00900DA7" w:rsidRPr="003B41B3" w:rsidRDefault="00900DA7">
      <w:pPr>
        <w:spacing w:after="0" w:line="240" w:lineRule="auto"/>
        <w:rPr>
          <w:rFonts w:cs="Univers-Bold"/>
          <w:b/>
          <w:bCs/>
          <w:color w:val="0C1975" w:themeColor="accent1"/>
          <w:sz w:val="28"/>
          <w:szCs w:val="28"/>
        </w:rPr>
      </w:pPr>
      <w:r w:rsidRPr="003B41B3">
        <w:br w:type="page"/>
      </w:r>
    </w:p>
    <w:p w14:paraId="69613904" w14:textId="0EAC9951" w:rsidR="002C6EC7" w:rsidRPr="003B41B3" w:rsidRDefault="002C6EC7" w:rsidP="002C6EC7">
      <w:pPr>
        <w:pStyle w:val="Heading2"/>
      </w:pPr>
      <w:bookmarkStart w:id="118" w:name="_Toc227940731"/>
      <w:bookmarkStart w:id="119" w:name="_Toc227940806"/>
      <w:r w:rsidRPr="003B41B3">
        <w:lastRenderedPageBreak/>
        <w:t>Training Event L</w:t>
      </w:r>
      <w:r w:rsidR="00C85C4E">
        <w:t>2</w:t>
      </w:r>
      <w:r w:rsidRPr="003B41B3">
        <w:t>-0</w:t>
      </w:r>
      <w:r w:rsidR="005772B8" w:rsidRPr="003B41B3">
        <w:t>1</w:t>
      </w:r>
      <w:r w:rsidRPr="003B41B3">
        <w:t xml:space="preserve"> – Demo Flight</w:t>
      </w:r>
      <w:bookmarkEnd w:id="118"/>
      <w:bookmarkEnd w:id="119"/>
    </w:p>
    <w:tbl>
      <w:tblPr>
        <w:tblW w:w="9918" w:type="dxa"/>
        <w:tblInd w:w="113" w:type="dxa"/>
        <w:tblLook w:val="04A0" w:firstRow="1" w:lastRow="0" w:firstColumn="1" w:lastColumn="0" w:noHBand="0" w:noVBand="1"/>
      </w:tblPr>
      <w:tblGrid>
        <w:gridCol w:w="1696"/>
        <w:gridCol w:w="47"/>
        <w:gridCol w:w="804"/>
        <w:gridCol w:w="283"/>
        <w:gridCol w:w="28"/>
        <w:gridCol w:w="1071"/>
        <w:gridCol w:w="1028"/>
        <w:gridCol w:w="584"/>
        <w:gridCol w:w="131"/>
        <w:gridCol w:w="1230"/>
        <w:gridCol w:w="453"/>
        <w:gridCol w:w="11"/>
        <w:gridCol w:w="142"/>
        <w:gridCol w:w="240"/>
        <w:gridCol w:w="783"/>
        <w:gridCol w:w="241"/>
        <w:gridCol w:w="1146"/>
      </w:tblGrid>
      <w:tr w:rsidR="002C6EC7" w:rsidRPr="003B41B3" w14:paraId="2CBE5671" w14:textId="77777777" w:rsidTr="00844058">
        <w:trPr>
          <w:trHeight w:val="20"/>
        </w:trPr>
        <w:tc>
          <w:tcPr>
            <w:tcW w:w="2858" w:type="dxa"/>
            <w:gridSpan w:val="5"/>
            <w:tcBorders>
              <w:top w:val="single" w:sz="4" w:space="0" w:color="auto"/>
              <w:left w:val="single" w:sz="4" w:space="0" w:color="auto"/>
              <w:bottom w:val="single" w:sz="4" w:space="0" w:color="auto"/>
              <w:right w:val="single" w:sz="4" w:space="0" w:color="auto"/>
            </w:tcBorders>
            <w:shd w:val="clear" w:color="auto" w:fill="00B0F0"/>
            <w:noWrap/>
            <w:vAlign w:val="center"/>
          </w:tcPr>
          <w:p w14:paraId="51D548E3" w14:textId="77777777" w:rsidR="002C6EC7" w:rsidRPr="003B41B3" w:rsidRDefault="002C6EC7">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Student Name</w:t>
            </w:r>
          </w:p>
        </w:tc>
        <w:tc>
          <w:tcPr>
            <w:tcW w:w="2683"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59FEA8" w14:textId="77777777" w:rsidR="002C6EC7" w:rsidRPr="003B41B3" w:rsidRDefault="002C6EC7">
            <w:pPr>
              <w:spacing w:after="0" w:line="240" w:lineRule="auto"/>
              <w:jc w:val="center"/>
              <w:rPr>
                <w:rFonts w:eastAsia="Times New Roman" w:cs="Arial"/>
                <w:color w:val="000000"/>
                <w:sz w:val="20"/>
                <w:szCs w:val="20"/>
                <w:lang w:eastAsia="en-GB"/>
              </w:rPr>
            </w:pPr>
          </w:p>
        </w:tc>
        <w:tc>
          <w:tcPr>
            <w:tcW w:w="2207" w:type="dxa"/>
            <w:gridSpan w:val="6"/>
            <w:tcBorders>
              <w:top w:val="single" w:sz="4" w:space="0" w:color="auto"/>
              <w:left w:val="single" w:sz="4" w:space="0" w:color="auto"/>
              <w:bottom w:val="single" w:sz="4" w:space="0" w:color="auto"/>
              <w:right w:val="single" w:sz="4" w:space="0" w:color="auto"/>
            </w:tcBorders>
            <w:shd w:val="clear" w:color="auto" w:fill="00B0F0"/>
            <w:vAlign w:val="center"/>
          </w:tcPr>
          <w:p w14:paraId="5D8B7D33" w14:textId="77777777" w:rsidR="002C6EC7" w:rsidRPr="003B41B3" w:rsidRDefault="002C6EC7">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PFI Name</w:t>
            </w:r>
          </w:p>
        </w:tc>
        <w:tc>
          <w:tcPr>
            <w:tcW w:w="2170"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4EE545" w14:textId="77777777" w:rsidR="002C6EC7" w:rsidRPr="003B41B3" w:rsidRDefault="002C6EC7">
            <w:pPr>
              <w:spacing w:after="0" w:line="240" w:lineRule="auto"/>
              <w:jc w:val="center"/>
              <w:rPr>
                <w:rFonts w:eastAsia="Times New Roman" w:cs="Arial"/>
                <w:color w:val="000000"/>
                <w:sz w:val="20"/>
                <w:szCs w:val="20"/>
                <w:lang w:eastAsia="en-GB"/>
              </w:rPr>
            </w:pPr>
          </w:p>
        </w:tc>
      </w:tr>
      <w:tr w:rsidR="002C6EC7" w:rsidRPr="003B41B3" w14:paraId="05667435" w14:textId="77777777" w:rsidTr="00844058">
        <w:trPr>
          <w:trHeight w:val="20"/>
        </w:trPr>
        <w:tc>
          <w:tcPr>
            <w:tcW w:w="1696" w:type="dxa"/>
            <w:tcBorders>
              <w:top w:val="single" w:sz="4" w:space="0" w:color="auto"/>
              <w:left w:val="single" w:sz="4" w:space="0" w:color="auto"/>
              <w:bottom w:val="single" w:sz="4" w:space="0" w:color="auto"/>
              <w:right w:val="single" w:sz="4" w:space="0" w:color="auto"/>
            </w:tcBorders>
            <w:shd w:val="clear" w:color="auto" w:fill="00B0F0"/>
            <w:noWrap/>
            <w:vAlign w:val="center"/>
          </w:tcPr>
          <w:p w14:paraId="1D0706BE" w14:textId="77777777" w:rsidR="002C6EC7" w:rsidRPr="003B41B3" w:rsidRDefault="002C6EC7">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Take off Time</w:t>
            </w:r>
          </w:p>
        </w:tc>
        <w:tc>
          <w:tcPr>
            <w:tcW w:w="1134"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9A6AC3" w14:textId="77777777" w:rsidR="002C6EC7" w:rsidRPr="003B41B3" w:rsidRDefault="002C6EC7">
            <w:pPr>
              <w:spacing w:after="0" w:line="240" w:lineRule="auto"/>
              <w:jc w:val="center"/>
              <w:rPr>
                <w:rFonts w:eastAsia="Times New Roman" w:cs="Arial"/>
                <w:color w:val="000000"/>
                <w:sz w:val="20"/>
                <w:szCs w:val="20"/>
                <w:lang w:eastAsia="en-GB"/>
              </w:rPr>
            </w:pPr>
          </w:p>
        </w:tc>
        <w:tc>
          <w:tcPr>
            <w:tcW w:w="2711" w:type="dxa"/>
            <w:gridSpan w:val="4"/>
            <w:tcBorders>
              <w:top w:val="single" w:sz="4" w:space="0" w:color="auto"/>
              <w:left w:val="single" w:sz="4" w:space="0" w:color="auto"/>
              <w:bottom w:val="single" w:sz="4" w:space="0" w:color="auto"/>
              <w:right w:val="single" w:sz="4" w:space="0" w:color="auto"/>
            </w:tcBorders>
            <w:shd w:val="clear" w:color="auto" w:fill="00B0F0"/>
            <w:vAlign w:val="center"/>
          </w:tcPr>
          <w:p w14:paraId="0BFE761D" w14:textId="77777777" w:rsidR="002C6EC7" w:rsidRPr="003B41B3" w:rsidRDefault="002C6EC7">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Landing Time</w:t>
            </w:r>
          </w:p>
        </w:tc>
        <w:tc>
          <w:tcPr>
            <w:tcW w:w="136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05DDA6" w14:textId="77777777" w:rsidR="002C6EC7" w:rsidRPr="003B41B3" w:rsidRDefault="002C6EC7">
            <w:pPr>
              <w:spacing w:after="0" w:line="240" w:lineRule="auto"/>
              <w:jc w:val="center"/>
              <w:rPr>
                <w:rFonts w:eastAsia="Times New Roman" w:cs="Arial"/>
                <w:color w:val="000000"/>
                <w:sz w:val="20"/>
                <w:szCs w:val="20"/>
                <w:lang w:eastAsia="en-GB"/>
              </w:rPr>
            </w:pPr>
          </w:p>
        </w:tc>
        <w:tc>
          <w:tcPr>
            <w:tcW w:w="1629" w:type="dxa"/>
            <w:gridSpan w:val="5"/>
            <w:tcBorders>
              <w:top w:val="single" w:sz="4" w:space="0" w:color="auto"/>
              <w:left w:val="single" w:sz="4" w:space="0" w:color="auto"/>
              <w:bottom w:val="single" w:sz="4" w:space="0" w:color="auto"/>
              <w:right w:val="single" w:sz="4" w:space="0" w:color="auto"/>
            </w:tcBorders>
            <w:shd w:val="clear" w:color="auto" w:fill="00B0F0"/>
            <w:vAlign w:val="center"/>
          </w:tcPr>
          <w:p w14:paraId="4814FC1A" w14:textId="77777777" w:rsidR="002C6EC7" w:rsidRPr="003B41B3" w:rsidRDefault="002C6EC7">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Total Time</w:t>
            </w:r>
          </w:p>
        </w:tc>
        <w:tc>
          <w:tcPr>
            <w:tcW w:w="138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184045" w14:textId="77777777" w:rsidR="002C6EC7" w:rsidRPr="003B41B3" w:rsidRDefault="002C6EC7">
            <w:pPr>
              <w:spacing w:after="0" w:line="240" w:lineRule="auto"/>
              <w:jc w:val="center"/>
              <w:rPr>
                <w:rFonts w:eastAsia="Times New Roman" w:cs="Arial"/>
                <w:color w:val="000000"/>
                <w:sz w:val="20"/>
                <w:szCs w:val="20"/>
                <w:lang w:eastAsia="en-GB"/>
              </w:rPr>
            </w:pPr>
          </w:p>
        </w:tc>
      </w:tr>
      <w:tr w:rsidR="002C6EC7" w:rsidRPr="003B41B3" w14:paraId="2F605BBF" w14:textId="77777777" w:rsidTr="00844058">
        <w:trPr>
          <w:trHeight w:val="20"/>
        </w:trPr>
        <w:tc>
          <w:tcPr>
            <w:tcW w:w="2858" w:type="dxa"/>
            <w:gridSpan w:val="5"/>
            <w:tcBorders>
              <w:top w:val="single" w:sz="4" w:space="0" w:color="auto"/>
              <w:left w:val="single" w:sz="4" w:space="0" w:color="auto"/>
              <w:bottom w:val="single" w:sz="4" w:space="0" w:color="auto"/>
              <w:right w:val="single" w:sz="4" w:space="0" w:color="auto"/>
            </w:tcBorders>
            <w:shd w:val="clear" w:color="auto" w:fill="00B0F0"/>
            <w:noWrap/>
            <w:vAlign w:val="center"/>
          </w:tcPr>
          <w:p w14:paraId="4684C043" w14:textId="77777777" w:rsidR="002C6EC7" w:rsidRPr="003B41B3" w:rsidRDefault="002C6EC7">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Date</w:t>
            </w:r>
          </w:p>
        </w:tc>
        <w:tc>
          <w:tcPr>
            <w:tcW w:w="2683"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D0AE37" w14:textId="77777777" w:rsidR="002C6EC7" w:rsidRPr="003B41B3" w:rsidRDefault="002C6EC7">
            <w:pPr>
              <w:spacing w:after="0" w:line="240" w:lineRule="auto"/>
              <w:jc w:val="center"/>
              <w:rPr>
                <w:rFonts w:eastAsia="Times New Roman" w:cs="Arial"/>
                <w:color w:val="000000"/>
                <w:sz w:val="20"/>
                <w:szCs w:val="20"/>
                <w:lang w:eastAsia="en-GB"/>
              </w:rPr>
            </w:pPr>
          </w:p>
        </w:tc>
        <w:tc>
          <w:tcPr>
            <w:tcW w:w="2207" w:type="dxa"/>
            <w:gridSpan w:val="6"/>
            <w:tcBorders>
              <w:top w:val="single" w:sz="4" w:space="0" w:color="auto"/>
              <w:left w:val="single" w:sz="4" w:space="0" w:color="auto"/>
              <w:bottom w:val="single" w:sz="4" w:space="0" w:color="auto"/>
              <w:right w:val="single" w:sz="4" w:space="0" w:color="auto"/>
            </w:tcBorders>
            <w:shd w:val="clear" w:color="auto" w:fill="00B0F0"/>
            <w:vAlign w:val="center"/>
          </w:tcPr>
          <w:p w14:paraId="79B8790D" w14:textId="77777777" w:rsidR="002C6EC7" w:rsidRPr="003B41B3" w:rsidRDefault="002C6EC7">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Site</w:t>
            </w:r>
          </w:p>
        </w:tc>
        <w:tc>
          <w:tcPr>
            <w:tcW w:w="2170"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08D857" w14:textId="77777777" w:rsidR="002C6EC7" w:rsidRPr="003B41B3" w:rsidRDefault="002C6EC7">
            <w:pPr>
              <w:spacing w:after="0" w:line="240" w:lineRule="auto"/>
              <w:jc w:val="center"/>
              <w:rPr>
                <w:rFonts w:eastAsia="Times New Roman" w:cs="Arial"/>
                <w:color w:val="000000"/>
                <w:sz w:val="20"/>
                <w:szCs w:val="20"/>
                <w:lang w:eastAsia="en-GB"/>
              </w:rPr>
            </w:pPr>
          </w:p>
        </w:tc>
      </w:tr>
      <w:tr w:rsidR="00B26D41" w:rsidRPr="003B41B3" w14:paraId="37CD612C" w14:textId="77777777" w:rsidTr="00844058">
        <w:trPr>
          <w:trHeight w:val="20"/>
        </w:trPr>
        <w:tc>
          <w:tcPr>
            <w:tcW w:w="1743" w:type="dxa"/>
            <w:gridSpan w:val="2"/>
            <w:tcBorders>
              <w:top w:val="nil"/>
              <w:left w:val="single" w:sz="4" w:space="0" w:color="auto"/>
              <w:bottom w:val="single" w:sz="4" w:space="0" w:color="auto"/>
              <w:right w:val="single" w:sz="4" w:space="0" w:color="auto"/>
            </w:tcBorders>
            <w:shd w:val="clear" w:color="auto" w:fill="00B0F0"/>
            <w:noWrap/>
            <w:vAlign w:val="center"/>
            <w:hideMark/>
          </w:tcPr>
          <w:p w14:paraId="2FA9AC76" w14:textId="77777777" w:rsidR="00B26D41" w:rsidRPr="003B41B3" w:rsidRDefault="00B26D41">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 xml:space="preserve">UA Category </w:t>
            </w:r>
          </w:p>
        </w:tc>
        <w:tc>
          <w:tcPr>
            <w:tcW w:w="2186" w:type="dxa"/>
            <w:gridSpan w:val="4"/>
            <w:tcBorders>
              <w:top w:val="nil"/>
              <w:left w:val="single" w:sz="4" w:space="0" w:color="auto"/>
              <w:bottom w:val="single" w:sz="4" w:space="0" w:color="auto"/>
              <w:right w:val="single" w:sz="4" w:space="0" w:color="auto"/>
            </w:tcBorders>
            <w:shd w:val="clear" w:color="auto" w:fill="FFFFFF" w:themeFill="background1"/>
            <w:vAlign w:val="center"/>
          </w:tcPr>
          <w:p w14:paraId="1799E1CF" w14:textId="41B50F18" w:rsidR="00B26D41" w:rsidRPr="003B41B3" w:rsidRDefault="00B26D41">
            <w:pPr>
              <w:spacing w:after="0" w:line="240" w:lineRule="auto"/>
              <w:jc w:val="center"/>
              <w:rPr>
                <w:rFonts w:eastAsia="Times New Roman" w:cs="Arial"/>
                <w:color w:val="000000"/>
                <w:sz w:val="20"/>
                <w:szCs w:val="20"/>
                <w:lang w:eastAsia="en-GB"/>
              </w:rPr>
            </w:pPr>
          </w:p>
        </w:tc>
        <w:tc>
          <w:tcPr>
            <w:tcW w:w="1743" w:type="dxa"/>
            <w:gridSpan w:val="3"/>
            <w:tcBorders>
              <w:top w:val="nil"/>
              <w:left w:val="single" w:sz="4" w:space="0" w:color="auto"/>
              <w:bottom w:val="single" w:sz="4" w:space="0" w:color="auto"/>
              <w:right w:val="single" w:sz="4" w:space="0" w:color="auto"/>
            </w:tcBorders>
            <w:shd w:val="clear" w:color="auto" w:fill="00B0F0"/>
            <w:vAlign w:val="center"/>
          </w:tcPr>
          <w:p w14:paraId="05788989" w14:textId="4C26C890" w:rsidR="00B26D41" w:rsidRPr="003B41B3" w:rsidRDefault="00B26D41">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Type</w:t>
            </w:r>
          </w:p>
        </w:tc>
        <w:tc>
          <w:tcPr>
            <w:tcW w:w="1683" w:type="dxa"/>
            <w:gridSpan w:val="2"/>
            <w:tcBorders>
              <w:top w:val="nil"/>
              <w:left w:val="single" w:sz="4" w:space="0" w:color="auto"/>
              <w:bottom w:val="single" w:sz="4" w:space="0" w:color="auto"/>
              <w:right w:val="single" w:sz="4" w:space="0" w:color="auto"/>
            </w:tcBorders>
            <w:shd w:val="clear" w:color="auto" w:fill="FFFFFF" w:themeFill="background1"/>
            <w:vAlign w:val="center"/>
          </w:tcPr>
          <w:p w14:paraId="59272AF1" w14:textId="6735D784" w:rsidR="00B26D41" w:rsidRPr="003B41B3" w:rsidRDefault="00B26D41">
            <w:pPr>
              <w:spacing w:after="0" w:line="240" w:lineRule="auto"/>
              <w:jc w:val="center"/>
              <w:rPr>
                <w:rFonts w:eastAsia="Times New Roman" w:cs="Arial"/>
                <w:color w:val="000000"/>
                <w:sz w:val="20"/>
                <w:szCs w:val="20"/>
                <w:lang w:eastAsia="en-GB"/>
              </w:rPr>
            </w:pPr>
          </w:p>
        </w:tc>
        <w:tc>
          <w:tcPr>
            <w:tcW w:w="1417" w:type="dxa"/>
            <w:gridSpan w:val="5"/>
            <w:tcBorders>
              <w:top w:val="nil"/>
              <w:left w:val="nil"/>
              <w:bottom w:val="single" w:sz="4" w:space="0" w:color="auto"/>
              <w:right w:val="single" w:sz="4" w:space="0" w:color="auto"/>
            </w:tcBorders>
            <w:shd w:val="clear" w:color="auto" w:fill="00B0F0"/>
            <w:noWrap/>
            <w:vAlign w:val="center"/>
            <w:hideMark/>
          </w:tcPr>
          <w:p w14:paraId="4EA755A3" w14:textId="77777777" w:rsidR="00B26D41" w:rsidRPr="003B41B3" w:rsidRDefault="00B26D41">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Est Time</w:t>
            </w:r>
          </w:p>
        </w:tc>
        <w:tc>
          <w:tcPr>
            <w:tcW w:w="1146" w:type="dxa"/>
            <w:tcBorders>
              <w:top w:val="nil"/>
              <w:left w:val="nil"/>
              <w:bottom w:val="single" w:sz="4" w:space="0" w:color="auto"/>
              <w:right w:val="single" w:sz="4" w:space="0" w:color="auto"/>
            </w:tcBorders>
            <w:noWrap/>
            <w:vAlign w:val="center"/>
            <w:hideMark/>
          </w:tcPr>
          <w:p w14:paraId="048D3240" w14:textId="5109BD8D" w:rsidR="00B26D41" w:rsidRPr="003B41B3" w:rsidRDefault="00B26D41">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0.</w:t>
            </w:r>
            <w:r w:rsidR="0032276B">
              <w:rPr>
                <w:rFonts w:eastAsia="Times New Roman" w:cs="Arial"/>
                <w:color w:val="000000"/>
                <w:sz w:val="20"/>
                <w:szCs w:val="20"/>
                <w:lang w:eastAsia="en-GB"/>
              </w:rPr>
              <w:t>5</w:t>
            </w:r>
          </w:p>
        </w:tc>
      </w:tr>
      <w:tr w:rsidR="002C6EC7" w:rsidRPr="003B41B3" w14:paraId="00E20E51" w14:textId="77777777" w:rsidTr="00844058">
        <w:trPr>
          <w:trHeight w:val="20"/>
        </w:trPr>
        <w:tc>
          <w:tcPr>
            <w:tcW w:w="2830" w:type="dxa"/>
            <w:gridSpan w:val="4"/>
            <w:tcBorders>
              <w:top w:val="nil"/>
              <w:left w:val="single" w:sz="4" w:space="0" w:color="auto"/>
              <w:bottom w:val="single" w:sz="4" w:space="0" w:color="auto"/>
              <w:right w:val="single" w:sz="4" w:space="0" w:color="auto"/>
            </w:tcBorders>
            <w:shd w:val="clear" w:color="auto" w:fill="00B0F0"/>
            <w:noWrap/>
            <w:vAlign w:val="center"/>
            <w:hideMark/>
          </w:tcPr>
          <w:p w14:paraId="5D1596FF" w14:textId="77777777" w:rsidR="002C6EC7" w:rsidRPr="003B41B3" w:rsidRDefault="002C6EC7">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 xml:space="preserve">Lesson Aim </w:t>
            </w:r>
          </w:p>
        </w:tc>
        <w:tc>
          <w:tcPr>
            <w:tcW w:w="7088" w:type="dxa"/>
            <w:gridSpan w:val="13"/>
            <w:tcBorders>
              <w:top w:val="single" w:sz="4" w:space="0" w:color="auto"/>
              <w:left w:val="nil"/>
              <w:bottom w:val="single" w:sz="4" w:space="0" w:color="auto"/>
              <w:right w:val="single" w:sz="4" w:space="0" w:color="auto"/>
            </w:tcBorders>
            <w:noWrap/>
            <w:vAlign w:val="bottom"/>
            <w:hideMark/>
          </w:tcPr>
          <w:p w14:paraId="204E8F74" w14:textId="7A34B4A6" w:rsidR="002C6EC7" w:rsidRPr="003B41B3" w:rsidRDefault="00043F5F">
            <w:pPr>
              <w:spacing w:after="0" w:line="240" w:lineRule="auto"/>
              <w:jc w:val="center"/>
              <w:rPr>
                <w:rFonts w:eastAsia="Times New Roman" w:cs="Arial"/>
                <w:color w:val="000000"/>
                <w:sz w:val="20"/>
                <w:szCs w:val="20"/>
                <w:lang w:eastAsia="en-GB"/>
              </w:rPr>
            </w:pPr>
            <w:r w:rsidRPr="00043F5F">
              <w:rPr>
                <w:rFonts w:eastAsia="Times New Roman" w:cs="Arial"/>
                <w:color w:val="000000"/>
                <w:sz w:val="20"/>
                <w:szCs w:val="20"/>
                <w:lang w:eastAsia="en-GB"/>
              </w:rPr>
              <w:t>Provide a complete instructor-led demonstration of a BVLOS mission, introducing the trainee to the full operational workflow, system use (CU), situational awareness, and decision-making processes.</w:t>
            </w:r>
          </w:p>
        </w:tc>
      </w:tr>
      <w:tr w:rsidR="002C6EC7" w:rsidRPr="003B41B3" w14:paraId="769265AF" w14:textId="77777777" w:rsidTr="00844058">
        <w:trPr>
          <w:trHeight w:val="20"/>
        </w:trPr>
        <w:tc>
          <w:tcPr>
            <w:tcW w:w="2830" w:type="dxa"/>
            <w:gridSpan w:val="4"/>
            <w:tcBorders>
              <w:top w:val="nil"/>
              <w:left w:val="single" w:sz="4" w:space="0" w:color="auto"/>
              <w:bottom w:val="single" w:sz="4" w:space="0" w:color="auto"/>
              <w:right w:val="nil"/>
            </w:tcBorders>
            <w:shd w:val="clear" w:color="auto" w:fill="00B0F0"/>
            <w:noWrap/>
            <w:vAlign w:val="center"/>
            <w:hideMark/>
          </w:tcPr>
          <w:p w14:paraId="7B4BDD3D" w14:textId="77777777" w:rsidR="002C6EC7" w:rsidRPr="003B41B3" w:rsidRDefault="002C6EC7">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Trainee Preparation</w:t>
            </w:r>
          </w:p>
        </w:tc>
        <w:tc>
          <w:tcPr>
            <w:tcW w:w="4536" w:type="dxa"/>
            <w:gridSpan w:val="8"/>
            <w:tcBorders>
              <w:top w:val="single" w:sz="4" w:space="0" w:color="auto"/>
              <w:left w:val="single" w:sz="4" w:space="0" w:color="auto"/>
              <w:bottom w:val="single" w:sz="4" w:space="0" w:color="auto"/>
              <w:right w:val="single" w:sz="4" w:space="0" w:color="auto"/>
            </w:tcBorders>
            <w:shd w:val="clear" w:color="auto" w:fill="00B0F0"/>
            <w:noWrap/>
            <w:vAlign w:val="center"/>
            <w:hideMark/>
          </w:tcPr>
          <w:p w14:paraId="2873669F" w14:textId="77777777" w:rsidR="002C6EC7" w:rsidRPr="003B41B3" w:rsidRDefault="002C6EC7">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Tasks and Competency Standard</w:t>
            </w:r>
          </w:p>
        </w:tc>
        <w:tc>
          <w:tcPr>
            <w:tcW w:w="2552" w:type="dxa"/>
            <w:gridSpan w:val="5"/>
            <w:tcBorders>
              <w:top w:val="single" w:sz="4" w:space="0" w:color="auto"/>
              <w:left w:val="single" w:sz="4" w:space="0" w:color="auto"/>
              <w:bottom w:val="single" w:sz="4" w:space="0" w:color="auto"/>
              <w:right w:val="single" w:sz="4" w:space="0" w:color="auto"/>
            </w:tcBorders>
            <w:shd w:val="clear" w:color="auto" w:fill="00B0F0"/>
          </w:tcPr>
          <w:p w14:paraId="6E34B1B5" w14:textId="77777777" w:rsidR="002C6EC7" w:rsidRPr="003B41B3" w:rsidRDefault="002C6EC7">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Standard achieved</w:t>
            </w:r>
          </w:p>
        </w:tc>
      </w:tr>
      <w:tr w:rsidR="002C6EC7" w:rsidRPr="003B41B3" w14:paraId="04832A3F" w14:textId="77777777" w:rsidTr="00844058">
        <w:trPr>
          <w:trHeight w:val="20"/>
        </w:trPr>
        <w:tc>
          <w:tcPr>
            <w:tcW w:w="2830" w:type="dxa"/>
            <w:gridSpan w:val="4"/>
            <w:vMerge w:val="restart"/>
            <w:tcBorders>
              <w:top w:val="single" w:sz="4" w:space="0" w:color="auto"/>
              <w:left w:val="single" w:sz="4" w:space="0" w:color="auto"/>
              <w:bottom w:val="single" w:sz="4" w:space="0" w:color="auto"/>
              <w:right w:val="single" w:sz="4" w:space="0" w:color="auto"/>
            </w:tcBorders>
            <w:noWrap/>
            <w:hideMark/>
          </w:tcPr>
          <w:p w14:paraId="24677F09" w14:textId="77777777" w:rsidR="002C6EC7" w:rsidRDefault="002C6EC7" w:rsidP="00C17386">
            <w:pPr>
              <w:pStyle w:val="ListParagraph"/>
              <w:numPr>
                <w:ilvl w:val="0"/>
                <w:numId w:val="28"/>
              </w:numPr>
              <w:spacing w:after="0" w:line="240" w:lineRule="auto"/>
              <w:ind w:left="313" w:hanging="284"/>
              <w:rPr>
                <w:rFonts w:eastAsia="Times New Roman" w:cs="Arial"/>
                <w:color w:val="000000"/>
                <w:sz w:val="20"/>
                <w:szCs w:val="20"/>
                <w:lang w:eastAsia="en-GB"/>
              </w:rPr>
            </w:pPr>
            <w:r w:rsidRPr="003B41B3">
              <w:rPr>
                <w:rFonts w:eastAsia="Times New Roman" w:cs="Arial"/>
                <w:color w:val="000000"/>
                <w:sz w:val="20"/>
                <w:szCs w:val="20"/>
                <w:lang w:eastAsia="en-GB"/>
              </w:rPr>
              <w:t xml:space="preserve">Familiarisation with </w:t>
            </w:r>
            <w:r w:rsidR="007614EA" w:rsidRPr="003B41B3">
              <w:rPr>
                <w:rFonts w:eastAsia="Times New Roman" w:cs="Arial"/>
                <w:color w:val="000000"/>
                <w:sz w:val="20"/>
                <w:szCs w:val="20"/>
                <w:lang w:eastAsia="en-GB"/>
              </w:rPr>
              <w:t>SOP’s</w:t>
            </w:r>
          </w:p>
          <w:p w14:paraId="75DDF903" w14:textId="6156BC6B" w:rsidR="008F09C1" w:rsidRPr="008F09C1" w:rsidRDefault="008F09C1" w:rsidP="008F09C1">
            <w:pPr>
              <w:pStyle w:val="ListParagraph"/>
              <w:numPr>
                <w:ilvl w:val="0"/>
                <w:numId w:val="28"/>
              </w:numPr>
              <w:spacing w:line="240" w:lineRule="auto"/>
              <w:ind w:left="313" w:hanging="284"/>
              <w:rPr>
                <w:rFonts w:eastAsia="Times New Roman" w:cs="Arial"/>
                <w:color w:val="000000"/>
                <w:sz w:val="20"/>
                <w:szCs w:val="20"/>
                <w:lang w:eastAsia="en-GB"/>
              </w:rPr>
            </w:pPr>
            <w:r w:rsidRPr="008F09C1">
              <w:rPr>
                <w:rFonts w:eastAsia="Times New Roman" w:cs="Arial"/>
                <w:color w:val="000000"/>
                <w:sz w:val="20"/>
                <w:szCs w:val="20"/>
                <w:lang w:eastAsia="en-GB"/>
              </w:rPr>
              <w:t>Familiari</w:t>
            </w:r>
            <w:r>
              <w:rPr>
                <w:rFonts w:eastAsia="Times New Roman" w:cs="Arial"/>
                <w:color w:val="000000"/>
                <w:sz w:val="20"/>
                <w:szCs w:val="20"/>
                <w:lang w:eastAsia="en-GB"/>
              </w:rPr>
              <w:t>s</w:t>
            </w:r>
            <w:r w:rsidRPr="008F09C1">
              <w:rPr>
                <w:rFonts w:eastAsia="Times New Roman" w:cs="Arial"/>
                <w:color w:val="000000"/>
                <w:sz w:val="20"/>
                <w:szCs w:val="20"/>
                <w:lang w:eastAsia="en-GB"/>
              </w:rPr>
              <w:t>e with command unit functions</w:t>
            </w:r>
          </w:p>
          <w:p w14:paraId="72BD145E" w14:textId="45EDDDD0" w:rsidR="008F09C1" w:rsidRPr="008F09C1" w:rsidRDefault="008F09C1" w:rsidP="008F09C1">
            <w:pPr>
              <w:spacing w:after="0" w:line="240" w:lineRule="auto"/>
              <w:ind w:left="29"/>
              <w:rPr>
                <w:rFonts w:eastAsia="Times New Roman" w:cs="Arial"/>
                <w:color w:val="000000"/>
                <w:sz w:val="20"/>
                <w:szCs w:val="20"/>
                <w:lang w:eastAsia="en-GB"/>
              </w:rPr>
            </w:pPr>
          </w:p>
        </w:tc>
        <w:tc>
          <w:tcPr>
            <w:tcW w:w="4536" w:type="dxa"/>
            <w:gridSpan w:val="8"/>
            <w:tcBorders>
              <w:top w:val="single" w:sz="4" w:space="0" w:color="auto"/>
              <w:left w:val="single" w:sz="4" w:space="0" w:color="auto"/>
              <w:bottom w:val="single" w:sz="4" w:space="0" w:color="auto"/>
              <w:right w:val="single" w:sz="4" w:space="0" w:color="auto"/>
            </w:tcBorders>
            <w:shd w:val="clear" w:color="auto" w:fill="00B0F0"/>
            <w:noWrap/>
            <w:hideMark/>
          </w:tcPr>
          <w:p w14:paraId="5AC34538" w14:textId="77777777" w:rsidR="002C6EC7" w:rsidRPr="003B41B3" w:rsidRDefault="002C6EC7">
            <w:pPr>
              <w:spacing w:after="0" w:line="240" w:lineRule="auto"/>
              <w:jc w:val="center"/>
              <w:rPr>
                <w:rFonts w:eastAsia="Times New Roman" w:cs="Arial"/>
                <w:color w:val="000000"/>
                <w:sz w:val="20"/>
                <w:szCs w:val="20"/>
                <w:lang w:eastAsia="en-GB"/>
              </w:rPr>
            </w:pPr>
            <w:r w:rsidRPr="003B41B3">
              <w:rPr>
                <w:bCs/>
                <w:sz w:val="20"/>
                <w:szCs w:val="20"/>
              </w:rPr>
              <w:t>Ground</w:t>
            </w:r>
          </w:p>
        </w:tc>
        <w:tc>
          <w:tcPr>
            <w:tcW w:w="2552" w:type="dxa"/>
            <w:gridSpan w:val="5"/>
            <w:tcBorders>
              <w:top w:val="single" w:sz="4" w:space="0" w:color="auto"/>
              <w:left w:val="single" w:sz="4" w:space="0" w:color="auto"/>
              <w:bottom w:val="single" w:sz="4" w:space="0" w:color="auto"/>
              <w:right w:val="single" w:sz="4" w:space="0" w:color="auto"/>
            </w:tcBorders>
            <w:shd w:val="clear" w:color="auto" w:fill="00B0F0"/>
          </w:tcPr>
          <w:p w14:paraId="104364EA" w14:textId="77777777" w:rsidR="002C6EC7" w:rsidRPr="003B41B3" w:rsidRDefault="002C6EC7">
            <w:pPr>
              <w:spacing w:after="0" w:line="240" w:lineRule="auto"/>
              <w:jc w:val="center"/>
              <w:rPr>
                <w:rFonts w:eastAsia="Times New Roman" w:cs="Arial"/>
                <w:color w:val="000000"/>
                <w:sz w:val="20"/>
                <w:szCs w:val="20"/>
                <w:lang w:eastAsia="en-GB"/>
              </w:rPr>
            </w:pPr>
          </w:p>
        </w:tc>
      </w:tr>
      <w:tr w:rsidR="002C6EC7" w:rsidRPr="003B41B3" w14:paraId="1E9C9276" w14:textId="77777777" w:rsidTr="00844058">
        <w:trPr>
          <w:trHeight w:val="20"/>
        </w:trPr>
        <w:tc>
          <w:tcPr>
            <w:tcW w:w="2830" w:type="dxa"/>
            <w:gridSpan w:val="4"/>
            <w:vMerge/>
            <w:tcBorders>
              <w:left w:val="single" w:sz="4" w:space="0" w:color="auto"/>
              <w:bottom w:val="single" w:sz="4" w:space="0" w:color="auto"/>
            </w:tcBorders>
            <w:vAlign w:val="center"/>
            <w:hideMark/>
          </w:tcPr>
          <w:p w14:paraId="36F86012" w14:textId="77777777" w:rsidR="002C6EC7" w:rsidRPr="003B41B3" w:rsidRDefault="002C6EC7">
            <w:pPr>
              <w:spacing w:after="0" w:line="240" w:lineRule="auto"/>
              <w:rPr>
                <w:rFonts w:eastAsia="Times New Roman" w:cs="Arial"/>
                <w:color w:val="000000"/>
                <w:sz w:val="20"/>
                <w:szCs w:val="20"/>
                <w:lang w:eastAsia="en-GB"/>
              </w:rPr>
            </w:pPr>
          </w:p>
        </w:tc>
        <w:tc>
          <w:tcPr>
            <w:tcW w:w="4536" w:type="dxa"/>
            <w:gridSpan w:val="8"/>
            <w:tcBorders>
              <w:top w:val="single" w:sz="4" w:space="0" w:color="auto"/>
              <w:left w:val="single" w:sz="4" w:space="0" w:color="auto"/>
              <w:bottom w:val="single" w:sz="4" w:space="0" w:color="auto"/>
              <w:right w:val="single" w:sz="4" w:space="0" w:color="auto"/>
            </w:tcBorders>
            <w:noWrap/>
            <w:hideMark/>
          </w:tcPr>
          <w:p w14:paraId="718A5A51" w14:textId="122B0CE6" w:rsidR="002C6EC7" w:rsidRPr="003B41B3" w:rsidRDefault="002C6EC7">
            <w:pPr>
              <w:spacing w:after="0" w:line="240" w:lineRule="auto"/>
              <w:rPr>
                <w:rFonts w:asciiTheme="majorHAnsi" w:eastAsia="Times New Roman" w:hAnsiTheme="majorHAnsi" w:cstheme="majorHAnsi"/>
                <w:color w:val="000000"/>
                <w:sz w:val="20"/>
                <w:szCs w:val="20"/>
                <w:lang w:eastAsia="en-GB"/>
              </w:rPr>
            </w:pPr>
            <w:r w:rsidRPr="003B41B3">
              <w:rPr>
                <w:rFonts w:asciiTheme="majorHAnsi" w:hAnsiTheme="majorHAnsi" w:cstheme="majorHAnsi"/>
                <w:sz w:val="20"/>
                <w:szCs w:val="20"/>
              </w:rPr>
              <w:t xml:space="preserve">Pre-flight Duties </w:t>
            </w:r>
          </w:p>
        </w:tc>
        <w:tc>
          <w:tcPr>
            <w:tcW w:w="2552" w:type="dxa"/>
            <w:gridSpan w:val="5"/>
            <w:tcBorders>
              <w:top w:val="single" w:sz="4" w:space="0" w:color="auto"/>
              <w:left w:val="single" w:sz="4" w:space="0" w:color="auto"/>
              <w:bottom w:val="single" w:sz="4" w:space="0" w:color="auto"/>
              <w:right w:val="single" w:sz="4" w:space="0" w:color="auto"/>
            </w:tcBorders>
          </w:tcPr>
          <w:p w14:paraId="63B7D613" w14:textId="28A1A4DA" w:rsidR="002C6EC7" w:rsidRPr="003B41B3" w:rsidRDefault="00CC43C4" w:rsidP="00CC43C4">
            <w:pPr>
              <w:spacing w:after="0" w:line="240" w:lineRule="auto"/>
              <w:jc w:val="center"/>
              <w:rPr>
                <w:sz w:val="20"/>
                <w:szCs w:val="20"/>
              </w:rPr>
            </w:pPr>
            <w:r w:rsidRPr="003B41B3">
              <w:rPr>
                <w:sz w:val="20"/>
                <w:szCs w:val="20"/>
              </w:rPr>
              <w:t>DEMO</w:t>
            </w:r>
          </w:p>
        </w:tc>
      </w:tr>
      <w:tr w:rsidR="00CC43C4" w:rsidRPr="003B41B3" w14:paraId="7CE63FBB" w14:textId="77777777" w:rsidTr="00844058">
        <w:trPr>
          <w:trHeight w:val="20"/>
        </w:trPr>
        <w:tc>
          <w:tcPr>
            <w:tcW w:w="2830" w:type="dxa"/>
            <w:gridSpan w:val="4"/>
            <w:vMerge/>
            <w:tcBorders>
              <w:left w:val="single" w:sz="4" w:space="0" w:color="auto"/>
              <w:bottom w:val="single" w:sz="4" w:space="0" w:color="auto"/>
            </w:tcBorders>
            <w:vAlign w:val="center"/>
            <w:hideMark/>
          </w:tcPr>
          <w:p w14:paraId="77AB807F" w14:textId="77777777" w:rsidR="00CC43C4" w:rsidRPr="003B41B3" w:rsidRDefault="00CC43C4" w:rsidP="00CC43C4">
            <w:pPr>
              <w:spacing w:after="0" w:line="240" w:lineRule="auto"/>
              <w:rPr>
                <w:rFonts w:eastAsia="Times New Roman" w:cs="Arial"/>
                <w:color w:val="000000"/>
                <w:sz w:val="20"/>
                <w:szCs w:val="20"/>
                <w:lang w:eastAsia="en-GB"/>
              </w:rPr>
            </w:pPr>
          </w:p>
        </w:tc>
        <w:tc>
          <w:tcPr>
            <w:tcW w:w="4536"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096D7ADB" w14:textId="76B6221D"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r w:rsidRPr="003B41B3">
              <w:rPr>
                <w:rFonts w:asciiTheme="majorHAnsi" w:hAnsiTheme="majorHAnsi" w:cstheme="majorHAnsi"/>
                <w:sz w:val="20"/>
                <w:szCs w:val="20"/>
              </w:rPr>
              <w:t xml:space="preserve">Fuel/Energy Planning </w:t>
            </w:r>
          </w:p>
        </w:tc>
        <w:tc>
          <w:tcPr>
            <w:tcW w:w="2552"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480EDAA1" w14:textId="094EFC01" w:rsidR="00CC43C4" w:rsidRPr="003B41B3" w:rsidRDefault="00CC43C4" w:rsidP="00CC43C4">
            <w:pPr>
              <w:spacing w:after="0" w:line="240" w:lineRule="auto"/>
              <w:jc w:val="center"/>
              <w:rPr>
                <w:sz w:val="20"/>
                <w:szCs w:val="20"/>
              </w:rPr>
            </w:pPr>
            <w:r w:rsidRPr="003B41B3">
              <w:rPr>
                <w:sz w:val="20"/>
                <w:szCs w:val="20"/>
              </w:rPr>
              <w:t>DEMO</w:t>
            </w:r>
          </w:p>
        </w:tc>
      </w:tr>
      <w:tr w:rsidR="00CC43C4" w:rsidRPr="003B41B3" w14:paraId="6B9499BC" w14:textId="77777777" w:rsidTr="00844058">
        <w:trPr>
          <w:trHeight w:val="20"/>
        </w:trPr>
        <w:tc>
          <w:tcPr>
            <w:tcW w:w="2830" w:type="dxa"/>
            <w:gridSpan w:val="4"/>
            <w:vMerge/>
            <w:tcBorders>
              <w:left w:val="single" w:sz="4" w:space="0" w:color="auto"/>
              <w:bottom w:val="single" w:sz="4" w:space="0" w:color="auto"/>
            </w:tcBorders>
            <w:vAlign w:val="center"/>
            <w:hideMark/>
          </w:tcPr>
          <w:p w14:paraId="2827E2B2" w14:textId="77777777" w:rsidR="00CC43C4" w:rsidRPr="003B41B3" w:rsidRDefault="00CC43C4" w:rsidP="00CC43C4">
            <w:pPr>
              <w:spacing w:after="0" w:line="240" w:lineRule="auto"/>
              <w:rPr>
                <w:rFonts w:eastAsia="Times New Roman" w:cs="Arial"/>
                <w:color w:val="000000"/>
                <w:sz w:val="20"/>
                <w:szCs w:val="20"/>
                <w:lang w:eastAsia="en-GB"/>
              </w:rPr>
            </w:pPr>
          </w:p>
        </w:tc>
        <w:tc>
          <w:tcPr>
            <w:tcW w:w="4536"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1D308096" w14:textId="6C4B2B57"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r w:rsidRPr="003B41B3">
              <w:rPr>
                <w:rFonts w:asciiTheme="majorHAnsi" w:hAnsiTheme="majorHAnsi" w:cstheme="majorHAnsi"/>
                <w:sz w:val="20"/>
                <w:szCs w:val="20"/>
              </w:rPr>
              <w:t xml:space="preserve">Refuelling/Battery Change Procedure </w:t>
            </w:r>
          </w:p>
        </w:tc>
        <w:tc>
          <w:tcPr>
            <w:tcW w:w="2552"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68C1BDA0" w14:textId="362659B4" w:rsidR="00CC43C4" w:rsidRPr="003B41B3" w:rsidRDefault="00CC43C4" w:rsidP="00CC43C4">
            <w:pPr>
              <w:spacing w:after="0" w:line="240" w:lineRule="auto"/>
              <w:jc w:val="center"/>
              <w:rPr>
                <w:sz w:val="20"/>
                <w:szCs w:val="20"/>
              </w:rPr>
            </w:pPr>
            <w:r w:rsidRPr="003B41B3">
              <w:rPr>
                <w:sz w:val="20"/>
                <w:szCs w:val="20"/>
              </w:rPr>
              <w:t>DEMO</w:t>
            </w:r>
          </w:p>
        </w:tc>
      </w:tr>
      <w:tr w:rsidR="00CC43C4" w:rsidRPr="003B41B3" w14:paraId="430596D3" w14:textId="77777777" w:rsidTr="00844058">
        <w:trPr>
          <w:trHeight w:val="20"/>
        </w:trPr>
        <w:tc>
          <w:tcPr>
            <w:tcW w:w="2830" w:type="dxa"/>
            <w:gridSpan w:val="4"/>
            <w:vMerge/>
            <w:tcBorders>
              <w:left w:val="single" w:sz="4" w:space="0" w:color="auto"/>
              <w:bottom w:val="single" w:sz="4" w:space="0" w:color="auto"/>
            </w:tcBorders>
            <w:vAlign w:val="center"/>
            <w:hideMark/>
          </w:tcPr>
          <w:p w14:paraId="3EDAAFBE" w14:textId="77777777" w:rsidR="00CC43C4" w:rsidRPr="003B41B3" w:rsidRDefault="00CC43C4" w:rsidP="00CC43C4">
            <w:pPr>
              <w:spacing w:after="0" w:line="240" w:lineRule="auto"/>
              <w:rPr>
                <w:rFonts w:eastAsia="Times New Roman" w:cs="Arial"/>
                <w:color w:val="000000"/>
                <w:sz w:val="20"/>
                <w:szCs w:val="20"/>
                <w:lang w:eastAsia="en-GB"/>
              </w:rPr>
            </w:pPr>
          </w:p>
        </w:tc>
        <w:tc>
          <w:tcPr>
            <w:tcW w:w="4536"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6694DBF8" w14:textId="1A7E0B5C"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r w:rsidRPr="003B41B3">
              <w:rPr>
                <w:rFonts w:asciiTheme="majorHAnsi" w:hAnsiTheme="majorHAnsi" w:cstheme="majorHAnsi"/>
                <w:sz w:val="20"/>
                <w:szCs w:val="20"/>
              </w:rPr>
              <w:t xml:space="preserve">Command Unit Preparation </w:t>
            </w:r>
          </w:p>
        </w:tc>
        <w:tc>
          <w:tcPr>
            <w:tcW w:w="2552"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77C7B206" w14:textId="784C0FBA" w:rsidR="00CC43C4" w:rsidRPr="003B41B3" w:rsidRDefault="00CC43C4" w:rsidP="00CC43C4">
            <w:pPr>
              <w:spacing w:after="0" w:line="240" w:lineRule="auto"/>
              <w:jc w:val="center"/>
              <w:rPr>
                <w:sz w:val="20"/>
                <w:szCs w:val="20"/>
              </w:rPr>
            </w:pPr>
            <w:r w:rsidRPr="003B41B3">
              <w:rPr>
                <w:sz w:val="20"/>
                <w:szCs w:val="20"/>
              </w:rPr>
              <w:t>DEMO</w:t>
            </w:r>
          </w:p>
        </w:tc>
      </w:tr>
      <w:tr w:rsidR="00CC43C4" w:rsidRPr="003B41B3" w14:paraId="3F8B46A4" w14:textId="77777777" w:rsidTr="00844058">
        <w:trPr>
          <w:trHeight w:val="20"/>
        </w:trPr>
        <w:tc>
          <w:tcPr>
            <w:tcW w:w="2830" w:type="dxa"/>
            <w:gridSpan w:val="4"/>
            <w:vMerge/>
            <w:tcBorders>
              <w:left w:val="single" w:sz="4" w:space="0" w:color="auto"/>
              <w:bottom w:val="single" w:sz="4" w:space="0" w:color="auto"/>
            </w:tcBorders>
            <w:vAlign w:val="center"/>
            <w:hideMark/>
          </w:tcPr>
          <w:p w14:paraId="4878063A" w14:textId="77777777" w:rsidR="00CC43C4" w:rsidRPr="003B41B3" w:rsidRDefault="00CC43C4" w:rsidP="00CC43C4">
            <w:pPr>
              <w:spacing w:after="0" w:line="240" w:lineRule="auto"/>
              <w:rPr>
                <w:rFonts w:eastAsia="Times New Roman" w:cs="Arial"/>
                <w:color w:val="000000"/>
                <w:sz w:val="20"/>
                <w:szCs w:val="20"/>
                <w:lang w:eastAsia="en-GB"/>
              </w:rPr>
            </w:pPr>
          </w:p>
        </w:tc>
        <w:tc>
          <w:tcPr>
            <w:tcW w:w="4536"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3F93B64A" w14:textId="73301146"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r w:rsidRPr="003B41B3">
              <w:rPr>
                <w:rFonts w:asciiTheme="majorHAnsi" w:hAnsiTheme="majorHAnsi" w:cstheme="majorHAnsi"/>
                <w:sz w:val="20"/>
                <w:szCs w:val="20"/>
              </w:rPr>
              <w:t xml:space="preserve">Positioning for Take off </w:t>
            </w:r>
          </w:p>
        </w:tc>
        <w:tc>
          <w:tcPr>
            <w:tcW w:w="2552"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20C4F8D8" w14:textId="19043B66" w:rsidR="00CC43C4" w:rsidRPr="003B41B3" w:rsidRDefault="00CC43C4" w:rsidP="00CC43C4">
            <w:pPr>
              <w:spacing w:after="0" w:line="240" w:lineRule="auto"/>
              <w:jc w:val="center"/>
              <w:rPr>
                <w:sz w:val="20"/>
                <w:szCs w:val="20"/>
              </w:rPr>
            </w:pPr>
            <w:r w:rsidRPr="003B41B3">
              <w:rPr>
                <w:sz w:val="20"/>
                <w:szCs w:val="20"/>
              </w:rPr>
              <w:t>DEMO</w:t>
            </w:r>
          </w:p>
        </w:tc>
      </w:tr>
      <w:tr w:rsidR="00CC43C4" w:rsidRPr="003B41B3" w14:paraId="50B421AB" w14:textId="77777777" w:rsidTr="00844058">
        <w:trPr>
          <w:trHeight w:val="20"/>
        </w:trPr>
        <w:tc>
          <w:tcPr>
            <w:tcW w:w="2830" w:type="dxa"/>
            <w:gridSpan w:val="4"/>
            <w:vMerge/>
            <w:tcBorders>
              <w:left w:val="single" w:sz="4" w:space="0" w:color="auto"/>
              <w:bottom w:val="single" w:sz="4" w:space="0" w:color="auto"/>
            </w:tcBorders>
            <w:vAlign w:val="center"/>
            <w:hideMark/>
          </w:tcPr>
          <w:p w14:paraId="5D21E90D" w14:textId="77777777" w:rsidR="00CC43C4" w:rsidRPr="003B41B3" w:rsidRDefault="00CC43C4" w:rsidP="00CC43C4">
            <w:pPr>
              <w:spacing w:after="0" w:line="240" w:lineRule="auto"/>
              <w:rPr>
                <w:rFonts w:eastAsia="Times New Roman" w:cs="Arial"/>
                <w:color w:val="000000"/>
                <w:sz w:val="20"/>
                <w:szCs w:val="20"/>
                <w:lang w:eastAsia="en-GB"/>
              </w:rPr>
            </w:pPr>
          </w:p>
        </w:tc>
        <w:tc>
          <w:tcPr>
            <w:tcW w:w="4536"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78F69201" w14:textId="46C13D00"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r w:rsidRPr="003B41B3">
              <w:rPr>
                <w:rFonts w:asciiTheme="majorHAnsi" w:hAnsiTheme="majorHAnsi" w:cstheme="majorHAnsi"/>
                <w:sz w:val="20"/>
                <w:szCs w:val="20"/>
              </w:rPr>
              <w:t xml:space="preserve">Start &amp; After Start Procedure </w:t>
            </w:r>
          </w:p>
        </w:tc>
        <w:tc>
          <w:tcPr>
            <w:tcW w:w="2552"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264C1AFD" w14:textId="52677006" w:rsidR="00CC43C4" w:rsidRPr="003B41B3" w:rsidRDefault="00CC43C4" w:rsidP="00CC43C4">
            <w:pPr>
              <w:spacing w:after="0" w:line="240" w:lineRule="auto"/>
              <w:jc w:val="center"/>
              <w:rPr>
                <w:sz w:val="20"/>
                <w:szCs w:val="20"/>
              </w:rPr>
            </w:pPr>
            <w:r w:rsidRPr="003B41B3">
              <w:rPr>
                <w:sz w:val="20"/>
                <w:szCs w:val="20"/>
              </w:rPr>
              <w:t>DEMO</w:t>
            </w:r>
          </w:p>
        </w:tc>
      </w:tr>
      <w:tr w:rsidR="00CC43C4" w:rsidRPr="003B41B3" w14:paraId="2CB2F98F" w14:textId="77777777" w:rsidTr="00844058">
        <w:trPr>
          <w:trHeight w:val="20"/>
        </w:trPr>
        <w:tc>
          <w:tcPr>
            <w:tcW w:w="2830" w:type="dxa"/>
            <w:gridSpan w:val="4"/>
            <w:vMerge/>
            <w:tcBorders>
              <w:left w:val="single" w:sz="4" w:space="0" w:color="auto"/>
              <w:bottom w:val="single" w:sz="4" w:space="0" w:color="auto"/>
            </w:tcBorders>
            <w:vAlign w:val="center"/>
            <w:hideMark/>
          </w:tcPr>
          <w:p w14:paraId="297C7B15" w14:textId="77777777" w:rsidR="00CC43C4" w:rsidRPr="003B41B3" w:rsidRDefault="00CC43C4" w:rsidP="00CC43C4">
            <w:pPr>
              <w:spacing w:after="0" w:line="240" w:lineRule="auto"/>
              <w:rPr>
                <w:rFonts w:eastAsia="Times New Roman" w:cs="Arial"/>
                <w:color w:val="000000"/>
                <w:sz w:val="20"/>
                <w:szCs w:val="20"/>
                <w:lang w:eastAsia="en-GB"/>
              </w:rPr>
            </w:pPr>
          </w:p>
        </w:tc>
        <w:tc>
          <w:tcPr>
            <w:tcW w:w="4536" w:type="dxa"/>
            <w:gridSpan w:val="8"/>
            <w:tcBorders>
              <w:top w:val="single" w:sz="4" w:space="0" w:color="auto"/>
              <w:left w:val="single" w:sz="4" w:space="0" w:color="auto"/>
              <w:bottom w:val="single" w:sz="4" w:space="0" w:color="auto"/>
              <w:right w:val="single" w:sz="4" w:space="0" w:color="auto"/>
            </w:tcBorders>
            <w:noWrap/>
          </w:tcPr>
          <w:p w14:paraId="278AA5EE" w14:textId="1093D406"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r w:rsidRPr="003B41B3">
              <w:rPr>
                <w:rFonts w:asciiTheme="majorHAnsi" w:hAnsiTheme="majorHAnsi" w:cstheme="majorHAnsi"/>
                <w:sz w:val="20"/>
                <w:szCs w:val="20"/>
              </w:rPr>
              <w:t>Pre</w:t>
            </w:r>
            <w:r w:rsidRPr="003B41B3">
              <w:rPr>
                <w:rFonts w:ascii="Cambria Math" w:hAnsi="Cambria Math" w:cs="Cambria Math"/>
                <w:sz w:val="20"/>
                <w:szCs w:val="20"/>
              </w:rPr>
              <w:t>‑</w:t>
            </w:r>
            <w:r w:rsidRPr="003B41B3">
              <w:rPr>
                <w:rFonts w:asciiTheme="majorHAnsi" w:hAnsiTheme="majorHAnsi" w:cstheme="majorHAnsi"/>
                <w:sz w:val="20"/>
                <w:szCs w:val="20"/>
              </w:rPr>
              <w:t xml:space="preserve">Take off Procedures </w:t>
            </w:r>
          </w:p>
        </w:tc>
        <w:tc>
          <w:tcPr>
            <w:tcW w:w="2552" w:type="dxa"/>
            <w:gridSpan w:val="5"/>
            <w:tcBorders>
              <w:top w:val="single" w:sz="4" w:space="0" w:color="auto"/>
              <w:left w:val="single" w:sz="4" w:space="0" w:color="auto"/>
              <w:bottom w:val="single" w:sz="4" w:space="0" w:color="auto"/>
              <w:right w:val="single" w:sz="4" w:space="0" w:color="auto"/>
            </w:tcBorders>
          </w:tcPr>
          <w:p w14:paraId="0D0C5203" w14:textId="65418A51" w:rsidR="00CC43C4" w:rsidRPr="003B41B3" w:rsidRDefault="00CC43C4" w:rsidP="00CC43C4">
            <w:pPr>
              <w:spacing w:after="0" w:line="240" w:lineRule="auto"/>
              <w:jc w:val="center"/>
              <w:rPr>
                <w:sz w:val="20"/>
                <w:szCs w:val="20"/>
              </w:rPr>
            </w:pPr>
            <w:r w:rsidRPr="003B41B3">
              <w:rPr>
                <w:sz w:val="20"/>
                <w:szCs w:val="20"/>
              </w:rPr>
              <w:t>DEMO</w:t>
            </w:r>
          </w:p>
        </w:tc>
      </w:tr>
      <w:tr w:rsidR="002C6EC7" w:rsidRPr="003B41B3" w14:paraId="2B3A005C" w14:textId="77777777" w:rsidTr="00844058">
        <w:trPr>
          <w:trHeight w:val="20"/>
        </w:trPr>
        <w:tc>
          <w:tcPr>
            <w:tcW w:w="2830" w:type="dxa"/>
            <w:gridSpan w:val="4"/>
            <w:vMerge/>
            <w:tcBorders>
              <w:left w:val="single" w:sz="4" w:space="0" w:color="auto"/>
              <w:bottom w:val="single" w:sz="4" w:space="0" w:color="auto"/>
            </w:tcBorders>
            <w:vAlign w:val="center"/>
            <w:hideMark/>
          </w:tcPr>
          <w:p w14:paraId="691CACD4" w14:textId="77777777" w:rsidR="002C6EC7" w:rsidRPr="003B41B3" w:rsidRDefault="002C6EC7">
            <w:pPr>
              <w:spacing w:after="0" w:line="240" w:lineRule="auto"/>
              <w:rPr>
                <w:rFonts w:eastAsia="Times New Roman" w:cs="Arial"/>
                <w:color w:val="000000"/>
                <w:sz w:val="20"/>
                <w:szCs w:val="20"/>
                <w:lang w:eastAsia="en-GB"/>
              </w:rPr>
            </w:pPr>
          </w:p>
        </w:tc>
        <w:tc>
          <w:tcPr>
            <w:tcW w:w="4536" w:type="dxa"/>
            <w:gridSpan w:val="8"/>
            <w:tcBorders>
              <w:top w:val="single" w:sz="4" w:space="0" w:color="auto"/>
              <w:left w:val="single" w:sz="4" w:space="0" w:color="auto"/>
              <w:bottom w:val="single" w:sz="4" w:space="0" w:color="auto"/>
              <w:right w:val="single" w:sz="4" w:space="0" w:color="auto"/>
            </w:tcBorders>
            <w:shd w:val="clear" w:color="auto" w:fill="00B0F0"/>
            <w:noWrap/>
          </w:tcPr>
          <w:p w14:paraId="0C1F1E9B" w14:textId="77777777" w:rsidR="002C6EC7" w:rsidRPr="003B41B3" w:rsidRDefault="002C6EC7">
            <w:pPr>
              <w:spacing w:after="0" w:line="240" w:lineRule="auto"/>
              <w:jc w:val="center"/>
              <w:rPr>
                <w:rFonts w:asciiTheme="majorHAnsi" w:eastAsia="Times New Roman" w:hAnsiTheme="majorHAnsi" w:cstheme="majorHAnsi"/>
                <w:color w:val="000000"/>
                <w:sz w:val="20"/>
                <w:szCs w:val="20"/>
                <w:lang w:eastAsia="en-GB"/>
              </w:rPr>
            </w:pPr>
            <w:r w:rsidRPr="003B41B3">
              <w:rPr>
                <w:rFonts w:asciiTheme="majorHAnsi" w:hAnsiTheme="majorHAnsi" w:cstheme="majorHAnsi"/>
                <w:bCs/>
                <w:sz w:val="20"/>
                <w:szCs w:val="20"/>
              </w:rPr>
              <w:t>Take off</w:t>
            </w:r>
          </w:p>
        </w:tc>
        <w:tc>
          <w:tcPr>
            <w:tcW w:w="2552" w:type="dxa"/>
            <w:gridSpan w:val="5"/>
            <w:tcBorders>
              <w:top w:val="single" w:sz="4" w:space="0" w:color="auto"/>
              <w:left w:val="single" w:sz="4" w:space="0" w:color="auto"/>
              <w:bottom w:val="single" w:sz="4" w:space="0" w:color="auto"/>
              <w:right w:val="single" w:sz="4" w:space="0" w:color="auto"/>
            </w:tcBorders>
            <w:shd w:val="clear" w:color="auto" w:fill="00B0F0"/>
          </w:tcPr>
          <w:p w14:paraId="20E5CEC4" w14:textId="77777777" w:rsidR="002C6EC7" w:rsidRPr="003B41B3" w:rsidRDefault="002C6EC7" w:rsidP="00CC43C4">
            <w:pPr>
              <w:spacing w:after="0" w:line="240" w:lineRule="auto"/>
              <w:jc w:val="center"/>
              <w:rPr>
                <w:sz w:val="20"/>
                <w:szCs w:val="20"/>
              </w:rPr>
            </w:pPr>
          </w:p>
        </w:tc>
      </w:tr>
      <w:tr w:rsidR="00CC43C4" w:rsidRPr="003B41B3" w14:paraId="2285FF3A" w14:textId="77777777" w:rsidTr="00844058">
        <w:trPr>
          <w:trHeight w:val="20"/>
        </w:trPr>
        <w:tc>
          <w:tcPr>
            <w:tcW w:w="2830" w:type="dxa"/>
            <w:gridSpan w:val="4"/>
            <w:vMerge/>
            <w:tcBorders>
              <w:left w:val="single" w:sz="4" w:space="0" w:color="auto"/>
              <w:bottom w:val="single" w:sz="4" w:space="0" w:color="auto"/>
            </w:tcBorders>
            <w:vAlign w:val="center"/>
            <w:hideMark/>
          </w:tcPr>
          <w:p w14:paraId="6B2C8403" w14:textId="77777777" w:rsidR="00CC43C4" w:rsidRPr="003B41B3" w:rsidRDefault="00CC43C4" w:rsidP="00CC43C4">
            <w:pPr>
              <w:spacing w:after="0" w:line="240" w:lineRule="auto"/>
              <w:rPr>
                <w:rFonts w:eastAsia="Times New Roman" w:cs="Arial"/>
                <w:color w:val="000000"/>
                <w:sz w:val="20"/>
                <w:szCs w:val="20"/>
                <w:lang w:eastAsia="en-GB"/>
              </w:rPr>
            </w:pPr>
          </w:p>
        </w:tc>
        <w:tc>
          <w:tcPr>
            <w:tcW w:w="4536" w:type="dxa"/>
            <w:gridSpan w:val="8"/>
            <w:tcBorders>
              <w:top w:val="single" w:sz="4" w:space="0" w:color="auto"/>
              <w:left w:val="single" w:sz="4" w:space="0" w:color="auto"/>
              <w:bottom w:val="single" w:sz="4" w:space="0" w:color="auto"/>
              <w:right w:val="single" w:sz="4" w:space="0" w:color="auto"/>
            </w:tcBorders>
            <w:noWrap/>
            <w:hideMark/>
          </w:tcPr>
          <w:p w14:paraId="25D168F1" w14:textId="657AA7B0"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r w:rsidRPr="003B41B3">
              <w:rPr>
                <w:rFonts w:asciiTheme="majorHAnsi" w:hAnsiTheme="majorHAnsi" w:cstheme="majorHAnsi"/>
                <w:sz w:val="20"/>
                <w:szCs w:val="20"/>
              </w:rPr>
              <w:t xml:space="preserve">Take off in Positioning Mode </w:t>
            </w:r>
          </w:p>
        </w:tc>
        <w:tc>
          <w:tcPr>
            <w:tcW w:w="2552" w:type="dxa"/>
            <w:gridSpan w:val="5"/>
            <w:tcBorders>
              <w:top w:val="single" w:sz="4" w:space="0" w:color="auto"/>
              <w:left w:val="single" w:sz="4" w:space="0" w:color="auto"/>
              <w:bottom w:val="single" w:sz="4" w:space="0" w:color="auto"/>
              <w:right w:val="single" w:sz="4" w:space="0" w:color="auto"/>
            </w:tcBorders>
          </w:tcPr>
          <w:p w14:paraId="6DB3B725" w14:textId="7F1B0019" w:rsidR="00CC43C4" w:rsidRPr="003B41B3" w:rsidRDefault="00CC43C4" w:rsidP="00CC43C4">
            <w:pPr>
              <w:spacing w:after="0" w:line="240" w:lineRule="auto"/>
              <w:jc w:val="center"/>
              <w:rPr>
                <w:bCs/>
                <w:sz w:val="20"/>
                <w:szCs w:val="20"/>
              </w:rPr>
            </w:pPr>
            <w:r w:rsidRPr="003B41B3">
              <w:rPr>
                <w:sz w:val="20"/>
                <w:szCs w:val="20"/>
              </w:rPr>
              <w:t>DEMO</w:t>
            </w:r>
          </w:p>
        </w:tc>
      </w:tr>
      <w:tr w:rsidR="00CC43C4" w:rsidRPr="003B41B3" w14:paraId="4B58D4F3" w14:textId="77777777" w:rsidTr="00844058">
        <w:trPr>
          <w:trHeight w:val="20"/>
        </w:trPr>
        <w:tc>
          <w:tcPr>
            <w:tcW w:w="2830" w:type="dxa"/>
            <w:gridSpan w:val="4"/>
            <w:vMerge/>
            <w:tcBorders>
              <w:left w:val="single" w:sz="4" w:space="0" w:color="auto"/>
              <w:bottom w:val="single" w:sz="4" w:space="0" w:color="auto"/>
            </w:tcBorders>
            <w:vAlign w:val="center"/>
            <w:hideMark/>
          </w:tcPr>
          <w:p w14:paraId="099D266C" w14:textId="77777777" w:rsidR="00CC43C4" w:rsidRPr="003B41B3" w:rsidRDefault="00CC43C4" w:rsidP="00CC43C4">
            <w:pPr>
              <w:spacing w:after="0" w:line="240" w:lineRule="auto"/>
              <w:rPr>
                <w:rFonts w:eastAsia="Times New Roman" w:cs="Arial"/>
                <w:color w:val="000000"/>
                <w:sz w:val="20"/>
                <w:szCs w:val="20"/>
                <w:lang w:eastAsia="en-GB"/>
              </w:rPr>
            </w:pPr>
          </w:p>
        </w:tc>
        <w:tc>
          <w:tcPr>
            <w:tcW w:w="4536" w:type="dxa"/>
            <w:gridSpan w:val="8"/>
            <w:tcBorders>
              <w:top w:val="single" w:sz="4" w:space="0" w:color="auto"/>
              <w:left w:val="single" w:sz="4" w:space="0" w:color="auto"/>
              <w:bottom w:val="single" w:sz="4" w:space="0" w:color="auto"/>
              <w:right w:val="single" w:sz="4" w:space="0" w:color="auto"/>
            </w:tcBorders>
            <w:noWrap/>
            <w:vAlign w:val="bottom"/>
          </w:tcPr>
          <w:p w14:paraId="6CD7A23F" w14:textId="5509ABF7"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r w:rsidRPr="003B41B3">
              <w:rPr>
                <w:rFonts w:asciiTheme="majorHAnsi" w:hAnsiTheme="majorHAnsi" w:cstheme="majorHAnsi"/>
                <w:color w:val="000000"/>
                <w:sz w:val="20"/>
                <w:szCs w:val="20"/>
              </w:rPr>
              <w:t xml:space="preserve">Performance considerations </w:t>
            </w:r>
          </w:p>
        </w:tc>
        <w:tc>
          <w:tcPr>
            <w:tcW w:w="2552" w:type="dxa"/>
            <w:gridSpan w:val="5"/>
            <w:tcBorders>
              <w:top w:val="single" w:sz="4" w:space="0" w:color="auto"/>
              <w:left w:val="single" w:sz="4" w:space="0" w:color="auto"/>
              <w:bottom w:val="single" w:sz="4" w:space="0" w:color="auto"/>
              <w:right w:val="single" w:sz="4" w:space="0" w:color="auto"/>
            </w:tcBorders>
          </w:tcPr>
          <w:p w14:paraId="277840C0" w14:textId="49DFBADD" w:rsidR="00CC43C4" w:rsidRPr="003B41B3" w:rsidRDefault="00CC43C4" w:rsidP="00CC43C4">
            <w:pPr>
              <w:spacing w:after="0" w:line="240" w:lineRule="auto"/>
              <w:jc w:val="center"/>
              <w:rPr>
                <w:sz w:val="20"/>
                <w:szCs w:val="20"/>
              </w:rPr>
            </w:pPr>
            <w:r w:rsidRPr="003B41B3">
              <w:rPr>
                <w:sz w:val="20"/>
                <w:szCs w:val="20"/>
              </w:rPr>
              <w:t>DEMO</w:t>
            </w:r>
          </w:p>
        </w:tc>
      </w:tr>
      <w:tr w:rsidR="00CC43C4" w:rsidRPr="003B41B3" w14:paraId="1F012395" w14:textId="77777777" w:rsidTr="00844058">
        <w:trPr>
          <w:trHeight w:val="20"/>
        </w:trPr>
        <w:tc>
          <w:tcPr>
            <w:tcW w:w="2830" w:type="dxa"/>
            <w:gridSpan w:val="4"/>
            <w:vMerge/>
            <w:tcBorders>
              <w:left w:val="single" w:sz="4" w:space="0" w:color="auto"/>
              <w:bottom w:val="single" w:sz="4" w:space="0" w:color="auto"/>
            </w:tcBorders>
            <w:vAlign w:val="center"/>
            <w:hideMark/>
          </w:tcPr>
          <w:p w14:paraId="29EE47E5" w14:textId="77777777" w:rsidR="00CC43C4" w:rsidRPr="003B41B3" w:rsidRDefault="00CC43C4" w:rsidP="00CC43C4">
            <w:pPr>
              <w:spacing w:after="0" w:line="240" w:lineRule="auto"/>
              <w:rPr>
                <w:rFonts w:eastAsia="Times New Roman" w:cs="Arial"/>
                <w:color w:val="000000"/>
                <w:sz w:val="20"/>
                <w:szCs w:val="20"/>
                <w:lang w:eastAsia="en-GB"/>
              </w:rPr>
            </w:pPr>
          </w:p>
        </w:tc>
        <w:tc>
          <w:tcPr>
            <w:tcW w:w="4536" w:type="dxa"/>
            <w:gridSpan w:val="8"/>
            <w:tcBorders>
              <w:top w:val="single" w:sz="4" w:space="0" w:color="auto"/>
              <w:left w:val="single" w:sz="4" w:space="0" w:color="auto"/>
              <w:bottom w:val="single" w:sz="4" w:space="0" w:color="auto"/>
              <w:right w:val="single" w:sz="4" w:space="0" w:color="auto"/>
            </w:tcBorders>
            <w:noWrap/>
            <w:vAlign w:val="bottom"/>
          </w:tcPr>
          <w:p w14:paraId="3548D8F6" w14:textId="345EAF9E"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r w:rsidRPr="003B41B3">
              <w:rPr>
                <w:rFonts w:asciiTheme="majorHAnsi" w:hAnsiTheme="majorHAnsi" w:cstheme="majorHAnsi"/>
                <w:color w:val="000000"/>
                <w:sz w:val="20"/>
                <w:szCs w:val="20"/>
              </w:rPr>
              <w:t xml:space="preserve">Automation Management </w:t>
            </w:r>
          </w:p>
        </w:tc>
        <w:tc>
          <w:tcPr>
            <w:tcW w:w="2552" w:type="dxa"/>
            <w:gridSpan w:val="5"/>
            <w:tcBorders>
              <w:top w:val="single" w:sz="4" w:space="0" w:color="auto"/>
              <w:left w:val="single" w:sz="4" w:space="0" w:color="auto"/>
              <w:bottom w:val="single" w:sz="4" w:space="0" w:color="auto"/>
              <w:right w:val="single" w:sz="4" w:space="0" w:color="auto"/>
            </w:tcBorders>
          </w:tcPr>
          <w:p w14:paraId="46B814C2" w14:textId="27108CD3" w:rsidR="00CC43C4" w:rsidRPr="003B41B3" w:rsidRDefault="00CC43C4" w:rsidP="00CC43C4">
            <w:pPr>
              <w:spacing w:after="0" w:line="240" w:lineRule="auto"/>
              <w:jc w:val="center"/>
              <w:rPr>
                <w:sz w:val="20"/>
                <w:szCs w:val="20"/>
              </w:rPr>
            </w:pPr>
            <w:r w:rsidRPr="003B41B3">
              <w:rPr>
                <w:sz w:val="20"/>
                <w:szCs w:val="20"/>
              </w:rPr>
              <w:t>DEMO</w:t>
            </w:r>
          </w:p>
        </w:tc>
      </w:tr>
      <w:tr w:rsidR="002C6EC7" w:rsidRPr="003B41B3" w14:paraId="4E8E533F" w14:textId="77777777" w:rsidTr="00844058">
        <w:trPr>
          <w:trHeight w:val="20"/>
        </w:trPr>
        <w:tc>
          <w:tcPr>
            <w:tcW w:w="2830" w:type="dxa"/>
            <w:gridSpan w:val="4"/>
            <w:tcBorders>
              <w:top w:val="single" w:sz="4" w:space="0" w:color="auto"/>
              <w:left w:val="single" w:sz="4" w:space="0" w:color="auto"/>
              <w:bottom w:val="single" w:sz="4" w:space="0" w:color="auto"/>
              <w:right w:val="single" w:sz="4" w:space="0" w:color="auto"/>
            </w:tcBorders>
            <w:shd w:val="clear" w:color="auto" w:fill="00B0F0"/>
            <w:vAlign w:val="center"/>
            <w:hideMark/>
          </w:tcPr>
          <w:p w14:paraId="09BEBB16" w14:textId="77777777" w:rsidR="002C6EC7" w:rsidRPr="003B41B3" w:rsidRDefault="002C6EC7">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TEM</w:t>
            </w:r>
          </w:p>
        </w:tc>
        <w:tc>
          <w:tcPr>
            <w:tcW w:w="4536" w:type="dxa"/>
            <w:gridSpan w:val="8"/>
            <w:tcBorders>
              <w:top w:val="single" w:sz="4" w:space="0" w:color="auto"/>
              <w:left w:val="single" w:sz="4" w:space="0" w:color="auto"/>
              <w:bottom w:val="single" w:sz="4" w:space="0" w:color="auto"/>
              <w:right w:val="single" w:sz="4" w:space="0" w:color="auto"/>
            </w:tcBorders>
            <w:shd w:val="clear" w:color="auto" w:fill="00B0F0"/>
            <w:noWrap/>
            <w:hideMark/>
          </w:tcPr>
          <w:p w14:paraId="751BF80E" w14:textId="77777777" w:rsidR="002C6EC7" w:rsidRPr="003B41B3" w:rsidRDefault="002C6EC7">
            <w:pPr>
              <w:spacing w:after="0" w:line="240" w:lineRule="auto"/>
              <w:jc w:val="center"/>
              <w:rPr>
                <w:rFonts w:asciiTheme="majorHAnsi" w:eastAsia="Times New Roman" w:hAnsiTheme="majorHAnsi" w:cstheme="majorHAnsi"/>
                <w:bCs/>
                <w:color w:val="000000"/>
                <w:sz w:val="20"/>
                <w:szCs w:val="20"/>
                <w:lang w:eastAsia="en-GB"/>
              </w:rPr>
            </w:pPr>
            <w:r w:rsidRPr="003B41B3">
              <w:rPr>
                <w:rFonts w:asciiTheme="majorHAnsi" w:hAnsiTheme="majorHAnsi" w:cstheme="majorHAnsi"/>
                <w:bCs/>
                <w:sz w:val="20"/>
                <w:szCs w:val="20"/>
              </w:rPr>
              <w:t>Climb</w:t>
            </w:r>
          </w:p>
        </w:tc>
        <w:tc>
          <w:tcPr>
            <w:tcW w:w="2552" w:type="dxa"/>
            <w:gridSpan w:val="5"/>
            <w:tcBorders>
              <w:top w:val="single" w:sz="4" w:space="0" w:color="auto"/>
              <w:left w:val="single" w:sz="4" w:space="0" w:color="auto"/>
              <w:bottom w:val="single" w:sz="4" w:space="0" w:color="auto"/>
              <w:right w:val="single" w:sz="4" w:space="0" w:color="auto"/>
            </w:tcBorders>
            <w:shd w:val="clear" w:color="auto" w:fill="00B0F0"/>
          </w:tcPr>
          <w:p w14:paraId="4D0832B6" w14:textId="77777777" w:rsidR="002C6EC7" w:rsidRPr="003B41B3" w:rsidRDefault="002C6EC7" w:rsidP="00CC43C4">
            <w:pPr>
              <w:spacing w:after="0" w:line="240" w:lineRule="auto"/>
              <w:jc w:val="center"/>
              <w:rPr>
                <w:bCs/>
                <w:sz w:val="20"/>
                <w:szCs w:val="20"/>
              </w:rPr>
            </w:pPr>
          </w:p>
        </w:tc>
      </w:tr>
      <w:tr w:rsidR="00CC43C4" w:rsidRPr="003B41B3" w14:paraId="69489478" w14:textId="77777777" w:rsidTr="00844058">
        <w:trPr>
          <w:trHeight w:val="20"/>
        </w:trPr>
        <w:tc>
          <w:tcPr>
            <w:tcW w:w="2830" w:type="dxa"/>
            <w:gridSpan w:val="4"/>
            <w:vMerge w:val="restart"/>
            <w:tcBorders>
              <w:top w:val="single" w:sz="4" w:space="0" w:color="auto"/>
              <w:left w:val="single" w:sz="4" w:space="0" w:color="auto"/>
              <w:right w:val="single" w:sz="4" w:space="0" w:color="auto"/>
            </w:tcBorders>
            <w:hideMark/>
          </w:tcPr>
          <w:p w14:paraId="7BDA62F9" w14:textId="77777777" w:rsidR="00612D19" w:rsidRPr="003B41B3" w:rsidRDefault="00612D19" w:rsidP="00C17386">
            <w:pPr>
              <w:pStyle w:val="ListParagraph"/>
              <w:numPr>
                <w:ilvl w:val="0"/>
                <w:numId w:val="28"/>
              </w:numPr>
              <w:spacing w:after="0" w:line="240" w:lineRule="auto"/>
              <w:ind w:left="317" w:hanging="317"/>
              <w:rPr>
                <w:rFonts w:eastAsia="Times New Roman" w:cs="Arial"/>
                <w:color w:val="000000"/>
                <w:sz w:val="20"/>
                <w:szCs w:val="20"/>
                <w:lang w:eastAsia="en-GB"/>
              </w:rPr>
            </w:pPr>
            <w:r>
              <w:rPr>
                <w:rFonts w:eastAsia="Times New Roman" w:cs="Arial"/>
                <w:color w:val="000000"/>
                <w:sz w:val="20"/>
                <w:szCs w:val="20"/>
                <w:lang w:eastAsia="en-GB"/>
              </w:rPr>
              <w:t>Controlled flight into terrain</w:t>
            </w:r>
          </w:p>
          <w:p w14:paraId="7EA2AF80" w14:textId="77777777" w:rsidR="00CC43C4" w:rsidRPr="003B41B3" w:rsidRDefault="00CC43C4" w:rsidP="00C17386">
            <w:pPr>
              <w:pStyle w:val="ListParagraph"/>
              <w:numPr>
                <w:ilvl w:val="0"/>
                <w:numId w:val="28"/>
              </w:numPr>
              <w:spacing w:after="0" w:line="240" w:lineRule="auto"/>
              <w:ind w:left="317" w:hanging="317"/>
              <w:rPr>
                <w:rFonts w:eastAsia="Times New Roman" w:cs="Arial"/>
                <w:color w:val="000000"/>
                <w:sz w:val="20"/>
                <w:szCs w:val="20"/>
                <w:lang w:eastAsia="en-GB"/>
              </w:rPr>
            </w:pPr>
            <w:r w:rsidRPr="003B41B3">
              <w:rPr>
                <w:rFonts w:eastAsia="Times New Roman" w:cs="Arial"/>
                <w:color w:val="000000"/>
                <w:sz w:val="20"/>
                <w:szCs w:val="20"/>
                <w:lang w:eastAsia="en-GB"/>
              </w:rPr>
              <w:t>Communication</w:t>
            </w:r>
          </w:p>
          <w:p w14:paraId="451C7DA4" w14:textId="4AD0DA7B" w:rsidR="00CC43C4" w:rsidRPr="003B41B3" w:rsidRDefault="00CC43C4" w:rsidP="00C17386">
            <w:pPr>
              <w:pStyle w:val="ListParagraph"/>
              <w:numPr>
                <w:ilvl w:val="0"/>
                <w:numId w:val="28"/>
              </w:numPr>
              <w:spacing w:after="0" w:line="240" w:lineRule="auto"/>
              <w:ind w:left="317" w:hanging="317"/>
              <w:rPr>
                <w:rFonts w:eastAsia="Times New Roman" w:cs="Arial"/>
                <w:color w:val="000000"/>
                <w:sz w:val="20"/>
                <w:szCs w:val="20"/>
                <w:lang w:eastAsia="en-GB"/>
              </w:rPr>
            </w:pPr>
            <w:r w:rsidRPr="003B41B3">
              <w:rPr>
                <w:rFonts w:eastAsia="Times New Roman" w:cs="Arial"/>
                <w:color w:val="000000"/>
                <w:sz w:val="20"/>
                <w:szCs w:val="20"/>
                <w:lang w:eastAsia="en-GB"/>
              </w:rPr>
              <w:t>Weather</w:t>
            </w:r>
          </w:p>
        </w:tc>
        <w:tc>
          <w:tcPr>
            <w:tcW w:w="4536" w:type="dxa"/>
            <w:gridSpan w:val="8"/>
            <w:tcBorders>
              <w:top w:val="single" w:sz="4" w:space="0" w:color="auto"/>
              <w:left w:val="single" w:sz="4" w:space="0" w:color="auto"/>
              <w:bottom w:val="single" w:sz="4" w:space="0" w:color="auto"/>
              <w:right w:val="single" w:sz="4" w:space="0" w:color="auto"/>
            </w:tcBorders>
            <w:noWrap/>
            <w:hideMark/>
          </w:tcPr>
          <w:p w14:paraId="710CC9AD" w14:textId="0FD4E1F3" w:rsidR="00CC43C4" w:rsidRPr="003B41B3" w:rsidRDefault="00CC43C4" w:rsidP="00CC43C4">
            <w:pPr>
              <w:spacing w:after="0" w:line="240" w:lineRule="auto"/>
              <w:rPr>
                <w:rFonts w:asciiTheme="majorHAnsi" w:eastAsia="Times New Roman" w:hAnsiTheme="majorHAnsi" w:cstheme="majorHAnsi"/>
                <w:color w:val="000000"/>
                <w:sz w:val="20"/>
                <w:szCs w:val="20"/>
                <w:lang w:eastAsia="en-GB"/>
              </w:rPr>
            </w:pPr>
            <w:r w:rsidRPr="003B41B3">
              <w:rPr>
                <w:rFonts w:asciiTheme="majorHAnsi" w:hAnsiTheme="majorHAnsi" w:cstheme="majorHAnsi"/>
                <w:sz w:val="20"/>
                <w:szCs w:val="20"/>
              </w:rPr>
              <w:t xml:space="preserve">Climb in Positioning Mode </w:t>
            </w:r>
          </w:p>
        </w:tc>
        <w:tc>
          <w:tcPr>
            <w:tcW w:w="2552" w:type="dxa"/>
            <w:gridSpan w:val="5"/>
            <w:tcBorders>
              <w:top w:val="single" w:sz="4" w:space="0" w:color="auto"/>
              <w:left w:val="single" w:sz="4" w:space="0" w:color="auto"/>
              <w:bottom w:val="single" w:sz="4" w:space="0" w:color="auto"/>
              <w:right w:val="single" w:sz="4" w:space="0" w:color="auto"/>
            </w:tcBorders>
          </w:tcPr>
          <w:p w14:paraId="12A1EE88" w14:textId="3723D42B" w:rsidR="00CC43C4" w:rsidRPr="003B41B3" w:rsidRDefault="00CC43C4" w:rsidP="00CC43C4">
            <w:pPr>
              <w:spacing w:after="0" w:line="240" w:lineRule="auto"/>
              <w:jc w:val="center"/>
              <w:rPr>
                <w:sz w:val="20"/>
                <w:szCs w:val="20"/>
              </w:rPr>
            </w:pPr>
            <w:r w:rsidRPr="003B41B3">
              <w:rPr>
                <w:sz w:val="20"/>
                <w:szCs w:val="20"/>
              </w:rPr>
              <w:t>DEMO</w:t>
            </w:r>
          </w:p>
        </w:tc>
      </w:tr>
      <w:tr w:rsidR="00984723" w:rsidRPr="003B41B3" w14:paraId="121A4E71" w14:textId="77777777" w:rsidTr="00844058">
        <w:trPr>
          <w:trHeight w:val="20"/>
        </w:trPr>
        <w:tc>
          <w:tcPr>
            <w:tcW w:w="2830" w:type="dxa"/>
            <w:gridSpan w:val="4"/>
            <w:vMerge/>
            <w:tcBorders>
              <w:left w:val="single" w:sz="4" w:space="0" w:color="auto"/>
            </w:tcBorders>
            <w:vAlign w:val="center"/>
            <w:hideMark/>
          </w:tcPr>
          <w:p w14:paraId="2074C139" w14:textId="77777777" w:rsidR="00984723" w:rsidRPr="003B41B3" w:rsidRDefault="00984723" w:rsidP="00CC43C4">
            <w:pPr>
              <w:spacing w:after="0" w:line="240" w:lineRule="auto"/>
              <w:rPr>
                <w:rFonts w:eastAsia="Times New Roman" w:cs="Arial"/>
                <w:color w:val="000000"/>
                <w:sz w:val="20"/>
                <w:szCs w:val="20"/>
                <w:lang w:eastAsia="en-GB"/>
              </w:rPr>
            </w:pPr>
          </w:p>
        </w:tc>
        <w:tc>
          <w:tcPr>
            <w:tcW w:w="4536" w:type="dxa"/>
            <w:gridSpan w:val="8"/>
            <w:tcBorders>
              <w:top w:val="single" w:sz="4" w:space="0" w:color="auto"/>
              <w:left w:val="single" w:sz="4" w:space="0" w:color="auto"/>
              <w:bottom w:val="single" w:sz="4" w:space="0" w:color="auto"/>
              <w:right w:val="single" w:sz="4" w:space="0" w:color="auto"/>
            </w:tcBorders>
            <w:shd w:val="clear" w:color="auto" w:fill="00B0F0"/>
            <w:noWrap/>
          </w:tcPr>
          <w:p w14:paraId="3A256453" w14:textId="6F7F814E" w:rsidR="00984723" w:rsidRPr="003B41B3" w:rsidRDefault="00984723" w:rsidP="00844058">
            <w:pPr>
              <w:spacing w:after="0" w:line="240" w:lineRule="auto"/>
              <w:jc w:val="center"/>
              <w:rPr>
                <w:rFonts w:asciiTheme="majorHAnsi" w:hAnsiTheme="majorHAnsi" w:cstheme="majorHAnsi"/>
                <w:color w:val="000000"/>
                <w:sz w:val="20"/>
                <w:szCs w:val="20"/>
              </w:rPr>
            </w:pPr>
            <w:r w:rsidRPr="003B41B3">
              <w:rPr>
                <w:rFonts w:asciiTheme="majorHAnsi" w:hAnsiTheme="majorHAnsi" w:cstheme="majorHAnsi"/>
                <w:color w:val="000000"/>
                <w:sz w:val="20"/>
                <w:szCs w:val="20"/>
              </w:rPr>
              <w:t>Nominal Flight</w:t>
            </w:r>
          </w:p>
        </w:tc>
        <w:tc>
          <w:tcPr>
            <w:tcW w:w="2552" w:type="dxa"/>
            <w:gridSpan w:val="5"/>
            <w:tcBorders>
              <w:top w:val="single" w:sz="4" w:space="0" w:color="auto"/>
              <w:left w:val="single" w:sz="4" w:space="0" w:color="auto"/>
              <w:bottom w:val="single" w:sz="4" w:space="0" w:color="auto"/>
              <w:right w:val="single" w:sz="4" w:space="0" w:color="auto"/>
            </w:tcBorders>
            <w:shd w:val="clear" w:color="auto" w:fill="00B0F0"/>
          </w:tcPr>
          <w:p w14:paraId="47869BF8" w14:textId="366191AB" w:rsidR="00984723" w:rsidRPr="003B41B3" w:rsidRDefault="00984723" w:rsidP="00CC43C4">
            <w:pPr>
              <w:spacing w:after="0" w:line="240" w:lineRule="auto"/>
              <w:jc w:val="center"/>
              <w:rPr>
                <w:bCs/>
                <w:sz w:val="20"/>
                <w:szCs w:val="20"/>
              </w:rPr>
            </w:pPr>
          </w:p>
        </w:tc>
      </w:tr>
      <w:tr w:rsidR="00984723" w:rsidRPr="003B41B3" w14:paraId="2EDDB2AE" w14:textId="77777777" w:rsidTr="00844058">
        <w:trPr>
          <w:trHeight w:val="20"/>
        </w:trPr>
        <w:tc>
          <w:tcPr>
            <w:tcW w:w="2830" w:type="dxa"/>
            <w:gridSpan w:val="4"/>
            <w:vMerge/>
            <w:tcBorders>
              <w:left w:val="single" w:sz="4" w:space="0" w:color="auto"/>
            </w:tcBorders>
            <w:vAlign w:val="center"/>
          </w:tcPr>
          <w:p w14:paraId="163FF442" w14:textId="77777777" w:rsidR="00984723" w:rsidRPr="003B41B3" w:rsidRDefault="00984723">
            <w:pPr>
              <w:spacing w:after="0" w:line="240" w:lineRule="auto"/>
              <w:rPr>
                <w:rFonts w:eastAsia="Times New Roman" w:cs="Arial"/>
                <w:color w:val="000000"/>
                <w:sz w:val="20"/>
                <w:szCs w:val="20"/>
                <w:lang w:eastAsia="en-GB"/>
              </w:rPr>
            </w:pPr>
          </w:p>
        </w:tc>
        <w:tc>
          <w:tcPr>
            <w:tcW w:w="4536" w:type="dxa"/>
            <w:gridSpan w:val="8"/>
            <w:tcBorders>
              <w:top w:val="single" w:sz="4" w:space="0" w:color="auto"/>
              <w:left w:val="single" w:sz="4" w:space="0" w:color="auto"/>
              <w:bottom w:val="single" w:sz="4" w:space="0" w:color="auto"/>
              <w:right w:val="single" w:sz="4" w:space="0" w:color="auto"/>
            </w:tcBorders>
            <w:noWrap/>
            <w:vAlign w:val="bottom"/>
          </w:tcPr>
          <w:p w14:paraId="2E8A4C16" w14:textId="081749F4" w:rsidR="00984723" w:rsidRPr="003B41B3" w:rsidRDefault="00984723" w:rsidP="00844058">
            <w:pPr>
              <w:spacing w:after="0" w:line="240" w:lineRule="auto"/>
              <w:rPr>
                <w:rFonts w:asciiTheme="majorHAnsi" w:hAnsiTheme="majorHAnsi" w:cstheme="majorHAnsi"/>
                <w:color w:val="000000"/>
                <w:sz w:val="20"/>
                <w:szCs w:val="20"/>
              </w:rPr>
            </w:pPr>
            <w:r w:rsidRPr="003B41B3">
              <w:rPr>
                <w:rFonts w:asciiTheme="majorHAnsi" w:hAnsiTheme="majorHAnsi" w:cstheme="majorHAnsi"/>
                <w:color w:val="000000"/>
                <w:sz w:val="20"/>
                <w:szCs w:val="20"/>
              </w:rPr>
              <w:t xml:space="preserve">Flying Straight and Level in Positioning Mode </w:t>
            </w:r>
          </w:p>
        </w:tc>
        <w:tc>
          <w:tcPr>
            <w:tcW w:w="2552" w:type="dxa"/>
            <w:gridSpan w:val="5"/>
            <w:tcBorders>
              <w:top w:val="single" w:sz="4" w:space="0" w:color="auto"/>
              <w:left w:val="single" w:sz="4" w:space="0" w:color="auto"/>
              <w:bottom w:val="single" w:sz="4" w:space="0" w:color="auto"/>
              <w:right w:val="single" w:sz="4" w:space="0" w:color="auto"/>
            </w:tcBorders>
          </w:tcPr>
          <w:p w14:paraId="0A95C61B" w14:textId="007CD688" w:rsidR="00984723" w:rsidRPr="003B41B3" w:rsidRDefault="00984723" w:rsidP="00CC43C4">
            <w:pPr>
              <w:spacing w:after="0" w:line="240" w:lineRule="auto"/>
              <w:jc w:val="center"/>
              <w:rPr>
                <w:bCs/>
                <w:sz w:val="20"/>
                <w:szCs w:val="20"/>
              </w:rPr>
            </w:pPr>
            <w:r w:rsidRPr="003B41B3">
              <w:rPr>
                <w:sz w:val="20"/>
                <w:szCs w:val="20"/>
              </w:rPr>
              <w:t>DEMO</w:t>
            </w:r>
          </w:p>
        </w:tc>
      </w:tr>
      <w:tr w:rsidR="00984723" w:rsidRPr="003B41B3" w14:paraId="16E3B8DE" w14:textId="77777777" w:rsidTr="00844058">
        <w:trPr>
          <w:trHeight w:val="20"/>
        </w:trPr>
        <w:tc>
          <w:tcPr>
            <w:tcW w:w="2830" w:type="dxa"/>
            <w:gridSpan w:val="4"/>
            <w:vMerge/>
            <w:tcBorders>
              <w:left w:val="single" w:sz="4" w:space="0" w:color="auto"/>
            </w:tcBorders>
            <w:vAlign w:val="center"/>
          </w:tcPr>
          <w:p w14:paraId="0A1C91E2" w14:textId="77777777" w:rsidR="00984723" w:rsidRPr="003B41B3" w:rsidRDefault="00984723" w:rsidP="00CC43C4">
            <w:pPr>
              <w:spacing w:after="0" w:line="240" w:lineRule="auto"/>
              <w:rPr>
                <w:rFonts w:eastAsia="Times New Roman" w:cs="Arial"/>
                <w:color w:val="000000"/>
                <w:sz w:val="20"/>
                <w:szCs w:val="20"/>
                <w:lang w:eastAsia="en-GB"/>
              </w:rPr>
            </w:pPr>
          </w:p>
        </w:tc>
        <w:tc>
          <w:tcPr>
            <w:tcW w:w="4536" w:type="dxa"/>
            <w:gridSpan w:val="8"/>
            <w:tcBorders>
              <w:top w:val="single" w:sz="4" w:space="0" w:color="auto"/>
              <w:left w:val="single" w:sz="4" w:space="0" w:color="auto"/>
              <w:bottom w:val="single" w:sz="4" w:space="0" w:color="auto"/>
              <w:right w:val="single" w:sz="4" w:space="0" w:color="auto"/>
            </w:tcBorders>
            <w:noWrap/>
            <w:vAlign w:val="bottom"/>
          </w:tcPr>
          <w:p w14:paraId="05154852" w14:textId="1A64F04A" w:rsidR="00984723" w:rsidRPr="003B41B3" w:rsidRDefault="00984723" w:rsidP="00844058">
            <w:pPr>
              <w:spacing w:after="0" w:line="240" w:lineRule="auto"/>
              <w:rPr>
                <w:rFonts w:asciiTheme="majorHAnsi" w:hAnsiTheme="majorHAnsi" w:cstheme="majorHAnsi"/>
                <w:color w:val="000000"/>
                <w:sz w:val="20"/>
                <w:szCs w:val="20"/>
              </w:rPr>
            </w:pPr>
            <w:r w:rsidRPr="003B41B3">
              <w:rPr>
                <w:rFonts w:asciiTheme="majorHAnsi" w:hAnsiTheme="majorHAnsi" w:cstheme="majorHAnsi"/>
                <w:color w:val="000000"/>
                <w:sz w:val="20"/>
                <w:szCs w:val="20"/>
              </w:rPr>
              <w:t>Hovering</w:t>
            </w:r>
            <w:r w:rsidR="007B508F">
              <w:rPr>
                <w:rFonts w:asciiTheme="majorHAnsi" w:hAnsiTheme="majorHAnsi" w:cstheme="majorHAnsi"/>
                <w:color w:val="000000"/>
                <w:sz w:val="20"/>
                <w:szCs w:val="20"/>
              </w:rPr>
              <w:t>/holding</w:t>
            </w:r>
            <w:r w:rsidRPr="003B41B3">
              <w:rPr>
                <w:rFonts w:asciiTheme="majorHAnsi" w:hAnsiTheme="majorHAnsi" w:cstheme="majorHAnsi"/>
                <w:color w:val="000000"/>
                <w:sz w:val="20"/>
                <w:szCs w:val="20"/>
              </w:rPr>
              <w:t xml:space="preserve"> in Positioning Mode </w:t>
            </w:r>
          </w:p>
        </w:tc>
        <w:tc>
          <w:tcPr>
            <w:tcW w:w="2552" w:type="dxa"/>
            <w:gridSpan w:val="5"/>
            <w:tcBorders>
              <w:top w:val="single" w:sz="4" w:space="0" w:color="auto"/>
              <w:left w:val="single" w:sz="4" w:space="0" w:color="auto"/>
              <w:bottom w:val="single" w:sz="4" w:space="0" w:color="auto"/>
              <w:right w:val="single" w:sz="4" w:space="0" w:color="auto"/>
            </w:tcBorders>
          </w:tcPr>
          <w:p w14:paraId="1C8434A1" w14:textId="620DF574" w:rsidR="00984723" w:rsidRPr="003B41B3" w:rsidRDefault="00984723" w:rsidP="00CC43C4">
            <w:pPr>
              <w:spacing w:after="0" w:line="240" w:lineRule="auto"/>
              <w:jc w:val="center"/>
              <w:rPr>
                <w:bCs/>
                <w:sz w:val="20"/>
                <w:szCs w:val="20"/>
              </w:rPr>
            </w:pPr>
            <w:r w:rsidRPr="003B41B3">
              <w:rPr>
                <w:sz w:val="20"/>
                <w:szCs w:val="20"/>
              </w:rPr>
              <w:t>DEMO</w:t>
            </w:r>
          </w:p>
        </w:tc>
      </w:tr>
      <w:tr w:rsidR="00984723" w:rsidRPr="003B41B3" w14:paraId="612BF8C7" w14:textId="77777777" w:rsidTr="00844058">
        <w:trPr>
          <w:trHeight w:val="20"/>
        </w:trPr>
        <w:tc>
          <w:tcPr>
            <w:tcW w:w="2830" w:type="dxa"/>
            <w:gridSpan w:val="4"/>
            <w:tcBorders>
              <w:top w:val="nil"/>
              <w:left w:val="single" w:sz="4" w:space="0" w:color="auto"/>
              <w:bottom w:val="nil"/>
              <w:right w:val="single" w:sz="4" w:space="0" w:color="auto"/>
            </w:tcBorders>
            <w:vAlign w:val="center"/>
          </w:tcPr>
          <w:p w14:paraId="3937CEDA" w14:textId="77777777" w:rsidR="00984723" w:rsidRPr="003B41B3" w:rsidRDefault="00984723" w:rsidP="00CC43C4">
            <w:pPr>
              <w:spacing w:after="0" w:line="240" w:lineRule="auto"/>
              <w:rPr>
                <w:rFonts w:eastAsia="Times New Roman" w:cs="Arial"/>
                <w:color w:val="000000"/>
                <w:sz w:val="20"/>
                <w:szCs w:val="20"/>
                <w:lang w:eastAsia="en-GB"/>
              </w:rPr>
            </w:pPr>
          </w:p>
        </w:tc>
        <w:tc>
          <w:tcPr>
            <w:tcW w:w="4536" w:type="dxa"/>
            <w:gridSpan w:val="8"/>
            <w:tcBorders>
              <w:top w:val="single" w:sz="4" w:space="0" w:color="auto"/>
              <w:left w:val="single" w:sz="4" w:space="0" w:color="auto"/>
              <w:bottom w:val="single" w:sz="4" w:space="0" w:color="auto"/>
              <w:right w:val="single" w:sz="4" w:space="0" w:color="auto"/>
            </w:tcBorders>
            <w:noWrap/>
            <w:vAlign w:val="bottom"/>
          </w:tcPr>
          <w:p w14:paraId="2D074F7F" w14:textId="029FD295" w:rsidR="00984723" w:rsidRPr="003B41B3" w:rsidRDefault="007B508F" w:rsidP="00844058">
            <w:pPr>
              <w:spacing w:after="0" w:line="240" w:lineRule="auto"/>
              <w:rPr>
                <w:rFonts w:asciiTheme="majorHAnsi" w:hAnsiTheme="majorHAnsi" w:cstheme="majorHAnsi"/>
                <w:color w:val="000000"/>
                <w:sz w:val="20"/>
                <w:szCs w:val="20"/>
              </w:rPr>
            </w:pPr>
            <w:r>
              <w:rPr>
                <w:rFonts w:asciiTheme="majorHAnsi" w:hAnsiTheme="majorHAnsi" w:cstheme="majorHAnsi"/>
                <w:color w:val="000000"/>
                <w:sz w:val="20"/>
                <w:szCs w:val="20"/>
              </w:rPr>
              <w:t>Flight Path Management</w:t>
            </w:r>
            <w:r w:rsidR="00984723" w:rsidRPr="003B41B3">
              <w:rPr>
                <w:rFonts w:asciiTheme="majorHAnsi" w:hAnsiTheme="majorHAnsi" w:cstheme="majorHAnsi"/>
                <w:color w:val="000000"/>
                <w:sz w:val="20"/>
                <w:szCs w:val="20"/>
              </w:rPr>
              <w:t xml:space="preserve"> </w:t>
            </w:r>
          </w:p>
        </w:tc>
        <w:tc>
          <w:tcPr>
            <w:tcW w:w="2552" w:type="dxa"/>
            <w:gridSpan w:val="5"/>
            <w:tcBorders>
              <w:top w:val="single" w:sz="4" w:space="0" w:color="auto"/>
              <w:left w:val="single" w:sz="4" w:space="0" w:color="auto"/>
              <w:bottom w:val="single" w:sz="4" w:space="0" w:color="auto"/>
              <w:right w:val="single" w:sz="4" w:space="0" w:color="auto"/>
            </w:tcBorders>
          </w:tcPr>
          <w:p w14:paraId="0C818DDC" w14:textId="61B73AC9" w:rsidR="00984723" w:rsidRPr="003B41B3" w:rsidRDefault="00984723" w:rsidP="00CC43C4">
            <w:pPr>
              <w:spacing w:after="0" w:line="240" w:lineRule="auto"/>
              <w:jc w:val="center"/>
              <w:rPr>
                <w:bCs/>
                <w:sz w:val="20"/>
                <w:szCs w:val="20"/>
              </w:rPr>
            </w:pPr>
            <w:r w:rsidRPr="003B41B3">
              <w:rPr>
                <w:sz w:val="20"/>
                <w:szCs w:val="20"/>
              </w:rPr>
              <w:t>DEMO</w:t>
            </w:r>
          </w:p>
        </w:tc>
      </w:tr>
      <w:tr w:rsidR="00984723" w:rsidRPr="003B41B3" w14:paraId="78B68435" w14:textId="77777777" w:rsidTr="00844058">
        <w:trPr>
          <w:trHeight w:val="20"/>
        </w:trPr>
        <w:tc>
          <w:tcPr>
            <w:tcW w:w="2830" w:type="dxa"/>
            <w:gridSpan w:val="4"/>
            <w:tcBorders>
              <w:top w:val="nil"/>
              <w:left w:val="single" w:sz="4" w:space="0" w:color="auto"/>
              <w:bottom w:val="nil"/>
              <w:right w:val="single" w:sz="4" w:space="0" w:color="auto"/>
            </w:tcBorders>
            <w:vAlign w:val="center"/>
          </w:tcPr>
          <w:p w14:paraId="6EF3CB8C" w14:textId="77777777" w:rsidR="00984723" w:rsidRPr="003B41B3" w:rsidRDefault="00984723" w:rsidP="00CC43C4">
            <w:pPr>
              <w:spacing w:after="0" w:line="240" w:lineRule="auto"/>
              <w:rPr>
                <w:rFonts w:eastAsia="Times New Roman" w:cs="Arial"/>
                <w:color w:val="000000"/>
                <w:sz w:val="20"/>
                <w:szCs w:val="20"/>
                <w:lang w:eastAsia="en-GB"/>
              </w:rPr>
            </w:pPr>
          </w:p>
        </w:tc>
        <w:tc>
          <w:tcPr>
            <w:tcW w:w="4536" w:type="dxa"/>
            <w:gridSpan w:val="8"/>
            <w:tcBorders>
              <w:top w:val="single" w:sz="4" w:space="0" w:color="auto"/>
              <w:left w:val="single" w:sz="4" w:space="0" w:color="auto"/>
              <w:bottom w:val="single" w:sz="4" w:space="0" w:color="auto"/>
              <w:right w:val="single" w:sz="4" w:space="0" w:color="auto"/>
            </w:tcBorders>
            <w:noWrap/>
            <w:vAlign w:val="bottom"/>
          </w:tcPr>
          <w:p w14:paraId="19D4B139" w14:textId="23CED77A" w:rsidR="00984723" w:rsidRPr="003B41B3" w:rsidRDefault="00984723" w:rsidP="00844058">
            <w:pPr>
              <w:spacing w:after="0" w:line="240" w:lineRule="auto"/>
              <w:rPr>
                <w:rFonts w:asciiTheme="majorHAnsi" w:hAnsiTheme="majorHAnsi" w:cstheme="majorHAnsi"/>
                <w:color w:val="000000"/>
                <w:sz w:val="20"/>
                <w:szCs w:val="20"/>
              </w:rPr>
            </w:pPr>
            <w:r w:rsidRPr="003B41B3">
              <w:rPr>
                <w:rFonts w:asciiTheme="majorHAnsi" w:hAnsiTheme="majorHAnsi" w:cstheme="majorHAnsi"/>
                <w:color w:val="000000"/>
                <w:sz w:val="20"/>
                <w:szCs w:val="20"/>
              </w:rPr>
              <w:t xml:space="preserve">Obstacle Avoidance </w:t>
            </w:r>
          </w:p>
        </w:tc>
        <w:tc>
          <w:tcPr>
            <w:tcW w:w="2552" w:type="dxa"/>
            <w:gridSpan w:val="5"/>
            <w:tcBorders>
              <w:top w:val="single" w:sz="4" w:space="0" w:color="auto"/>
              <w:left w:val="single" w:sz="4" w:space="0" w:color="auto"/>
              <w:bottom w:val="single" w:sz="4" w:space="0" w:color="auto"/>
              <w:right w:val="single" w:sz="4" w:space="0" w:color="auto"/>
            </w:tcBorders>
          </w:tcPr>
          <w:p w14:paraId="0F9F98D3" w14:textId="4DD2939D" w:rsidR="00984723" w:rsidRPr="003B41B3" w:rsidRDefault="00984723" w:rsidP="00CC43C4">
            <w:pPr>
              <w:spacing w:after="0" w:line="240" w:lineRule="auto"/>
              <w:jc w:val="center"/>
              <w:rPr>
                <w:bCs/>
                <w:sz w:val="20"/>
                <w:szCs w:val="20"/>
              </w:rPr>
            </w:pPr>
            <w:r w:rsidRPr="003B41B3">
              <w:rPr>
                <w:sz w:val="20"/>
                <w:szCs w:val="20"/>
              </w:rPr>
              <w:t>DEMO</w:t>
            </w:r>
          </w:p>
        </w:tc>
      </w:tr>
      <w:tr w:rsidR="00984723" w:rsidRPr="003B41B3" w14:paraId="6E324E60" w14:textId="77777777" w:rsidTr="00844058">
        <w:trPr>
          <w:trHeight w:val="20"/>
        </w:trPr>
        <w:tc>
          <w:tcPr>
            <w:tcW w:w="2830" w:type="dxa"/>
            <w:gridSpan w:val="4"/>
            <w:tcBorders>
              <w:top w:val="nil"/>
              <w:left w:val="single" w:sz="4" w:space="0" w:color="auto"/>
              <w:bottom w:val="nil"/>
              <w:right w:val="single" w:sz="4" w:space="0" w:color="auto"/>
            </w:tcBorders>
            <w:vAlign w:val="center"/>
            <w:hideMark/>
          </w:tcPr>
          <w:p w14:paraId="0CFACFE1" w14:textId="77777777" w:rsidR="00984723" w:rsidRPr="003B41B3" w:rsidRDefault="00984723" w:rsidP="00CC43C4">
            <w:pPr>
              <w:spacing w:after="0" w:line="240" w:lineRule="auto"/>
              <w:rPr>
                <w:rFonts w:eastAsia="Times New Roman" w:cs="Arial"/>
                <w:color w:val="000000"/>
                <w:sz w:val="20"/>
                <w:szCs w:val="20"/>
                <w:lang w:eastAsia="en-GB"/>
              </w:rPr>
            </w:pPr>
          </w:p>
        </w:tc>
        <w:tc>
          <w:tcPr>
            <w:tcW w:w="4536" w:type="dxa"/>
            <w:gridSpan w:val="8"/>
            <w:tcBorders>
              <w:top w:val="single" w:sz="4" w:space="0" w:color="auto"/>
              <w:left w:val="single" w:sz="4" w:space="0" w:color="auto"/>
              <w:bottom w:val="single" w:sz="4" w:space="0" w:color="auto"/>
              <w:right w:val="single" w:sz="4" w:space="0" w:color="auto"/>
            </w:tcBorders>
            <w:noWrap/>
            <w:vAlign w:val="bottom"/>
            <w:hideMark/>
          </w:tcPr>
          <w:p w14:paraId="0D05B080" w14:textId="196DE5FA" w:rsidR="00984723" w:rsidRPr="003B41B3" w:rsidRDefault="00984723" w:rsidP="00844058">
            <w:pPr>
              <w:spacing w:after="0" w:line="240" w:lineRule="auto"/>
              <w:rPr>
                <w:rFonts w:asciiTheme="majorHAnsi" w:eastAsia="Times New Roman" w:hAnsiTheme="majorHAnsi" w:cstheme="majorHAnsi"/>
                <w:color w:val="000000"/>
                <w:sz w:val="20"/>
                <w:szCs w:val="20"/>
                <w:lang w:eastAsia="en-GB"/>
              </w:rPr>
            </w:pPr>
            <w:r w:rsidRPr="003B41B3">
              <w:rPr>
                <w:rFonts w:asciiTheme="majorHAnsi" w:hAnsiTheme="majorHAnsi" w:cstheme="majorHAnsi"/>
                <w:color w:val="000000"/>
                <w:sz w:val="20"/>
                <w:szCs w:val="20"/>
              </w:rPr>
              <w:t xml:space="preserve">MAC Risk Awareness </w:t>
            </w:r>
          </w:p>
        </w:tc>
        <w:tc>
          <w:tcPr>
            <w:tcW w:w="2552" w:type="dxa"/>
            <w:gridSpan w:val="5"/>
            <w:tcBorders>
              <w:top w:val="single" w:sz="4" w:space="0" w:color="auto"/>
              <w:left w:val="single" w:sz="4" w:space="0" w:color="auto"/>
              <w:bottom w:val="single" w:sz="4" w:space="0" w:color="auto"/>
              <w:right w:val="single" w:sz="4" w:space="0" w:color="auto"/>
            </w:tcBorders>
          </w:tcPr>
          <w:p w14:paraId="2E50D619" w14:textId="621B2D76" w:rsidR="00984723" w:rsidRPr="003B41B3" w:rsidRDefault="00984723" w:rsidP="00CC43C4">
            <w:pPr>
              <w:spacing w:after="0" w:line="240" w:lineRule="auto"/>
              <w:jc w:val="center"/>
              <w:rPr>
                <w:sz w:val="20"/>
                <w:szCs w:val="20"/>
              </w:rPr>
            </w:pPr>
            <w:r w:rsidRPr="003B41B3">
              <w:rPr>
                <w:sz w:val="20"/>
                <w:szCs w:val="20"/>
              </w:rPr>
              <w:t>DEMO</w:t>
            </w:r>
          </w:p>
        </w:tc>
      </w:tr>
      <w:tr w:rsidR="00984723" w:rsidRPr="003B41B3" w14:paraId="4D8E1540" w14:textId="77777777" w:rsidTr="00844058">
        <w:trPr>
          <w:trHeight w:val="20"/>
        </w:trPr>
        <w:tc>
          <w:tcPr>
            <w:tcW w:w="2830" w:type="dxa"/>
            <w:gridSpan w:val="4"/>
            <w:tcBorders>
              <w:top w:val="nil"/>
              <w:left w:val="single" w:sz="4" w:space="0" w:color="auto"/>
              <w:right w:val="nil"/>
            </w:tcBorders>
            <w:noWrap/>
            <w:vAlign w:val="bottom"/>
            <w:hideMark/>
          </w:tcPr>
          <w:p w14:paraId="6191D7B6" w14:textId="77777777" w:rsidR="00984723" w:rsidRPr="003B41B3" w:rsidRDefault="00984723" w:rsidP="00CC43C4">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 </w:t>
            </w:r>
          </w:p>
        </w:tc>
        <w:tc>
          <w:tcPr>
            <w:tcW w:w="4536" w:type="dxa"/>
            <w:gridSpan w:val="8"/>
            <w:tcBorders>
              <w:top w:val="single" w:sz="4" w:space="0" w:color="auto"/>
              <w:left w:val="single" w:sz="4" w:space="0" w:color="auto"/>
              <w:bottom w:val="single" w:sz="4" w:space="0" w:color="auto"/>
              <w:right w:val="single" w:sz="4" w:space="0" w:color="auto"/>
            </w:tcBorders>
            <w:noWrap/>
            <w:vAlign w:val="bottom"/>
            <w:hideMark/>
          </w:tcPr>
          <w:p w14:paraId="330D52EF" w14:textId="2556EC17" w:rsidR="00984723" w:rsidRPr="003B41B3" w:rsidRDefault="00984723" w:rsidP="00844058">
            <w:pPr>
              <w:spacing w:after="0" w:line="240" w:lineRule="auto"/>
              <w:rPr>
                <w:rFonts w:asciiTheme="majorHAnsi" w:eastAsia="Times New Roman" w:hAnsiTheme="majorHAnsi" w:cstheme="majorHAnsi"/>
                <w:color w:val="000000"/>
                <w:sz w:val="20"/>
                <w:szCs w:val="20"/>
                <w:lang w:eastAsia="en-GB"/>
              </w:rPr>
            </w:pPr>
            <w:r w:rsidRPr="003B41B3">
              <w:rPr>
                <w:rFonts w:asciiTheme="majorHAnsi" w:hAnsiTheme="majorHAnsi" w:cstheme="majorHAnsi"/>
                <w:color w:val="000000"/>
                <w:sz w:val="20"/>
                <w:szCs w:val="20"/>
              </w:rPr>
              <w:t xml:space="preserve">Use of CU for increased Situational Awareness </w:t>
            </w:r>
          </w:p>
        </w:tc>
        <w:tc>
          <w:tcPr>
            <w:tcW w:w="2552" w:type="dxa"/>
            <w:gridSpan w:val="5"/>
            <w:tcBorders>
              <w:top w:val="single" w:sz="4" w:space="0" w:color="auto"/>
              <w:left w:val="single" w:sz="4" w:space="0" w:color="auto"/>
              <w:bottom w:val="single" w:sz="4" w:space="0" w:color="auto"/>
              <w:right w:val="single" w:sz="4" w:space="0" w:color="auto"/>
            </w:tcBorders>
          </w:tcPr>
          <w:p w14:paraId="2133714B" w14:textId="68200D3F" w:rsidR="00984723" w:rsidRPr="003B41B3" w:rsidRDefault="00984723" w:rsidP="00CC43C4">
            <w:pPr>
              <w:spacing w:after="0" w:line="240" w:lineRule="auto"/>
              <w:jc w:val="center"/>
              <w:rPr>
                <w:sz w:val="20"/>
                <w:szCs w:val="20"/>
              </w:rPr>
            </w:pPr>
            <w:r w:rsidRPr="003B41B3">
              <w:rPr>
                <w:sz w:val="20"/>
                <w:szCs w:val="20"/>
              </w:rPr>
              <w:t>DEMO</w:t>
            </w:r>
          </w:p>
        </w:tc>
      </w:tr>
      <w:tr w:rsidR="00984723" w:rsidRPr="003B41B3" w14:paraId="1F3E0B9A" w14:textId="77777777" w:rsidTr="00844058">
        <w:trPr>
          <w:trHeight w:val="20"/>
        </w:trPr>
        <w:tc>
          <w:tcPr>
            <w:tcW w:w="2830" w:type="dxa"/>
            <w:gridSpan w:val="4"/>
            <w:tcBorders>
              <w:top w:val="nil"/>
              <w:left w:val="single" w:sz="4" w:space="0" w:color="auto"/>
              <w:right w:val="nil"/>
            </w:tcBorders>
            <w:noWrap/>
            <w:vAlign w:val="bottom"/>
          </w:tcPr>
          <w:p w14:paraId="5ED20B45" w14:textId="77777777" w:rsidR="00984723" w:rsidRPr="003B41B3" w:rsidRDefault="00984723" w:rsidP="00CC43C4">
            <w:pPr>
              <w:spacing w:after="0" w:line="240" w:lineRule="auto"/>
              <w:jc w:val="center"/>
              <w:rPr>
                <w:rFonts w:eastAsia="Times New Roman" w:cs="Arial"/>
                <w:color w:val="000000"/>
                <w:sz w:val="20"/>
                <w:szCs w:val="20"/>
                <w:lang w:eastAsia="en-GB"/>
              </w:rPr>
            </w:pPr>
          </w:p>
        </w:tc>
        <w:tc>
          <w:tcPr>
            <w:tcW w:w="4536" w:type="dxa"/>
            <w:gridSpan w:val="8"/>
            <w:tcBorders>
              <w:top w:val="single" w:sz="4" w:space="0" w:color="auto"/>
              <w:left w:val="single" w:sz="4" w:space="0" w:color="auto"/>
              <w:bottom w:val="single" w:sz="4" w:space="0" w:color="auto"/>
              <w:right w:val="single" w:sz="4" w:space="0" w:color="auto"/>
            </w:tcBorders>
            <w:noWrap/>
            <w:vAlign w:val="bottom"/>
          </w:tcPr>
          <w:p w14:paraId="3B0739CC" w14:textId="610910D5" w:rsidR="00984723" w:rsidRPr="003B41B3" w:rsidRDefault="00984723" w:rsidP="00844058">
            <w:pPr>
              <w:spacing w:after="0" w:line="240" w:lineRule="auto"/>
              <w:rPr>
                <w:rFonts w:asciiTheme="majorHAnsi" w:hAnsiTheme="majorHAnsi" w:cstheme="majorHAnsi"/>
                <w:sz w:val="20"/>
                <w:szCs w:val="20"/>
              </w:rPr>
            </w:pPr>
            <w:r w:rsidRPr="003B41B3">
              <w:rPr>
                <w:rFonts w:asciiTheme="majorHAnsi" w:hAnsiTheme="majorHAnsi" w:cstheme="majorHAnsi"/>
                <w:color w:val="000000"/>
                <w:sz w:val="20"/>
                <w:szCs w:val="20"/>
              </w:rPr>
              <w:t xml:space="preserve">Fuel/Energy Management </w:t>
            </w:r>
          </w:p>
        </w:tc>
        <w:tc>
          <w:tcPr>
            <w:tcW w:w="2552" w:type="dxa"/>
            <w:gridSpan w:val="5"/>
            <w:tcBorders>
              <w:top w:val="single" w:sz="4" w:space="0" w:color="auto"/>
              <w:left w:val="single" w:sz="4" w:space="0" w:color="auto"/>
              <w:bottom w:val="single" w:sz="4" w:space="0" w:color="auto"/>
              <w:right w:val="single" w:sz="4" w:space="0" w:color="auto"/>
            </w:tcBorders>
          </w:tcPr>
          <w:p w14:paraId="1F4117E2" w14:textId="73A652EE" w:rsidR="00984723" w:rsidRPr="003B41B3" w:rsidRDefault="00984723" w:rsidP="00CC43C4">
            <w:pPr>
              <w:spacing w:after="0" w:line="240" w:lineRule="auto"/>
              <w:jc w:val="center"/>
              <w:rPr>
                <w:sz w:val="20"/>
                <w:szCs w:val="20"/>
              </w:rPr>
            </w:pPr>
            <w:r w:rsidRPr="003B41B3">
              <w:rPr>
                <w:sz w:val="20"/>
                <w:szCs w:val="20"/>
              </w:rPr>
              <w:t>DEMO</w:t>
            </w:r>
          </w:p>
        </w:tc>
      </w:tr>
      <w:tr w:rsidR="00984723" w:rsidRPr="003B41B3" w14:paraId="6700DA17" w14:textId="77777777" w:rsidTr="00844058">
        <w:trPr>
          <w:trHeight w:val="20"/>
        </w:trPr>
        <w:tc>
          <w:tcPr>
            <w:tcW w:w="2830" w:type="dxa"/>
            <w:gridSpan w:val="4"/>
            <w:tcBorders>
              <w:top w:val="nil"/>
              <w:left w:val="single" w:sz="4" w:space="0" w:color="auto"/>
              <w:right w:val="nil"/>
            </w:tcBorders>
            <w:vAlign w:val="center"/>
            <w:hideMark/>
          </w:tcPr>
          <w:p w14:paraId="3964DD4A" w14:textId="77777777" w:rsidR="00984723" w:rsidRPr="003B41B3" w:rsidRDefault="00984723" w:rsidP="00CC43C4">
            <w:pPr>
              <w:spacing w:after="0" w:line="240" w:lineRule="auto"/>
              <w:rPr>
                <w:rFonts w:eastAsia="Times New Roman" w:cs="Arial"/>
                <w:color w:val="000000"/>
                <w:sz w:val="20"/>
                <w:szCs w:val="20"/>
                <w:lang w:eastAsia="en-GB"/>
              </w:rPr>
            </w:pPr>
          </w:p>
        </w:tc>
        <w:tc>
          <w:tcPr>
            <w:tcW w:w="4536" w:type="dxa"/>
            <w:gridSpan w:val="8"/>
            <w:tcBorders>
              <w:top w:val="single" w:sz="4" w:space="0" w:color="auto"/>
              <w:left w:val="single" w:sz="4" w:space="0" w:color="auto"/>
              <w:bottom w:val="single" w:sz="4" w:space="0" w:color="auto"/>
              <w:right w:val="single" w:sz="4" w:space="0" w:color="auto"/>
            </w:tcBorders>
            <w:shd w:val="clear" w:color="auto" w:fill="00B0F0"/>
            <w:noWrap/>
            <w:vAlign w:val="bottom"/>
          </w:tcPr>
          <w:p w14:paraId="6D8A22A5" w14:textId="6050DC32" w:rsidR="00984723" w:rsidRPr="003B41B3" w:rsidRDefault="00984723" w:rsidP="00844058">
            <w:pPr>
              <w:spacing w:after="0" w:line="240" w:lineRule="auto"/>
              <w:jc w:val="center"/>
              <w:rPr>
                <w:rFonts w:asciiTheme="majorHAnsi" w:eastAsia="Times New Roman" w:hAnsiTheme="majorHAnsi" w:cstheme="majorHAnsi"/>
                <w:bCs/>
                <w:color w:val="000000"/>
                <w:sz w:val="20"/>
                <w:szCs w:val="20"/>
                <w:lang w:eastAsia="en-GB"/>
              </w:rPr>
            </w:pPr>
            <w:r w:rsidRPr="003B41B3">
              <w:rPr>
                <w:rFonts w:asciiTheme="majorHAnsi" w:hAnsiTheme="majorHAnsi" w:cstheme="majorHAnsi"/>
                <w:color w:val="000000"/>
                <w:sz w:val="20"/>
                <w:szCs w:val="20"/>
              </w:rPr>
              <w:t>Descent</w:t>
            </w:r>
          </w:p>
        </w:tc>
        <w:tc>
          <w:tcPr>
            <w:tcW w:w="2552" w:type="dxa"/>
            <w:gridSpan w:val="5"/>
            <w:tcBorders>
              <w:top w:val="single" w:sz="4" w:space="0" w:color="auto"/>
              <w:left w:val="single" w:sz="4" w:space="0" w:color="auto"/>
              <w:bottom w:val="single" w:sz="4" w:space="0" w:color="auto"/>
              <w:right w:val="single" w:sz="4" w:space="0" w:color="auto"/>
            </w:tcBorders>
            <w:shd w:val="clear" w:color="auto" w:fill="00B0F0"/>
          </w:tcPr>
          <w:p w14:paraId="675FF32C" w14:textId="191C5889" w:rsidR="00984723" w:rsidRPr="003B41B3" w:rsidRDefault="00984723" w:rsidP="00CC43C4">
            <w:pPr>
              <w:spacing w:after="0" w:line="240" w:lineRule="auto"/>
              <w:jc w:val="center"/>
              <w:rPr>
                <w:bCs/>
                <w:sz w:val="20"/>
                <w:szCs w:val="20"/>
              </w:rPr>
            </w:pPr>
          </w:p>
        </w:tc>
      </w:tr>
      <w:tr w:rsidR="00844058" w:rsidRPr="003B41B3" w14:paraId="4D1D9FCB" w14:textId="77777777" w:rsidTr="00844058">
        <w:trPr>
          <w:trHeight w:val="20"/>
        </w:trPr>
        <w:tc>
          <w:tcPr>
            <w:tcW w:w="2830" w:type="dxa"/>
            <w:gridSpan w:val="4"/>
            <w:vMerge w:val="restart"/>
            <w:tcBorders>
              <w:top w:val="nil"/>
              <w:left w:val="single" w:sz="4" w:space="0" w:color="auto"/>
              <w:right w:val="nil"/>
            </w:tcBorders>
            <w:vAlign w:val="bottom"/>
            <w:hideMark/>
          </w:tcPr>
          <w:p w14:paraId="26BB8EE8" w14:textId="4BBAFC66" w:rsidR="00844058" w:rsidRPr="003B41B3" w:rsidRDefault="00844058" w:rsidP="00844058">
            <w:pPr>
              <w:spacing w:after="0" w:line="240" w:lineRule="auto"/>
              <w:rPr>
                <w:rFonts w:eastAsia="Times New Roman" w:cs="Arial"/>
                <w:color w:val="000000"/>
                <w:sz w:val="20"/>
                <w:szCs w:val="20"/>
                <w:lang w:eastAsia="en-GB"/>
              </w:rPr>
            </w:pPr>
            <w:r w:rsidRPr="003B41B3">
              <w:rPr>
                <w:rFonts w:asciiTheme="majorHAnsi" w:eastAsia="Times New Roman" w:hAnsiTheme="majorHAnsi" w:cstheme="majorHAnsi"/>
                <w:color w:val="000000"/>
                <w:sz w:val="20"/>
                <w:szCs w:val="20"/>
                <w:lang w:eastAsia="en-GB"/>
              </w:rPr>
              <w:t>Performance &amp; knowledge standards are stated in the flight phase competency framework</w:t>
            </w:r>
          </w:p>
        </w:tc>
        <w:tc>
          <w:tcPr>
            <w:tcW w:w="4536"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04661900" w14:textId="345704B4" w:rsidR="00844058" w:rsidRPr="003B41B3" w:rsidRDefault="00844058" w:rsidP="00844058">
            <w:pPr>
              <w:spacing w:after="0" w:line="240" w:lineRule="auto"/>
              <w:rPr>
                <w:rFonts w:asciiTheme="majorHAnsi" w:hAnsiTheme="majorHAnsi" w:cstheme="majorHAnsi"/>
                <w:color w:val="000000"/>
                <w:sz w:val="20"/>
                <w:szCs w:val="20"/>
              </w:rPr>
            </w:pPr>
            <w:r w:rsidRPr="003B41B3">
              <w:rPr>
                <w:rFonts w:asciiTheme="majorHAnsi" w:hAnsiTheme="majorHAnsi" w:cstheme="majorHAnsi"/>
                <w:color w:val="000000"/>
                <w:sz w:val="20"/>
                <w:szCs w:val="20"/>
              </w:rPr>
              <w:t xml:space="preserve">Descent in Positioning Mode </w:t>
            </w:r>
          </w:p>
        </w:tc>
        <w:tc>
          <w:tcPr>
            <w:tcW w:w="2552"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5BD9C9C0" w14:textId="095C2F42" w:rsidR="00844058" w:rsidRPr="003B41B3" w:rsidRDefault="00844058" w:rsidP="00CC43C4">
            <w:pPr>
              <w:spacing w:after="0" w:line="240" w:lineRule="auto"/>
              <w:jc w:val="center"/>
              <w:rPr>
                <w:sz w:val="20"/>
                <w:szCs w:val="20"/>
              </w:rPr>
            </w:pPr>
            <w:r w:rsidRPr="003B41B3">
              <w:rPr>
                <w:sz w:val="20"/>
                <w:szCs w:val="20"/>
              </w:rPr>
              <w:t>DEMO</w:t>
            </w:r>
          </w:p>
        </w:tc>
      </w:tr>
      <w:tr w:rsidR="00844058" w:rsidRPr="003B41B3" w14:paraId="5AD43C54" w14:textId="77777777">
        <w:trPr>
          <w:trHeight w:val="20"/>
        </w:trPr>
        <w:tc>
          <w:tcPr>
            <w:tcW w:w="2830" w:type="dxa"/>
            <w:gridSpan w:val="4"/>
            <w:vMerge/>
            <w:tcBorders>
              <w:left w:val="single" w:sz="4" w:space="0" w:color="auto"/>
              <w:right w:val="nil"/>
            </w:tcBorders>
            <w:vAlign w:val="center"/>
          </w:tcPr>
          <w:p w14:paraId="22BD7ECA" w14:textId="76FAAA4B" w:rsidR="00844058" w:rsidRPr="003B41B3" w:rsidRDefault="00844058">
            <w:pPr>
              <w:spacing w:after="0" w:line="240" w:lineRule="auto"/>
              <w:rPr>
                <w:rFonts w:eastAsia="Times New Roman" w:cs="Arial"/>
                <w:color w:val="000000"/>
                <w:sz w:val="20"/>
                <w:szCs w:val="20"/>
                <w:lang w:eastAsia="en-GB"/>
              </w:rPr>
            </w:pPr>
          </w:p>
        </w:tc>
        <w:tc>
          <w:tcPr>
            <w:tcW w:w="4536"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5AB5C11B" w14:textId="3B6F9B74" w:rsidR="00844058" w:rsidRPr="003B41B3" w:rsidRDefault="00844058" w:rsidP="00844058">
            <w:pPr>
              <w:spacing w:after="0" w:line="240" w:lineRule="auto"/>
              <w:rPr>
                <w:rFonts w:asciiTheme="majorHAnsi" w:hAnsiTheme="majorHAnsi" w:cstheme="majorHAnsi"/>
                <w:color w:val="000000"/>
                <w:sz w:val="20"/>
                <w:szCs w:val="20"/>
              </w:rPr>
            </w:pPr>
            <w:r w:rsidRPr="003B41B3">
              <w:rPr>
                <w:rFonts w:asciiTheme="majorHAnsi" w:hAnsiTheme="majorHAnsi" w:cstheme="majorHAnsi"/>
                <w:color w:val="000000"/>
                <w:sz w:val="20"/>
                <w:szCs w:val="20"/>
              </w:rPr>
              <w:t xml:space="preserve">Approach Procedures </w:t>
            </w:r>
          </w:p>
        </w:tc>
        <w:tc>
          <w:tcPr>
            <w:tcW w:w="2552"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09BE0BB8" w14:textId="24DD696E" w:rsidR="00844058" w:rsidRPr="003B41B3" w:rsidRDefault="00844058" w:rsidP="00CC43C4">
            <w:pPr>
              <w:spacing w:after="0" w:line="240" w:lineRule="auto"/>
              <w:jc w:val="center"/>
              <w:rPr>
                <w:bCs/>
                <w:sz w:val="20"/>
                <w:szCs w:val="20"/>
              </w:rPr>
            </w:pPr>
            <w:r w:rsidRPr="003B41B3">
              <w:rPr>
                <w:sz w:val="20"/>
                <w:szCs w:val="20"/>
              </w:rPr>
              <w:t>DEMO</w:t>
            </w:r>
          </w:p>
        </w:tc>
      </w:tr>
      <w:tr w:rsidR="00844058" w:rsidRPr="003B41B3" w14:paraId="175FF05E" w14:textId="77777777">
        <w:trPr>
          <w:trHeight w:val="20"/>
        </w:trPr>
        <w:tc>
          <w:tcPr>
            <w:tcW w:w="2830" w:type="dxa"/>
            <w:gridSpan w:val="4"/>
            <w:vMerge/>
            <w:tcBorders>
              <w:left w:val="single" w:sz="4" w:space="0" w:color="auto"/>
              <w:right w:val="nil"/>
            </w:tcBorders>
            <w:vAlign w:val="center"/>
          </w:tcPr>
          <w:p w14:paraId="1B1B3BFC" w14:textId="3E498520" w:rsidR="00844058" w:rsidRPr="003B41B3" w:rsidRDefault="00844058">
            <w:pPr>
              <w:spacing w:after="0" w:line="240" w:lineRule="auto"/>
              <w:rPr>
                <w:rFonts w:eastAsia="Times New Roman" w:cs="Arial"/>
                <w:color w:val="000000"/>
                <w:sz w:val="20"/>
                <w:szCs w:val="20"/>
                <w:lang w:eastAsia="en-GB"/>
              </w:rPr>
            </w:pPr>
          </w:p>
        </w:tc>
        <w:tc>
          <w:tcPr>
            <w:tcW w:w="4536" w:type="dxa"/>
            <w:gridSpan w:val="8"/>
            <w:tcBorders>
              <w:top w:val="single" w:sz="4" w:space="0" w:color="auto"/>
              <w:left w:val="single" w:sz="4" w:space="0" w:color="auto"/>
              <w:bottom w:val="single" w:sz="4" w:space="0" w:color="auto"/>
              <w:right w:val="single" w:sz="4" w:space="0" w:color="auto"/>
            </w:tcBorders>
            <w:shd w:val="clear" w:color="auto" w:fill="00B0F0"/>
            <w:noWrap/>
            <w:vAlign w:val="bottom"/>
          </w:tcPr>
          <w:p w14:paraId="7ED8E160" w14:textId="0B5883FB" w:rsidR="00844058" w:rsidRPr="003B41B3" w:rsidRDefault="00844058" w:rsidP="00844058">
            <w:pPr>
              <w:spacing w:after="0" w:line="240" w:lineRule="auto"/>
              <w:jc w:val="center"/>
              <w:rPr>
                <w:rFonts w:asciiTheme="majorHAnsi" w:hAnsiTheme="majorHAnsi" w:cstheme="majorHAnsi"/>
                <w:b/>
                <w:sz w:val="20"/>
                <w:szCs w:val="20"/>
              </w:rPr>
            </w:pPr>
            <w:r w:rsidRPr="003B41B3">
              <w:rPr>
                <w:rFonts w:asciiTheme="majorHAnsi" w:hAnsiTheme="majorHAnsi" w:cstheme="majorHAnsi"/>
                <w:color w:val="000000"/>
                <w:sz w:val="20"/>
                <w:szCs w:val="20"/>
              </w:rPr>
              <w:t>Landing</w:t>
            </w:r>
          </w:p>
        </w:tc>
        <w:tc>
          <w:tcPr>
            <w:tcW w:w="2552" w:type="dxa"/>
            <w:gridSpan w:val="5"/>
            <w:tcBorders>
              <w:top w:val="single" w:sz="4" w:space="0" w:color="auto"/>
              <w:left w:val="single" w:sz="4" w:space="0" w:color="auto"/>
              <w:bottom w:val="single" w:sz="4" w:space="0" w:color="auto"/>
              <w:right w:val="single" w:sz="4" w:space="0" w:color="auto"/>
            </w:tcBorders>
            <w:shd w:val="clear" w:color="auto" w:fill="00B0F0"/>
          </w:tcPr>
          <w:p w14:paraId="614B0DDE" w14:textId="5DCBEA81" w:rsidR="00844058" w:rsidRPr="003B41B3" w:rsidRDefault="00844058" w:rsidP="00CC43C4">
            <w:pPr>
              <w:spacing w:after="0" w:line="240" w:lineRule="auto"/>
              <w:jc w:val="center"/>
              <w:rPr>
                <w:sz w:val="20"/>
                <w:szCs w:val="20"/>
              </w:rPr>
            </w:pPr>
          </w:p>
        </w:tc>
      </w:tr>
      <w:tr w:rsidR="00844058" w:rsidRPr="003B41B3" w14:paraId="43FDD541" w14:textId="77777777" w:rsidTr="00844058">
        <w:trPr>
          <w:trHeight w:val="20"/>
        </w:trPr>
        <w:tc>
          <w:tcPr>
            <w:tcW w:w="2830" w:type="dxa"/>
            <w:gridSpan w:val="4"/>
            <w:vMerge/>
            <w:tcBorders>
              <w:left w:val="single" w:sz="4" w:space="0" w:color="auto"/>
              <w:right w:val="nil"/>
            </w:tcBorders>
            <w:vAlign w:val="center"/>
          </w:tcPr>
          <w:p w14:paraId="5694FD25" w14:textId="05F5C473" w:rsidR="00844058" w:rsidRPr="003B41B3" w:rsidRDefault="00844058">
            <w:pPr>
              <w:spacing w:after="0" w:line="240" w:lineRule="auto"/>
              <w:rPr>
                <w:rFonts w:eastAsia="Times New Roman" w:cs="Arial"/>
                <w:color w:val="000000"/>
                <w:sz w:val="20"/>
                <w:szCs w:val="20"/>
                <w:lang w:eastAsia="en-GB"/>
              </w:rPr>
            </w:pPr>
          </w:p>
        </w:tc>
        <w:tc>
          <w:tcPr>
            <w:tcW w:w="4536"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2CC05AB8" w14:textId="077FED6A" w:rsidR="00844058" w:rsidRPr="003B41B3" w:rsidRDefault="00844058" w:rsidP="00844058">
            <w:pPr>
              <w:spacing w:after="0" w:line="240" w:lineRule="auto"/>
              <w:rPr>
                <w:rFonts w:asciiTheme="majorHAnsi" w:hAnsiTheme="majorHAnsi" w:cstheme="majorHAnsi"/>
                <w:bCs/>
                <w:sz w:val="20"/>
                <w:szCs w:val="20"/>
              </w:rPr>
            </w:pPr>
            <w:r w:rsidRPr="003B41B3">
              <w:rPr>
                <w:rFonts w:asciiTheme="majorHAnsi" w:hAnsiTheme="majorHAnsi" w:cstheme="majorHAnsi"/>
                <w:color w:val="000000"/>
                <w:sz w:val="20"/>
                <w:szCs w:val="20"/>
              </w:rPr>
              <w:t xml:space="preserve">Normal landing in Positioning Mode </w:t>
            </w:r>
          </w:p>
        </w:tc>
        <w:tc>
          <w:tcPr>
            <w:tcW w:w="2552"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6A651C5C" w14:textId="51C3B1AE" w:rsidR="00844058" w:rsidRPr="003B41B3" w:rsidRDefault="00844058" w:rsidP="00CC43C4">
            <w:pPr>
              <w:spacing w:after="0" w:line="240" w:lineRule="auto"/>
              <w:jc w:val="center"/>
              <w:rPr>
                <w:bCs/>
                <w:sz w:val="20"/>
                <w:szCs w:val="20"/>
              </w:rPr>
            </w:pPr>
            <w:r w:rsidRPr="003B41B3">
              <w:rPr>
                <w:sz w:val="20"/>
                <w:szCs w:val="20"/>
              </w:rPr>
              <w:t>DEMO</w:t>
            </w:r>
          </w:p>
        </w:tc>
      </w:tr>
      <w:tr w:rsidR="00844058" w:rsidRPr="003B41B3" w14:paraId="2514A6CB" w14:textId="77777777" w:rsidTr="00844058">
        <w:trPr>
          <w:trHeight w:val="20"/>
        </w:trPr>
        <w:tc>
          <w:tcPr>
            <w:tcW w:w="2830" w:type="dxa"/>
            <w:gridSpan w:val="4"/>
            <w:vMerge/>
            <w:tcBorders>
              <w:left w:val="single" w:sz="4" w:space="0" w:color="auto"/>
              <w:right w:val="nil"/>
            </w:tcBorders>
            <w:vAlign w:val="center"/>
          </w:tcPr>
          <w:p w14:paraId="7BEB04AA" w14:textId="6C73254B" w:rsidR="00844058" w:rsidRPr="003B41B3" w:rsidRDefault="00844058">
            <w:pPr>
              <w:spacing w:after="0" w:line="240" w:lineRule="auto"/>
              <w:rPr>
                <w:rFonts w:eastAsia="Times New Roman" w:cs="Arial"/>
                <w:color w:val="000000"/>
                <w:sz w:val="20"/>
                <w:szCs w:val="20"/>
                <w:lang w:eastAsia="en-GB"/>
              </w:rPr>
            </w:pPr>
          </w:p>
        </w:tc>
        <w:tc>
          <w:tcPr>
            <w:tcW w:w="4536" w:type="dxa"/>
            <w:gridSpan w:val="8"/>
            <w:tcBorders>
              <w:top w:val="single" w:sz="4" w:space="0" w:color="auto"/>
              <w:left w:val="single" w:sz="4" w:space="0" w:color="auto"/>
              <w:bottom w:val="single" w:sz="4" w:space="0" w:color="auto"/>
              <w:right w:val="single" w:sz="4" w:space="0" w:color="auto"/>
            </w:tcBorders>
            <w:shd w:val="clear" w:color="auto" w:fill="00B0F0"/>
            <w:noWrap/>
          </w:tcPr>
          <w:p w14:paraId="021ED6BD" w14:textId="7C93E0CB" w:rsidR="00844058" w:rsidRPr="003B41B3" w:rsidRDefault="00844058" w:rsidP="00844058">
            <w:pPr>
              <w:spacing w:after="0" w:line="240" w:lineRule="auto"/>
              <w:jc w:val="center"/>
              <w:rPr>
                <w:rFonts w:asciiTheme="majorHAnsi" w:hAnsiTheme="majorHAnsi" w:cstheme="majorHAnsi"/>
                <w:color w:val="000000"/>
                <w:sz w:val="20"/>
                <w:szCs w:val="20"/>
              </w:rPr>
            </w:pPr>
            <w:r w:rsidRPr="003B41B3">
              <w:rPr>
                <w:rFonts w:asciiTheme="majorHAnsi" w:hAnsiTheme="majorHAnsi" w:cstheme="majorHAnsi"/>
                <w:color w:val="000000"/>
                <w:sz w:val="20"/>
                <w:szCs w:val="20"/>
              </w:rPr>
              <w:t>Ground</w:t>
            </w:r>
          </w:p>
        </w:tc>
        <w:tc>
          <w:tcPr>
            <w:tcW w:w="2552" w:type="dxa"/>
            <w:gridSpan w:val="5"/>
            <w:tcBorders>
              <w:top w:val="single" w:sz="4" w:space="0" w:color="auto"/>
              <w:left w:val="single" w:sz="4" w:space="0" w:color="auto"/>
              <w:bottom w:val="single" w:sz="4" w:space="0" w:color="auto"/>
              <w:right w:val="single" w:sz="4" w:space="0" w:color="auto"/>
            </w:tcBorders>
            <w:shd w:val="clear" w:color="auto" w:fill="00B0F0"/>
          </w:tcPr>
          <w:p w14:paraId="7420B034" w14:textId="5023CDD2" w:rsidR="00844058" w:rsidRPr="003B41B3" w:rsidRDefault="00844058" w:rsidP="00CC43C4">
            <w:pPr>
              <w:spacing w:after="0" w:line="240" w:lineRule="auto"/>
              <w:jc w:val="center"/>
              <w:rPr>
                <w:bCs/>
                <w:sz w:val="20"/>
                <w:szCs w:val="20"/>
              </w:rPr>
            </w:pPr>
          </w:p>
        </w:tc>
      </w:tr>
      <w:tr w:rsidR="00844058" w:rsidRPr="003B41B3" w14:paraId="601436BF" w14:textId="77777777" w:rsidTr="00844058">
        <w:trPr>
          <w:trHeight w:val="20"/>
        </w:trPr>
        <w:tc>
          <w:tcPr>
            <w:tcW w:w="2830" w:type="dxa"/>
            <w:gridSpan w:val="4"/>
            <w:vMerge/>
            <w:tcBorders>
              <w:left w:val="single" w:sz="4" w:space="0" w:color="auto"/>
              <w:right w:val="nil"/>
            </w:tcBorders>
            <w:vAlign w:val="center"/>
          </w:tcPr>
          <w:p w14:paraId="244F7385" w14:textId="1C20FCAB" w:rsidR="00844058" w:rsidRPr="003B41B3" w:rsidRDefault="00844058">
            <w:pPr>
              <w:spacing w:after="0" w:line="240" w:lineRule="auto"/>
              <w:rPr>
                <w:rFonts w:eastAsia="Times New Roman" w:cs="Arial"/>
                <w:color w:val="000000"/>
                <w:sz w:val="20"/>
                <w:szCs w:val="20"/>
                <w:lang w:eastAsia="en-GB"/>
              </w:rPr>
            </w:pPr>
          </w:p>
        </w:tc>
        <w:tc>
          <w:tcPr>
            <w:tcW w:w="4536"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170F6A85" w14:textId="5DAF6CEF" w:rsidR="00844058" w:rsidRPr="003B41B3" w:rsidRDefault="00844058" w:rsidP="00844058">
            <w:pPr>
              <w:spacing w:after="0" w:line="240" w:lineRule="auto"/>
              <w:rPr>
                <w:rFonts w:asciiTheme="majorHAnsi" w:hAnsiTheme="majorHAnsi" w:cstheme="majorHAnsi"/>
                <w:color w:val="000000"/>
                <w:sz w:val="20"/>
                <w:szCs w:val="20"/>
              </w:rPr>
            </w:pPr>
            <w:r w:rsidRPr="003B41B3">
              <w:rPr>
                <w:rFonts w:asciiTheme="majorHAnsi" w:hAnsiTheme="majorHAnsi" w:cstheme="majorHAnsi"/>
                <w:color w:val="000000"/>
                <w:sz w:val="20"/>
                <w:szCs w:val="20"/>
              </w:rPr>
              <w:t xml:space="preserve">Shutdown Procedure </w:t>
            </w:r>
          </w:p>
        </w:tc>
        <w:tc>
          <w:tcPr>
            <w:tcW w:w="2552"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45762272" w14:textId="2DF2E46B" w:rsidR="00844058" w:rsidRPr="003B41B3" w:rsidRDefault="00844058" w:rsidP="00CC43C4">
            <w:pPr>
              <w:spacing w:after="0" w:line="240" w:lineRule="auto"/>
              <w:jc w:val="center"/>
              <w:rPr>
                <w:rFonts w:eastAsia="Times New Roman" w:cs="Arial"/>
                <w:color w:val="000000"/>
                <w:sz w:val="20"/>
                <w:szCs w:val="20"/>
                <w:lang w:eastAsia="en-GB"/>
              </w:rPr>
            </w:pPr>
            <w:r w:rsidRPr="003B41B3">
              <w:rPr>
                <w:sz w:val="20"/>
                <w:szCs w:val="20"/>
              </w:rPr>
              <w:t>DEMO</w:t>
            </w:r>
          </w:p>
        </w:tc>
      </w:tr>
      <w:tr w:rsidR="00844058" w:rsidRPr="003B41B3" w14:paraId="35CD8EA0" w14:textId="77777777" w:rsidTr="00844058">
        <w:trPr>
          <w:trHeight w:val="20"/>
        </w:trPr>
        <w:tc>
          <w:tcPr>
            <w:tcW w:w="2830" w:type="dxa"/>
            <w:gridSpan w:val="4"/>
            <w:vMerge/>
            <w:tcBorders>
              <w:left w:val="single" w:sz="4" w:space="0" w:color="auto"/>
            </w:tcBorders>
            <w:vAlign w:val="center"/>
          </w:tcPr>
          <w:p w14:paraId="0285143C" w14:textId="77777777" w:rsidR="00844058" w:rsidRPr="003B41B3" w:rsidRDefault="00844058" w:rsidP="00CC43C4">
            <w:pPr>
              <w:spacing w:after="0" w:line="240" w:lineRule="auto"/>
              <w:rPr>
                <w:rFonts w:eastAsia="Times New Roman" w:cs="Arial"/>
                <w:color w:val="000000"/>
                <w:sz w:val="20"/>
                <w:szCs w:val="20"/>
                <w:lang w:eastAsia="en-GB"/>
              </w:rPr>
            </w:pPr>
          </w:p>
        </w:tc>
        <w:tc>
          <w:tcPr>
            <w:tcW w:w="4536" w:type="dxa"/>
            <w:gridSpan w:val="8"/>
            <w:tcBorders>
              <w:top w:val="single" w:sz="4" w:space="0" w:color="auto"/>
              <w:left w:val="single" w:sz="4" w:space="0" w:color="auto"/>
              <w:bottom w:val="single" w:sz="4" w:space="0" w:color="auto"/>
              <w:right w:val="single" w:sz="4" w:space="0" w:color="auto"/>
            </w:tcBorders>
            <w:noWrap/>
            <w:vAlign w:val="bottom"/>
          </w:tcPr>
          <w:p w14:paraId="4665E2EA" w14:textId="3C6CC1A2" w:rsidR="00844058" w:rsidRPr="003B41B3" w:rsidRDefault="00844058" w:rsidP="00CC43C4">
            <w:pPr>
              <w:spacing w:after="0" w:line="240" w:lineRule="auto"/>
              <w:rPr>
                <w:rFonts w:asciiTheme="majorHAnsi" w:hAnsiTheme="majorHAnsi" w:cstheme="majorHAnsi"/>
                <w:color w:val="000000"/>
                <w:sz w:val="20"/>
                <w:szCs w:val="20"/>
              </w:rPr>
            </w:pPr>
            <w:r w:rsidRPr="003B41B3">
              <w:rPr>
                <w:rFonts w:asciiTheme="majorHAnsi" w:hAnsiTheme="majorHAnsi" w:cstheme="majorHAnsi"/>
                <w:color w:val="000000"/>
                <w:sz w:val="20"/>
                <w:szCs w:val="20"/>
              </w:rPr>
              <w:t xml:space="preserve">Post Flight Actions </w:t>
            </w:r>
          </w:p>
        </w:tc>
        <w:tc>
          <w:tcPr>
            <w:tcW w:w="2552" w:type="dxa"/>
            <w:gridSpan w:val="5"/>
            <w:tcBorders>
              <w:top w:val="single" w:sz="4" w:space="0" w:color="auto"/>
              <w:left w:val="single" w:sz="4" w:space="0" w:color="auto"/>
              <w:bottom w:val="single" w:sz="4" w:space="0" w:color="auto"/>
              <w:right w:val="single" w:sz="4" w:space="0" w:color="auto"/>
            </w:tcBorders>
          </w:tcPr>
          <w:p w14:paraId="4DBF0FCA" w14:textId="31D7C86B" w:rsidR="00844058" w:rsidRPr="003B41B3" w:rsidRDefault="00844058" w:rsidP="00CC43C4">
            <w:pPr>
              <w:spacing w:after="0" w:line="240" w:lineRule="auto"/>
              <w:jc w:val="center"/>
              <w:rPr>
                <w:rFonts w:eastAsia="Times New Roman" w:cs="Arial"/>
                <w:color w:val="000000"/>
                <w:sz w:val="20"/>
                <w:szCs w:val="20"/>
                <w:lang w:eastAsia="en-GB"/>
              </w:rPr>
            </w:pPr>
            <w:r w:rsidRPr="003B41B3">
              <w:rPr>
                <w:sz w:val="20"/>
                <w:szCs w:val="20"/>
              </w:rPr>
              <w:t>DEMO</w:t>
            </w:r>
          </w:p>
        </w:tc>
      </w:tr>
      <w:tr w:rsidR="00844058" w:rsidRPr="003B41B3" w14:paraId="436D9866" w14:textId="6DA21128" w:rsidTr="00844058">
        <w:trPr>
          <w:trHeight w:val="20"/>
        </w:trPr>
        <w:tc>
          <w:tcPr>
            <w:tcW w:w="9918" w:type="dxa"/>
            <w:gridSpan w:val="17"/>
            <w:tcBorders>
              <w:top w:val="single" w:sz="4" w:space="0" w:color="auto"/>
              <w:left w:val="single" w:sz="4" w:space="0" w:color="auto"/>
              <w:bottom w:val="single" w:sz="4" w:space="0" w:color="auto"/>
              <w:right w:val="single" w:sz="4" w:space="0" w:color="auto"/>
            </w:tcBorders>
            <w:shd w:val="clear" w:color="auto" w:fill="00B0F0"/>
            <w:vAlign w:val="center"/>
          </w:tcPr>
          <w:p w14:paraId="6C9FA443" w14:textId="77777777" w:rsidR="00844058" w:rsidRPr="003B41B3" w:rsidRDefault="00844058">
            <w:pPr>
              <w:spacing w:after="0" w:line="240" w:lineRule="auto"/>
              <w:rPr>
                <w:rFonts w:eastAsia="Times New Roman" w:cs="Arial"/>
                <w:color w:val="000000"/>
                <w:sz w:val="20"/>
                <w:szCs w:val="20"/>
                <w:lang w:eastAsia="en-GB"/>
              </w:rPr>
            </w:pPr>
            <w:r w:rsidRPr="003B41B3">
              <w:rPr>
                <w:rFonts w:eastAsia="Times New Roman" w:cs="Arial"/>
                <w:color w:val="000000"/>
                <w:sz w:val="20"/>
                <w:szCs w:val="20"/>
                <w:lang w:eastAsia="en-GB"/>
              </w:rPr>
              <w:t>Feedback/comments</w:t>
            </w:r>
          </w:p>
        </w:tc>
      </w:tr>
      <w:tr w:rsidR="00844058" w:rsidRPr="003B41B3" w14:paraId="4A43FF20" w14:textId="3E308132" w:rsidTr="00844058">
        <w:trPr>
          <w:trHeight w:val="20"/>
        </w:trPr>
        <w:tc>
          <w:tcPr>
            <w:tcW w:w="9918" w:type="dxa"/>
            <w:gridSpan w:val="17"/>
            <w:tcBorders>
              <w:top w:val="single" w:sz="4" w:space="0" w:color="auto"/>
              <w:left w:val="single" w:sz="4" w:space="0" w:color="auto"/>
              <w:bottom w:val="single" w:sz="4" w:space="0" w:color="auto"/>
              <w:right w:val="single" w:sz="4" w:space="0" w:color="auto"/>
            </w:tcBorders>
            <w:vAlign w:val="center"/>
          </w:tcPr>
          <w:p w14:paraId="5E7C56D9" w14:textId="77777777" w:rsidR="00844058" w:rsidRPr="003B41B3" w:rsidRDefault="00844058">
            <w:pPr>
              <w:spacing w:after="0" w:line="240" w:lineRule="auto"/>
              <w:rPr>
                <w:rFonts w:eastAsia="Times New Roman" w:cs="Arial"/>
                <w:color w:val="000000"/>
                <w:sz w:val="20"/>
                <w:szCs w:val="20"/>
                <w:lang w:eastAsia="en-GB"/>
              </w:rPr>
            </w:pPr>
          </w:p>
          <w:p w14:paraId="631C9BD8" w14:textId="77777777" w:rsidR="00844058" w:rsidRPr="003B41B3" w:rsidRDefault="00844058">
            <w:pPr>
              <w:spacing w:after="0" w:line="240" w:lineRule="auto"/>
              <w:rPr>
                <w:rFonts w:eastAsia="Times New Roman" w:cs="Arial"/>
                <w:color w:val="000000"/>
                <w:sz w:val="20"/>
                <w:szCs w:val="20"/>
                <w:lang w:eastAsia="en-GB"/>
              </w:rPr>
            </w:pPr>
          </w:p>
          <w:p w14:paraId="5B93A594" w14:textId="77777777" w:rsidR="00844058" w:rsidRPr="003B41B3" w:rsidRDefault="00844058">
            <w:pPr>
              <w:spacing w:after="0" w:line="240" w:lineRule="auto"/>
              <w:rPr>
                <w:rFonts w:eastAsia="Times New Roman" w:cs="Arial"/>
                <w:color w:val="000000"/>
                <w:sz w:val="20"/>
                <w:szCs w:val="20"/>
                <w:lang w:eastAsia="en-GB"/>
              </w:rPr>
            </w:pPr>
          </w:p>
        </w:tc>
      </w:tr>
      <w:tr w:rsidR="00844058" w:rsidRPr="003B41B3" w14:paraId="77F5AD5C" w14:textId="77777777" w:rsidTr="00844058">
        <w:trPr>
          <w:trHeight w:val="20"/>
        </w:trPr>
        <w:tc>
          <w:tcPr>
            <w:tcW w:w="2547" w:type="dxa"/>
            <w:gridSpan w:val="3"/>
            <w:tcBorders>
              <w:top w:val="single" w:sz="4" w:space="0" w:color="auto"/>
              <w:left w:val="single" w:sz="4" w:space="0" w:color="auto"/>
              <w:bottom w:val="single" w:sz="4" w:space="0" w:color="auto"/>
              <w:right w:val="single" w:sz="4" w:space="0" w:color="auto"/>
            </w:tcBorders>
            <w:shd w:val="clear" w:color="auto" w:fill="00B0F0"/>
            <w:vAlign w:val="center"/>
          </w:tcPr>
          <w:p w14:paraId="2D9F38BB" w14:textId="03A72351" w:rsidR="00844058" w:rsidRPr="003B41B3" w:rsidRDefault="00844058" w:rsidP="00844058">
            <w:pPr>
              <w:spacing w:after="0" w:line="240" w:lineRule="auto"/>
              <w:rPr>
                <w:rFonts w:eastAsia="Times New Roman" w:cs="Arial"/>
                <w:color w:val="000000"/>
                <w:sz w:val="20"/>
                <w:szCs w:val="20"/>
                <w:lang w:eastAsia="en-GB"/>
              </w:rPr>
            </w:pPr>
            <w:r w:rsidRPr="003B41B3">
              <w:rPr>
                <w:rFonts w:asciiTheme="minorHAnsi" w:eastAsia="Times New Roman" w:hAnsiTheme="minorHAnsi" w:cstheme="minorHAnsi"/>
                <w:color w:val="000000"/>
                <w:sz w:val="20"/>
                <w:szCs w:val="20"/>
                <w:lang w:eastAsia="en-GB"/>
              </w:rPr>
              <w:t>Student Signature</w:t>
            </w:r>
          </w:p>
        </w:tc>
        <w:tc>
          <w:tcPr>
            <w:tcW w:w="2410" w:type="dxa"/>
            <w:gridSpan w:val="4"/>
            <w:tcBorders>
              <w:top w:val="single" w:sz="4" w:space="0" w:color="auto"/>
              <w:left w:val="single" w:sz="4" w:space="0" w:color="auto"/>
              <w:bottom w:val="single" w:sz="4" w:space="0" w:color="auto"/>
              <w:right w:val="single" w:sz="4" w:space="0" w:color="auto"/>
            </w:tcBorders>
            <w:vAlign w:val="center"/>
          </w:tcPr>
          <w:p w14:paraId="50502A0F" w14:textId="77777777" w:rsidR="00844058" w:rsidRPr="003B41B3" w:rsidRDefault="00844058" w:rsidP="00844058">
            <w:pPr>
              <w:spacing w:after="0" w:line="240" w:lineRule="auto"/>
              <w:rPr>
                <w:rFonts w:eastAsia="Times New Roman" w:cs="Arial"/>
                <w:color w:val="000000"/>
                <w:sz w:val="20"/>
                <w:szCs w:val="20"/>
                <w:lang w:eastAsia="en-GB"/>
              </w:rPr>
            </w:pPr>
          </w:p>
        </w:tc>
        <w:tc>
          <w:tcPr>
            <w:tcW w:w="2551" w:type="dxa"/>
            <w:gridSpan w:val="6"/>
            <w:tcBorders>
              <w:top w:val="single" w:sz="4" w:space="0" w:color="auto"/>
              <w:left w:val="single" w:sz="4" w:space="0" w:color="auto"/>
              <w:bottom w:val="single" w:sz="4" w:space="0" w:color="auto"/>
              <w:right w:val="single" w:sz="4" w:space="0" w:color="auto"/>
            </w:tcBorders>
            <w:shd w:val="clear" w:color="auto" w:fill="00B0F0"/>
            <w:vAlign w:val="center"/>
          </w:tcPr>
          <w:p w14:paraId="2E6A7045" w14:textId="3E029E16" w:rsidR="00844058" w:rsidRPr="003B41B3" w:rsidRDefault="00844058" w:rsidP="00844058">
            <w:pPr>
              <w:spacing w:after="0" w:line="240" w:lineRule="auto"/>
              <w:rPr>
                <w:rFonts w:eastAsia="Times New Roman" w:cs="Arial"/>
                <w:color w:val="000000"/>
                <w:sz w:val="20"/>
                <w:szCs w:val="20"/>
                <w:lang w:eastAsia="en-GB"/>
              </w:rPr>
            </w:pPr>
            <w:r w:rsidRPr="003B41B3">
              <w:rPr>
                <w:rFonts w:asciiTheme="minorHAnsi" w:eastAsia="Times New Roman" w:hAnsiTheme="minorHAnsi" w:cstheme="minorHAnsi"/>
                <w:color w:val="000000"/>
                <w:sz w:val="20"/>
                <w:szCs w:val="20"/>
                <w:lang w:eastAsia="en-GB"/>
              </w:rPr>
              <w:t>PFI Signature</w:t>
            </w:r>
          </w:p>
        </w:tc>
        <w:tc>
          <w:tcPr>
            <w:tcW w:w="2410" w:type="dxa"/>
            <w:gridSpan w:val="4"/>
            <w:tcBorders>
              <w:top w:val="single" w:sz="4" w:space="0" w:color="auto"/>
              <w:left w:val="single" w:sz="4" w:space="0" w:color="auto"/>
              <w:bottom w:val="single" w:sz="4" w:space="0" w:color="auto"/>
              <w:right w:val="single" w:sz="4" w:space="0" w:color="auto"/>
            </w:tcBorders>
            <w:vAlign w:val="center"/>
          </w:tcPr>
          <w:p w14:paraId="4461D358" w14:textId="77777777" w:rsidR="00844058" w:rsidRPr="003B41B3" w:rsidRDefault="00844058" w:rsidP="00844058">
            <w:pPr>
              <w:spacing w:after="0" w:line="240" w:lineRule="auto"/>
              <w:rPr>
                <w:rFonts w:eastAsia="Times New Roman" w:cs="Arial"/>
                <w:color w:val="000000"/>
                <w:sz w:val="20"/>
                <w:szCs w:val="20"/>
                <w:lang w:eastAsia="en-GB"/>
              </w:rPr>
            </w:pPr>
          </w:p>
        </w:tc>
      </w:tr>
    </w:tbl>
    <w:p w14:paraId="27088CD2" w14:textId="77777777" w:rsidR="002C6EC7" w:rsidRPr="003B41B3" w:rsidRDefault="002C6EC7" w:rsidP="002C6EC7">
      <w:pPr>
        <w:pStyle w:val="BodyText"/>
        <w:spacing w:after="0"/>
        <w:rPr>
          <w:sz w:val="22"/>
          <w:szCs w:val="22"/>
        </w:rPr>
      </w:pPr>
    </w:p>
    <w:tbl>
      <w:tblPr>
        <w:tblW w:w="9918" w:type="dxa"/>
        <w:tblInd w:w="113" w:type="dxa"/>
        <w:tblCellMar>
          <w:top w:w="15" w:type="dxa"/>
        </w:tblCellMar>
        <w:tblLook w:val="04A0" w:firstRow="1" w:lastRow="0" w:firstColumn="1" w:lastColumn="0" w:noHBand="0" w:noVBand="1"/>
      </w:tblPr>
      <w:tblGrid>
        <w:gridCol w:w="1757"/>
        <w:gridCol w:w="741"/>
        <w:gridCol w:w="1761"/>
        <w:gridCol w:w="741"/>
        <w:gridCol w:w="1759"/>
        <w:gridCol w:w="741"/>
        <w:gridCol w:w="1759"/>
        <w:gridCol w:w="659"/>
      </w:tblGrid>
      <w:tr w:rsidR="002C6EC7" w:rsidRPr="003B41B3" w14:paraId="7851A85D" w14:textId="77777777">
        <w:trPr>
          <w:trHeight w:val="300"/>
        </w:trPr>
        <w:tc>
          <w:tcPr>
            <w:tcW w:w="1757" w:type="dxa"/>
            <w:tcBorders>
              <w:top w:val="single" w:sz="4" w:space="0" w:color="auto"/>
              <w:left w:val="single" w:sz="4" w:space="0" w:color="auto"/>
              <w:bottom w:val="single" w:sz="4" w:space="0" w:color="auto"/>
              <w:right w:val="single" w:sz="4" w:space="0" w:color="auto"/>
            </w:tcBorders>
            <w:vAlign w:val="center"/>
            <w:hideMark/>
          </w:tcPr>
          <w:p w14:paraId="0E0F2B6F" w14:textId="77777777" w:rsidR="002C6EC7" w:rsidRPr="003B41B3" w:rsidRDefault="002C6EC7">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Practice</w:t>
            </w:r>
            <w:r w:rsidRPr="003B41B3">
              <w:rPr>
                <w:rFonts w:eastAsia="Times New Roman" w:cs="Arial"/>
                <w:color w:val="000000"/>
                <w:sz w:val="20"/>
                <w:szCs w:val="20"/>
                <w:lang w:eastAsia="en-GB"/>
              </w:rPr>
              <w:br/>
              <w:t xml:space="preserve">Required </w:t>
            </w:r>
          </w:p>
        </w:tc>
        <w:tc>
          <w:tcPr>
            <w:tcW w:w="741" w:type="dxa"/>
            <w:tcBorders>
              <w:top w:val="single" w:sz="4" w:space="0" w:color="auto"/>
              <w:left w:val="single" w:sz="4" w:space="0" w:color="auto"/>
              <w:bottom w:val="single" w:sz="4" w:space="0" w:color="auto"/>
              <w:right w:val="single" w:sz="4" w:space="0" w:color="auto"/>
            </w:tcBorders>
            <w:shd w:val="clear" w:color="000000" w:fill="C00000"/>
            <w:noWrap/>
            <w:vAlign w:val="center"/>
            <w:hideMark/>
          </w:tcPr>
          <w:p w14:paraId="7701FE50" w14:textId="77777777" w:rsidR="002C6EC7" w:rsidRPr="003B41B3" w:rsidRDefault="002C6EC7">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4</w:t>
            </w:r>
          </w:p>
        </w:tc>
        <w:tc>
          <w:tcPr>
            <w:tcW w:w="1761" w:type="dxa"/>
            <w:tcBorders>
              <w:top w:val="single" w:sz="4" w:space="0" w:color="auto"/>
              <w:left w:val="single" w:sz="4" w:space="0" w:color="auto"/>
              <w:bottom w:val="single" w:sz="4" w:space="0" w:color="auto"/>
              <w:right w:val="single" w:sz="4" w:space="0" w:color="auto"/>
            </w:tcBorders>
            <w:vAlign w:val="center"/>
            <w:hideMark/>
          </w:tcPr>
          <w:p w14:paraId="22863DB9" w14:textId="77777777" w:rsidR="002C6EC7" w:rsidRPr="003B41B3" w:rsidRDefault="002C6EC7">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Consolidation</w:t>
            </w:r>
            <w:r w:rsidRPr="003B41B3">
              <w:rPr>
                <w:rFonts w:eastAsia="Times New Roman" w:cs="Arial"/>
                <w:color w:val="000000"/>
                <w:sz w:val="20"/>
                <w:szCs w:val="20"/>
                <w:lang w:eastAsia="en-GB"/>
              </w:rPr>
              <w:br/>
              <w:t xml:space="preserve">Required </w:t>
            </w:r>
          </w:p>
        </w:tc>
        <w:tc>
          <w:tcPr>
            <w:tcW w:w="741" w:type="dxa"/>
            <w:tcBorders>
              <w:top w:val="single" w:sz="4" w:space="0" w:color="auto"/>
              <w:left w:val="single" w:sz="4" w:space="0" w:color="auto"/>
              <w:bottom w:val="single" w:sz="4" w:space="0" w:color="000000"/>
              <w:right w:val="single" w:sz="4" w:space="0" w:color="auto"/>
            </w:tcBorders>
            <w:shd w:val="clear" w:color="000000" w:fill="FFC000"/>
            <w:noWrap/>
            <w:vAlign w:val="center"/>
            <w:hideMark/>
          </w:tcPr>
          <w:p w14:paraId="12FAA306" w14:textId="77777777" w:rsidR="002C6EC7" w:rsidRPr="003B41B3" w:rsidRDefault="002C6EC7">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3</w:t>
            </w:r>
          </w:p>
        </w:tc>
        <w:tc>
          <w:tcPr>
            <w:tcW w:w="1759" w:type="dxa"/>
            <w:tcBorders>
              <w:top w:val="single" w:sz="4" w:space="0" w:color="auto"/>
              <w:left w:val="single" w:sz="4" w:space="0" w:color="auto"/>
              <w:bottom w:val="single" w:sz="4" w:space="0" w:color="auto"/>
              <w:right w:val="single" w:sz="4" w:space="0" w:color="auto"/>
            </w:tcBorders>
            <w:vAlign w:val="center"/>
            <w:hideMark/>
          </w:tcPr>
          <w:p w14:paraId="344CD53A" w14:textId="77777777" w:rsidR="002C6EC7" w:rsidRPr="003B41B3" w:rsidRDefault="002C6EC7">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Standard</w:t>
            </w:r>
            <w:r w:rsidRPr="003B41B3">
              <w:rPr>
                <w:rFonts w:eastAsia="Times New Roman" w:cs="Arial"/>
                <w:color w:val="000000"/>
                <w:sz w:val="20"/>
                <w:szCs w:val="20"/>
                <w:lang w:eastAsia="en-GB"/>
              </w:rPr>
              <w:br/>
              <w:t>Achieved</w:t>
            </w:r>
          </w:p>
        </w:tc>
        <w:tc>
          <w:tcPr>
            <w:tcW w:w="741"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
          <w:p w14:paraId="029CE6D1" w14:textId="77777777" w:rsidR="002C6EC7" w:rsidRPr="003B41B3" w:rsidRDefault="002C6EC7">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2</w:t>
            </w:r>
          </w:p>
        </w:tc>
        <w:tc>
          <w:tcPr>
            <w:tcW w:w="1759" w:type="dxa"/>
            <w:tcBorders>
              <w:top w:val="single" w:sz="4" w:space="0" w:color="auto"/>
              <w:left w:val="single" w:sz="4" w:space="0" w:color="auto"/>
              <w:bottom w:val="single" w:sz="4" w:space="0" w:color="auto"/>
              <w:right w:val="single" w:sz="4" w:space="0" w:color="auto"/>
            </w:tcBorders>
            <w:vAlign w:val="center"/>
            <w:hideMark/>
          </w:tcPr>
          <w:p w14:paraId="584FA41C" w14:textId="77777777" w:rsidR="002C6EC7" w:rsidRPr="003B41B3" w:rsidRDefault="002C6EC7">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Above</w:t>
            </w:r>
            <w:r w:rsidRPr="003B41B3">
              <w:rPr>
                <w:rFonts w:eastAsia="Times New Roman" w:cs="Arial"/>
                <w:color w:val="000000"/>
                <w:sz w:val="20"/>
                <w:szCs w:val="20"/>
                <w:lang w:eastAsia="en-GB"/>
              </w:rPr>
              <w:br/>
              <w:t>Standard</w:t>
            </w:r>
          </w:p>
        </w:tc>
        <w:tc>
          <w:tcPr>
            <w:tcW w:w="659" w:type="dxa"/>
            <w:tcBorders>
              <w:top w:val="single" w:sz="4" w:space="0" w:color="auto"/>
              <w:left w:val="single" w:sz="4" w:space="0" w:color="auto"/>
              <w:bottom w:val="single" w:sz="4" w:space="0" w:color="auto"/>
              <w:right w:val="single" w:sz="4" w:space="0" w:color="auto"/>
            </w:tcBorders>
            <w:shd w:val="clear" w:color="000000" w:fill="00B0F0"/>
            <w:noWrap/>
            <w:vAlign w:val="center"/>
            <w:hideMark/>
          </w:tcPr>
          <w:p w14:paraId="0257AB42" w14:textId="77777777" w:rsidR="002C6EC7" w:rsidRPr="003B41B3" w:rsidRDefault="002C6EC7">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1</w:t>
            </w:r>
          </w:p>
        </w:tc>
      </w:tr>
    </w:tbl>
    <w:p w14:paraId="6FB4EA20" w14:textId="77777777" w:rsidR="002C6EC7" w:rsidRPr="003B41B3" w:rsidRDefault="002C6EC7" w:rsidP="002C6EC7"/>
    <w:p w14:paraId="5F37267F" w14:textId="77777777" w:rsidR="00CC43C4" w:rsidRPr="003B41B3" w:rsidRDefault="00CC43C4">
      <w:pPr>
        <w:spacing w:after="0" w:line="240" w:lineRule="auto"/>
        <w:rPr>
          <w:rFonts w:cs="Univers-Bold"/>
          <w:b/>
          <w:bCs/>
          <w:color w:val="0C1975" w:themeColor="accent1"/>
          <w:sz w:val="28"/>
          <w:szCs w:val="28"/>
        </w:rPr>
      </w:pPr>
      <w:r w:rsidRPr="003B41B3">
        <w:br w:type="page"/>
      </w:r>
    </w:p>
    <w:p w14:paraId="6F56DDFC" w14:textId="59A66664" w:rsidR="002C6EC7" w:rsidRPr="003B41B3" w:rsidRDefault="002C6EC7" w:rsidP="002C6EC7">
      <w:pPr>
        <w:pStyle w:val="Heading2"/>
      </w:pPr>
      <w:bookmarkStart w:id="120" w:name="_Toc227940732"/>
      <w:bookmarkStart w:id="121" w:name="_Toc227940807"/>
      <w:r w:rsidRPr="003B41B3">
        <w:lastRenderedPageBreak/>
        <w:t xml:space="preserve">Training Event </w:t>
      </w:r>
      <w:r w:rsidR="00C85C4E" w:rsidRPr="003B41B3">
        <w:t>L</w:t>
      </w:r>
      <w:r w:rsidR="00C85C4E">
        <w:t>2</w:t>
      </w:r>
      <w:r w:rsidR="00C85C4E" w:rsidRPr="003B41B3">
        <w:t>-0</w:t>
      </w:r>
      <w:r w:rsidR="00C85C4E">
        <w:t>2</w:t>
      </w:r>
      <w:r w:rsidRPr="003B41B3">
        <w:t xml:space="preserve"> – </w:t>
      </w:r>
      <w:bookmarkEnd w:id="120"/>
      <w:bookmarkEnd w:id="121"/>
      <w:r w:rsidR="00186DC5" w:rsidRPr="00186DC5">
        <w:t>Basic Handling and System Familiarisation</w:t>
      </w:r>
    </w:p>
    <w:tbl>
      <w:tblPr>
        <w:tblW w:w="9918" w:type="dxa"/>
        <w:tblInd w:w="113" w:type="dxa"/>
        <w:tblLook w:val="04A0" w:firstRow="1" w:lastRow="0" w:firstColumn="1" w:lastColumn="0" w:noHBand="0" w:noVBand="1"/>
      </w:tblPr>
      <w:tblGrid>
        <w:gridCol w:w="1696"/>
        <w:gridCol w:w="47"/>
        <w:gridCol w:w="662"/>
        <w:gridCol w:w="74"/>
        <w:gridCol w:w="918"/>
        <w:gridCol w:w="89"/>
        <w:gridCol w:w="1473"/>
        <w:gridCol w:w="139"/>
        <w:gridCol w:w="131"/>
        <w:gridCol w:w="1291"/>
        <w:gridCol w:w="138"/>
        <w:gridCol w:w="708"/>
        <w:gridCol w:w="72"/>
        <w:gridCol w:w="711"/>
        <w:gridCol w:w="15"/>
        <w:gridCol w:w="53"/>
        <w:gridCol w:w="1701"/>
      </w:tblGrid>
      <w:tr w:rsidR="002C6EC7" w:rsidRPr="003B41B3" w14:paraId="6D225DA0" w14:textId="77777777" w:rsidTr="002C2006">
        <w:trPr>
          <w:trHeight w:val="20"/>
        </w:trPr>
        <w:tc>
          <w:tcPr>
            <w:tcW w:w="2405" w:type="dxa"/>
            <w:gridSpan w:val="3"/>
            <w:tcBorders>
              <w:top w:val="single" w:sz="4" w:space="0" w:color="auto"/>
              <w:left w:val="single" w:sz="4" w:space="0" w:color="auto"/>
              <w:bottom w:val="single" w:sz="4" w:space="0" w:color="auto"/>
              <w:right w:val="single" w:sz="4" w:space="0" w:color="auto"/>
            </w:tcBorders>
            <w:shd w:val="clear" w:color="auto" w:fill="00B0F0"/>
            <w:noWrap/>
            <w:vAlign w:val="center"/>
          </w:tcPr>
          <w:p w14:paraId="728F0C39" w14:textId="77777777" w:rsidR="002C6EC7" w:rsidRPr="003B41B3" w:rsidRDefault="002C6EC7">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Student Name</w:t>
            </w:r>
          </w:p>
        </w:tc>
        <w:tc>
          <w:tcPr>
            <w:tcW w:w="2693"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D4D453" w14:textId="77777777" w:rsidR="002C6EC7" w:rsidRPr="003B41B3" w:rsidRDefault="002C6EC7">
            <w:pPr>
              <w:spacing w:after="0" w:line="240" w:lineRule="auto"/>
              <w:jc w:val="center"/>
              <w:rPr>
                <w:rFonts w:asciiTheme="minorHAnsi" w:eastAsia="Times New Roman" w:hAnsiTheme="minorHAnsi" w:cstheme="minorHAnsi"/>
                <w:color w:val="000000"/>
                <w:sz w:val="20"/>
                <w:szCs w:val="20"/>
                <w:lang w:eastAsia="en-GB"/>
              </w:rPr>
            </w:pPr>
          </w:p>
        </w:tc>
        <w:tc>
          <w:tcPr>
            <w:tcW w:w="2268" w:type="dxa"/>
            <w:gridSpan w:val="4"/>
            <w:tcBorders>
              <w:top w:val="single" w:sz="4" w:space="0" w:color="auto"/>
              <w:left w:val="single" w:sz="4" w:space="0" w:color="auto"/>
              <w:bottom w:val="single" w:sz="4" w:space="0" w:color="auto"/>
              <w:right w:val="single" w:sz="4" w:space="0" w:color="auto"/>
            </w:tcBorders>
            <w:shd w:val="clear" w:color="auto" w:fill="00B0F0"/>
            <w:vAlign w:val="center"/>
          </w:tcPr>
          <w:p w14:paraId="23E26A77" w14:textId="77777777" w:rsidR="002C6EC7" w:rsidRPr="003B41B3" w:rsidRDefault="002C6EC7">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PFI Name</w:t>
            </w:r>
          </w:p>
        </w:tc>
        <w:tc>
          <w:tcPr>
            <w:tcW w:w="2552"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1B29E0" w14:textId="77777777" w:rsidR="002C6EC7" w:rsidRPr="003B41B3" w:rsidRDefault="002C6EC7">
            <w:pPr>
              <w:spacing w:after="0" w:line="240" w:lineRule="auto"/>
              <w:jc w:val="center"/>
              <w:rPr>
                <w:rFonts w:asciiTheme="minorHAnsi" w:eastAsia="Times New Roman" w:hAnsiTheme="minorHAnsi" w:cstheme="minorHAnsi"/>
                <w:color w:val="000000"/>
                <w:sz w:val="20"/>
                <w:szCs w:val="20"/>
                <w:lang w:eastAsia="en-GB"/>
              </w:rPr>
            </w:pPr>
          </w:p>
        </w:tc>
      </w:tr>
      <w:tr w:rsidR="00B26D41" w:rsidRPr="003B41B3" w14:paraId="42A4DF4D" w14:textId="77777777" w:rsidTr="002C2006">
        <w:trPr>
          <w:trHeight w:val="20"/>
        </w:trPr>
        <w:tc>
          <w:tcPr>
            <w:tcW w:w="1696" w:type="dxa"/>
            <w:tcBorders>
              <w:top w:val="single" w:sz="4" w:space="0" w:color="auto"/>
              <w:left w:val="single" w:sz="4" w:space="0" w:color="auto"/>
              <w:bottom w:val="single" w:sz="4" w:space="0" w:color="auto"/>
              <w:right w:val="single" w:sz="4" w:space="0" w:color="auto"/>
            </w:tcBorders>
            <w:shd w:val="clear" w:color="auto" w:fill="00B0F0"/>
            <w:noWrap/>
            <w:vAlign w:val="center"/>
          </w:tcPr>
          <w:p w14:paraId="653E5F0B" w14:textId="77777777" w:rsidR="00B26D41" w:rsidRPr="003B41B3" w:rsidRDefault="00B26D41">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Take off Time</w:t>
            </w:r>
          </w:p>
        </w:tc>
        <w:tc>
          <w:tcPr>
            <w:tcW w:w="1701"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D11784" w14:textId="77777777" w:rsidR="00B26D41" w:rsidRPr="003B41B3" w:rsidRDefault="00B26D41">
            <w:pPr>
              <w:spacing w:after="0" w:line="240" w:lineRule="auto"/>
              <w:jc w:val="center"/>
              <w:rPr>
                <w:rFonts w:eastAsia="Times New Roman" w:cs="Arial"/>
                <w:color w:val="000000"/>
                <w:sz w:val="20"/>
                <w:szCs w:val="20"/>
                <w:lang w:eastAsia="en-GB"/>
              </w:rPr>
            </w:pPr>
          </w:p>
        </w:tc>
        <w:tc>
          <w:tcPr>
            <w:tcW w:w="1701" w:type="dxa"/>
            <w:gridSpan w:val="3"/>
            <w:tcBorders>
              <w:top w:val="single" w:sz="4" w:space="0" w:color="auto"/>
              <w:left w:val="single" w:sz="4" w:space="0" w:color="auto"/>
              <w:bottom w:val="single" w:sz="4" w:space="0" w:color="auto"/>
              <w:right w:val="single" w:sz="4" w:space="0" w:color="auto"/>
            </w:tcBorders>
            <w:shd w:val="clear" w:color="auto" w:fill="00B0F0"/>
            <w:vAlign w:val="center"/>
          </w:tcPr>
          <w:p w14:paraId="047FF9B9" w14:textId="77777777" w:rsidR="00B26D41" w:rsidRPr="003B41B3" w:rsidRDefault="00B26D41">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Landing Time</w:t>
            </w:r>
          </w:p>
        </w:tc>
        <w:tc>
          <w:tcPr>
            <w:tcW w:w="142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9BEEB9" w14:textId="77777777" w:rsidR="00B26D41" w:rsidRPr="003B41B3" w:rsidRDefault="00B26D41">
            <w:pPr>
              <w:spacing w:after="0" w:line="240" w:lineRule="auto"/>
              <w:jc w:val="center"/>
              <w:rPr>
                <w:rFonts w:eastAsia="Times New Roman" w:cs="Arial"/>
                <w:color w:val="000000"/>
                <w:sz w:val="20"/>
                <w:szCs w:val="20"/>
                <w:lang w:eastAsia="en-GB"/>
              </w:rPr>
            </w:pPr>
          </w:p>
        </w:tc>
        <w:tc>
          <w:tcPr>
            <w:tcW w:w="1629" w:type="dxa"/>
            <w:gridSpan w:val="4"/>
            <w:tcBorders>
              <w:top w:val="single" w:sz="4" w:space="0" w:color="auto"/>
              <w:left w:val="single" w:sz="4" w:space="0" w:color="auto"/>
              <w:bottom w:val="single" w:sz="4" w:space="0" w:color="auto"/>
              <w:right w:val="single" w:sz="4" w:space="0" w:color="auto"/>
            </w:tcBorders>
            <w:shd w:val="clear" w:color="auto" w:fill="00B0F0"/>
            <w:vAlign w:val="center"/>
          </w:tcPr>
          <w:p w14:paraId="4521F1BE" w14:textId="77777777" w:rsidR="00B26D41" w:rsidRPr="003B41B3" w:rsidRDefault="00B26D41">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Total Time</w:t>
            </w:r>
          </w:p>
        </w:tc>
        <w:tc>
          <w:tcPr>
            <w:tcW w:w="1769"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43EB40" w14:textId="77777777" w:rsidR="00B26D41" w:rsidRPr="003B41B3" w:rsidRDefault="00B26D41">
            <w:pPr>
              <w:spacing w:after="0" w:line="240" w:lineRule="auto"/>
              <w:jc w:val="center"/>
              <w:rPr>
                <w:rFonts w:eastAsia="Times New Roman" w:cs="Arial"/>
                <w:color w:val="000000"/>
                <w:sz w:val="20"/>
                <w:szCs w:val="20"/>
                <w:lang w:eastAsia="en-GB"/>
              </w:rPr>
            </w:pPr>
          </w:p>
        </w:tc>
      </w:tr>
      <w:tr w:rsidR="00B26D41" w:rsidRPr="003B41B3" w14:paraId="487D6C2D" w14:textId="77777777" w:rsidTr="002C2006">
        <w:trPr>
          <w:trHeight w:val="20"/>
        </w:trPr>
        <w:tc>
          <w:tcPr>
            <w:tcW w:w="2405" w:type="dxa"/>
            <w:gridSpan w:val="3"/>
            <w:tcBorders>
              <w:top w:val="single" w:sz="4" w:space="0" w:color="auto"/>
              <w:left w:val="single" w:sz="4" w:space="0" w:color="auto"/>
              <w:bottom w:val="single" w:sz="4" w:space="0" w:color="auto"/>
              <w:right w:val="single" w:sz="4" w:space="0" w:color="auto"/>
            </w:tcBorders>
            <w:shd w:val="clear" w:color="auto" w:fill="00B0F0"/>
            <w:noWrap/>
            <w:vAlign w:val="center"/>
          </w:tcPr>
          <w:p w14:paraId="4A1759C6" w14:textId="77777777" w:rsidR="00B26D41" w:rsidRPr="003B41B3" w:rsidRDefault="00B26D41">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Date</w:t>
            </w:r>
          </w:p>
        </w:tc>
        <w:tc>
          <w:tcPr>
            <w:tcW w:w="2693"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DBE1BC" w14:textId="77777777" w:rsidR="00B26D41" w:rsidRPr="003B41B3" w:rsidRDefault="00B26D41">
            <w:pPr>
              <w:spacing w:after="0" w:line="240" w:lineRule="auto"/>
              <w:jc w:val="center"/>
              <w:rPr>
                <w:rFonts w:eastAsia="Times New Roman" w:cs="Arial"/>
                <w:color w:val="000000"/>
                <w:sz w:val="20"/>
                <w:szCs w:val="20"/>
                <w:lang w:eastAsia="en-GB"/>
              </w:rPr>
            </w:pPr>
          </w:p>
        </w:tc>
        <w:tc>
          <w:tcPr>
            <w:tcW w:w="2268" w:type="dxa"/>
            <w:gridSpan w:val="4"/>
            <w:tcBorders>
              <w:top w:val="single" w:sz="4" w:space="0" w:color="auto"/>
              <w:left w:val="single" w:sz="4" w:space="0" w:color="auto"/>
              <w:bottom w:val="single" w:sz="4" w:space="0" w:color="auto"/>
              <w:right w:val="single" w:sz="4" w:space="0" w:color="auto"/>
            </w:tcBorders>
            <w:shd w:val="clear" w:color="auto" w:fill="00B0F0"/>
            <w:vAlign w:val="center"/>
          </w:tcPr>
          <w:p w14:paraId="1A6FDD37" w14:textId="77777777" w:rsidR="00B26D41" w:rsidRPr="003B41B3" w:rsidRDefault="00B26D41">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Site</w:t>
            </w:r>
          </w:p>
        </w:tc>
        <w:tc>
          <w:tcPr>
            <w:tcW w:w="2552"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863A75" w14:textId="77777777" w:rsidR="00B26D41" w:rsidRPr="003B41B3" w:rsidRDefault="00B26D41">
            <w:pPr>
              <w:spacing w:after="0" w:line="240" w:lineRule="auto"/>
              <w:jc w:val="center"/>
              <w:rPr>
                <w:rFonts w:eastAsia="Times New Roman" w:cs="Arial"/>
                <w:color w:val="000000"/>
                <w:sz w:val="20"/>
                <w:szCs w:val="20"/>
                <w:lang w:eastAsia="en-GB"/>
              </w:rPr>
            </w:pPr>
          </w:p>
        </w:tc>
      </w:tr>
      <w:tr w:rsidR="00B26D41" w:rsidRPr="003B41B3" w14:paraId="54C74FF3" w14:textId="77777777" w:rsidTr="005A7656">
        <w:trPr>
          <w:trHeight w:val="20"/>
        </w:trPr>
        <w:tc>
          <w:tcPr>
            <w:tcW w:w="1743" w:type="dxa"/>
            <w:gridSpan w:val="2"/>
            <w:tcBorders>
              <w:top w:val="nil"/>
              <w:left w:val="single" w:sz="4" w:space="0" w:color="auto"/>
              <w:bottom w:val="single" w:sz="4" w:space="0" w:color="auto"/>
              <w:right w:val="single" w:sz="4" w:space="0" w:color="auto"/>
            </w:tcBorders>
            <w:shd w:val="clear" w:color="auto" w:fill="00B0F0"/>
            <w:noWrap/>
            <w:vAlign w:val="center"/>
            <w:hideMark/>
          </w:tcPr>
          <w:p w14:paraId="0EABD3BE" w14:textId="77777777" w:rsidR="00B26D41" w:rsidRPr="003B41B3" w:rsidRDefault="00B26D41">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 xml:space="preserve">UA Category </w:t>
            </w:r>
          </w:p>
        </w:tc>
        <w:tc>
          <w:tcPr>
            <w:tcW w:w="1743" w:type="dxa"/>
            <w:gridSpan w:val="4"/>
            <w:tcBorders>
              <w:top w:val="nil"/>
              <w:left w:val="single" w:sz="4" w:space="0" w:color="auto"/>
              <w:bottom w:val="single" w:sz="4" w:space="0" w:color="auto"/>
              <w:right w:val="single" w:sz="4" w:space="0" w:color="auto"/>
            </w:tcBorders>
            <w:shd w:val="clear" w:color="auto" w:fill="FFFFFF" w:themeFill="background1"/>
            <w:vAlign w:val="center"/>
          </w:tcPr>
          <w:p w14:paraId="70E6C7E2" w14:textId="718E2DF8" w:rsidR="00B26D41" w:rsidRPr="003B41B3" w:rsidRDefault="00B26D41">
            <w:pPr>
              <w:spacing w:after="0" w:line="240" w:lineRule="auto"/>
              <w:jc w:val="center"/>
              <w:rPr>
                <w:rFonts w:eastAsia="Times New Roman" w:cs="Arial"/>
                <w:color w:val="000000"/>
                <w:sz w:val="20"/>
                <w:szCs w:val="20"/>
                <w:lang w:eastAsia="en-GB"/>
              </w:rPr>
            </w:pPr>
          </w:p>
        </w:tc>
        <w:tc>
          <w:tcPr>
            <w:tcW w:w="1743" w:type="dxa"/>
            <w:gridSpan w:val="3"/>
            <w:tcBorders>
              <w:top w:val="nil"/>
              <w:left w:val="single" w:sz="4" w:space="0" w:color="auto"/>
              <w:bottom w:val="single" w:sz="4" w:space="0" w:color="auto"/>
              <w:right w:val="single" w:sz="4" w:space="0" w:color="auto"/>
            </w:tcBorders>
            <w:shd w:val="clear" w:color="auto" w:fill="00B0F0"/>
            <w:vAlign w:val="center"/>
          </w:tcPr>
          <w:p w14:paraId="608F1B37" w14:textId="77777777" w:rsidR="00B26D41" w:rsidRPr="003B41B3" w:rsidRDefault="00B26D41">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Type</w:t>
            </w:r>
          </w:p>
        </w:tc>
        <w:tc>
          <w:tcPr>
            <w:tcW w:w="1429" w:type="dxa"/>
            <w:gridSpan w:val="2"/>
            <w:tcBorders>
              <w:top w:val="nil"/>
              <w:left w:val="single" w:sz="4" w:space="0" w:color="auto"/>
              <w:bottom w:val="single" w:sz="4" w:space="0" w:color="auto"/>
              <w:right w:val="single" w:sz="4" w:space="0" w:color="auto"/>
            </w:tcBorders>
            <w:shd w:val="clear" w:color="auto" w:fill="FFFFFF" w:themeFill="background1"/>
            <w:vAlign w:val="center"/>
          </w:tcPr>
          <w:p w14:paraId="6D13FF65" w14:textId="77777777" w:rsidR="00B26D41" w:rsidRPr="003B41B3" w:rsidRDefault="00B26D41">
            <w:pPr>
              <w:spacing w:after="0" w:line="240" w:lineRule="auto"/>
              <w:jc w:val="center"/>
              <w:rPr>
                <w:rFonts w:eastAsia="Times New Roman" w:cs="Arial"/>
                <w:color w:val="000000"/>
                <w:sz w:val="20"/>
                <w:szCs w:val="20"/>
                <w:lang w:eastAsia="en-GB"/>
              </w:rPr>
            </w:pPr>
          </w:p>
        </w:tc>
        <w:tc>
          <w:tcPr>
            <w:tcW w:w="1506" w:type="dxa"/>
            <w:gridSpan w:val="4"/>
            <w:tcBorders>
              <w:top w:val="nil"/>
              <w:left w:val="nil"/>
              <w:bottom w:val="single" w:sz="4" w:space="0" w:color="auto"/>
              <w:right w:val="single" w:sz="4" w:space="0" w:color="auto"/>
            </w:tcBorders>
            <w:shd w:val="clear" w:color="auto" w:fill="00B0F0"/>
            <w:noWrap/>
            <w:vAlign w:val="center"/>
            <w:hideMark/>
          </w:tcPr>
          <w:p w14:paraId="3339AD8B" w14:textId="77777777" w:rsidR="00B26D41" w:rsidRPr="003B41B3" w:rsidRDefault="00B26D41">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Est Time</w:t>
            </w:r>
          </w:p>
        </w:tc>
        <w:tc>
          <w:tcPr>
            <w:tcW w:w="1754" w:type="dxa"/>
            <w:gridSpan w:val="2"/>
            <w:tcBorders>
              <w:top w:val="nil"/>
              <w:left w:val="nil"/>
              <w:bottom w:val="single" w:sz="4" w:space="0" w:color="auto"/>
              <w:right w:val="single" w:sz="4" w:space="0" w:color="auto"/>
            </w:tcBorders>
            <w:noWrap/>
            <w:vAlign w:val="center"/>
            <w:hideMark/>
          </w:tcPr>
          <w:p w14:paraId="46C37E0B" w14:textId="3971377B" w:rsidR="00B26D41" w:rsidRPr="003B41B3" w:rsidRDefault="00B26D41">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0.</w:t>
            </w:r>
            <w:r w:rsidR="00E11E43" w:rsidRPr="003B41B3">
              <w:rPr>
                <w:rFonts w:eastAsia="Times New Roman" w:cs="Arial"/>
                <w:color w:val="000000"/>
                <w:sz w:val="20"/>
                <w:szCs w:val="20"/>
                <w:lang w:eastAsia="en-GB"/>
              </w:rPr>
              <w:t>5</w:t>
            </w:r>
          </w:p>
        </w:tc>
      </w:tr>
      <w:tr w:rsidR="002C6EC7" w:rsidRPr="003B41B3" w14:paraId="1266A50B" w14:textId="77777777" w:rsidTr="002C2006">
        <w:trPr>
          <w:trHeight w:val="20"/>
        </w:trPr>
        <w:tc>
          <w:tcPr>
            <w:tcW w:w="2405" w:type="dxa"/>
            <w:gridSpan w:val="3"/>
            <w:tcBorders>
              <w:top w:val="nil"/>
              <w:left w:val="single" w:sz="4" w:space="0" w:color="auto"/>
              <w:bottom w:val="single" w:sz="4" w:space="0" w:color="auto"/>
              <w:right w:val="single" w:sz="4" w:space="0" w:color="auto"/>
            </w:tcBorders>
            <w:shd w:val="clear" w:color="auto" w:fill="00B0F0"/>
            <w:noWrap/>
            <w:vAlign w:val="center"/>
            <w:hideMark/>
          </w:tcPr>
          <w:p w14:paraId="4EA50A61" w14:textId="77777777" w:rsidR="002C6EC7" w:rsidRPr="003B41B3" w:rsidRDefault="002C6EC7">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 xml:space="preserve">Lesson Aim </w:t>
            </w:r>
          </w:p>
        </w:tc>
        <w:tc>
          <w:tcPr>
            <w:tcW w:w="7513" w:type="dxa"/>
            <w:gridSpan w:val="14"/>
            <w:tcBorders>
              <w:top w:val="single" w:sz="4" w:space="0" w:color="auto"/>
              <w:left w:val="nil"/>
              <w:bottom w:val="single" w:sz="4" w:space="0" w:color="auto"/>
              <w:right w:val="single" w:sz="4" w:space="0" w:color="auto"/>
            </w:tcBorders>
            <w:noWrap/>
            <w:vAlign w:val="bottom"/>
            <w:hideMark/>
          </w:tcPr>
          <w:p w14:paraId="2C8C0348" w14:textId="2C439D40" w:rsidR="002C6EC7" w:rsidRPr="003B41B3" w:rsidRDefault="00186DC5">
            <w:pPr>
              <w:spacing w:after="0" w:line="240" w:lineRule="auto"/>
              <w:jc w:val="center"/>
              <w:rPr>
                <w:rFonts w:asciiTheme="minorHAnsi" w:eastAsia="Times New Roman" w:hAnsiTheme="minorHAnsi" w:cstheme="minorHAnsi"/>
                <w:color w:val="000000"/>
                <w:sz w:val="20"/>
                <w:szCs w:val="20"/>
                <w:lang w:eastAsia="en-GB"/>
              </w:rPr>
            </w:pPr>
            <w:r w:rsidRPr="00186DC5">
              <w:rPr>
                <w:rFonts w:asciiTheme="minorHAnsi" w:hAnsiTheme="minorHAnsi" w:cstheme="minorHAnsi"/>
                <w:bCs/>
                <w:sz w:val="20"/>
                <w:szCs w:val="20"/>
              </w:rPr>
              <w:t xml:space="preserve">Develop initial aircraft control skills and familiarisation with the Command Unit during BVLOS, focusing on </w:t>
            </w:r>
            <w:r w:rsidR="00CE2EA7">
              <w:rPr>
                <w:rFonts w:asciiTheme="minorHAnsi" w:hAnsiTheme="minorHAnsi" w:cstheme="minorHAnsi"/>
                <w:bCs/>
                <w:sz w:val="20"/>
                <w:szCs w:val="20"/>
              </w:rPr>
              <w:t>manual flying mode</w:t>
            </w:r>
            <w:r w:rsidR="002C620F">
              <w:rPr>
                <w:rStyle w:val="FootnoteReference"/>
                <w:rFonts w:asciiTheme="minorHAnsi" w:hAnsiTheme="minorHAnsi" w:cstheme="minorHAnsi"/>
                <w:bCs/>
                <w:sz w:val="20"/>
                <w:szCs w:val="20"/>
              </w:rPr>
              <w:footnoteReference w:id="2"/>
            </w:r>
            <w:r w:rsidR="002C6EC7" w:rsidRPr="003B41B3">
              <w:rPr>
                <w:rFonts w:asciiTheme="minorHAnsi" w:eastAsia="Times New Roman" w:hAnsiTheme="minorHAnsi" w:cstheme="minorHAnsi"/>
                <w:bCs/>
                <w:color w:val="000000"/>
                <w:sz w:val="20"/>
                <w:szCs w:val="20"/>
                <w:lang w:eastAsia="en-GB"/>
              </w:rPr>
              <w:t> </w:t>
            </w:r>
          </w:p>
        </w:tc>
      </w:tr>
      <w:tr w:rsidR="002C2006" w:rsidRPr="003B41B3" w14:paraId="2CB912C4" w14:textId="77777777" w:rsidTr="005A7656">
        <w:trPr>
          <w:trHeight w:val="20"/>
        </w:trPr>
        <w:tc>
          <w:tcPr>
            <w:tcW w:w="2405" w:type="dxa"/>
            <w:gridSpan w:val="3"/>
            <w:tcBorders>
              <w:top w:val="nil"/>
              <w:left w:val="single" w:sz="4" w:space="0" w:color="auto"/>
              <w:bottom w:val="single" w:sz="4" w:space="0" w:color="auto"/>
              <w:right w:val="nil"/>
            </w:tcBorders>
            <w:shd w:val="clear" w:color="auto" w:fill="00B0F0"/>
            <w:noWrap/>
            <w:vAlign w:val="center"/>
            <w:hideMark/>
          </w:tcPr>
          <w:p w14:paraId="06D66034" w14:textId="77777777" w:rsidR="002C2006" w:rsidRPr="003B41B3" w:rsidRDefault="002C2006">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Trainee Preparation</w:t>
            </w:r>
          </w:p>
        </w:tc>
        <w:tc>
          <w:tcPr>
            <w:tcW w:w="4253" w:type="dxa"/>
            <w:gridSpan w:val="8"/>
            <w:tcBorders>
              <w:top w:val="single" w:sz="4" w:space="0" w:color="auto"/>
              <w:left w:val="single" w:sz="4" w:space="0" w:color="auto"/>
              <w:bottom w:val="single" w:sz="4" w:space="0" w:color="auto"/>
              <w:right w:val="single" w:sz="4" w:space="0" w:color="auto"/>
            </w:tcBorders>
            <w:shd w:val="clear" w:color="auto" w:fill="00B0F0"/>
            <w:noWrap/>
            <w:vAlign w:val="center"/>
            <w:hideMark/>
          </w:tcPr>
          <w:p w14:paraId="6935701F" w14:textId="77777777" w:rsidR="002C2006" w:rsidRPr="003B41B3" w:rsidRDefault="002C2006">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Tasks and Competency Standard</w:t>
            </w:r>
          </w:p>
        </w:tc>
        <w:tc>
          <w:tcPr>
            <w:tcW w:w="1559" w:type="dxa"/>
            <w:gridSpan w:val="5"/>
            <w:tcBorders>
              <w:top w:val="single" w:sz="4" w:space="0" w:color="auto"/>
              <w:left w:val="single" w:sz="4" w:space="0" w:color="auto"/>
              <w:bottom w:val="single" w:sz="4" w:space="0" w:color="auto"/>
              <w:right w:val="single" w:sz="4" w:space="0" w:color="auto"/>
            </w:tcBorders>
            <w:shd w:val="clear" w:color="auto" w:fill="00B0F0"/>
          </w:tcPr>
          <w:p w14:paraId="56986A3B" w14:textId="2AE70507" w:rsidR="002C2006" w:rsidRPr="003B41B3" w:rsidRDefault="002C2006">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Expected standard</w:t>
            </w:r>
          </w:p>
        </w:tc>
        <w:tc>
          <w:tcPr>
            <w:tcW w:w="1701" w:type="dxa"/>
            <w:tcBorders>
              <w:top w:val="single" w:sz="4" w:space="0" w:color="auto"/>
              <w:left w:val="single" w:sz="4" w:space="0" w:color="auto"/>
              <w:bottom w:val="single" w:sz="4" w:space="0" w:color="auto"/>
              <w:right w:val="single" w:sz="4" w:space="0" w:color="auto"/>
            </w:tcBorders>
            <w:shd w:val="clear" w:color="auto" w:fill="00B0F0"/>
          </w:tcPr>
          <w:p w14:paraId="421B4F2C" w14:textId="0D3DD28A" w:rsidR="002C2006" w:rsidRPr="003B41B3" w:rsidRDefault="002C2006">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Standard achieved</w:t>
            </w:r>
          </w:p>
        </w:tc>
      </w:tr>
      <w:tr w:rsidR="002C2006" w:rsidRPr="003B41B3" w14:paraId="2FC1841C" w14:textId="77777777" w:rsidTr="005A7656">
        <w:trPr>
          <w:trHeight w:val="20"/>
        </w:trPr>
        <w:tc>
          <w:tcPr>
            <w:tcW w:w="2405" w:type="dxa"/>
            <w:gridSpan w:val="3"/>
            <w:vMerge w:val="restart"/>
            <w:tcBorders>
              <w:top w:val="single" w:sz="4" w:space="0" w:color="auto"/>
              <w:left w:val="single" w:sz="4" w:space="0" w:color="auto"/>
              <w:right w:val="single" w:sz="4" w:space="0" w:color="auto"/>
            </w:tcBorders>
            <w:noWrap/>
            <w:hideMark/>
          </w:tcPr>
          <w:p w14:paraId="51571796" w14:textId="77777777" w:rsidR="00105809" w:rsidRPr="00105809" w:rsidRDefault="00105809" w:rsidP="00105809">
            <w:pPr>
              <w:pStyle w:val="ListParagraph"/>
              <w:numPr>
                <w:ilvl w:val="0"/>
                <w:numId w:val="28"/>
              </w:numPr>
              <w:spacing w:line="240" w:lineRule="auto"/>
              <w:ind w:left="313" w:hanging="284"/>
              <w:rPr>
                <w:rFonts w:eastAsia="Times New Roman" w:cs="Arial"/>
                <w:color w:val="000000"/>
                <w:sz w:val="20"/>
                <w:szCs w:val="20"/>
                <w:lang w:eastAsia="en-GB"/>
              </w:rPr>
            </w:pPr>
            <w:r w:rsidRPr="00105809">
              <w:rPr>
                <w:rFonts w:eastAsia="Times New Roman" w:cs="Arial"/>
                <w:color w:val="000000"/>
                <w:sz w:val="20"/>
                <w:szCs w:val="20"/>
                <w:lang w:eastAsia="en-GB"/>
              </w:rPr>
              <w:t>Learn command unit interface</w:t>
            </w:r>
          </w:p>
          <w:p w14:paraId="5311C37E" w14:textId="313C81B7" w:rsidR="002C2006" w:rsidRPr="003B41B3" w:rsidRDefault="002C2006" w:rsidP="00C17386">
            <w:pPr>
              <w:pStyle w:val="ListParagraph"/>
              <w:numPr>
                <w:ilvl w:val="0"/>
                <w:numId w:val="28"/>
              </w:numPr>
              <w:spacing w:after="0" w:line="240" w:lineRule="auto"/>
              <w:ind w:left="313" w:hanging="284"/>
              <w:rPr>
                <w:rFonts w:eastAsia="Times New Roman" w:cs="Arial"/>
                <w:color w:val="000000"/>
                <w:sz w:val="20"/>
                <w:szCs w:val="20"/>
                <w:lang w:eastAsia="en-GB"/>
              </w:rPr>
            </w:pPr>
            <w:r w:rsidRPr="003B41B3">
              <w:rPr>
                <w:rFonts w:eastAsia="Times New Roman" w:cs="Arial"/>
                <w:color w:val="000000"/>
                <w:sz w:val="20"/>
                <w:szCs w:val="20"/>
                <w:lang w:eastAsia="en-GB"/>
              </w:rPr>
              <w:t>Scan technique</w:t>
            </w:r>
            <w:r w:rsidRPr="003B41B3">
              <w:rPr>
                <w:rFonts w:asciiTheme="minorHAnsi" w:eastAsia="Times New Roman" w:hAnsiTheme="minorHAnsi" w:cstheme="minorHAnsi"/>
                <w:color w:val="000000"/>
                <w:sz w:val="20"/>
                <w:szCs w:val="20"/>
                <w:lang w:eastAsia="en-GB"/>
              </w:rPr>
              <w:t> </w:t>
            </w:r>
          </w:p>
        </w:tc>
        <w:tc>
          <w:tcPr>
            <w:tcW w:w="4253" w:type="dxa"/>
            <w:gridSpan w:val="8"/>
            <w:tcBorders>
              <w:top w:val="single" w:sz="4" w:space="0" w:color="auto"/>
              <w:left w:val="single" w:sz="4" w:space="0" w:color="auto"/>
              <w:bottom w:val="single" w:sz="4" w:space="0" w:color="auto"/>
              <w:right w:val="single" w:sz="4" w:space="0" w:color="auto"/>
            </w:tcBorders>
            <w:shd w:val="clear" w:color="auto" w:fill="00B0F0"/>
            <w:noWrap/>
            <w:vAlign w:val="center"/>
            <w:hideMark/>
          </w:tcPr>
          <w:p w14:paraId="6B858DE4" w14:textId="77777777" w:rsidR="002C2006" w:rsidRPr="003B41B3" w:rsidRDefault="002C2006">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 xml:space="preserve">Ground </w:t>
            </w:r>
          </w:p>
        </w:tc>
        <w:tc>
          <w:tcPr>
            <w:tcW w:w="1559" w:type="dxa"/>
            <w:gridSpan w:val="5"/>
            <w:tcBorders>
              <w:top w:val="single" w:sz="4" w:space="0" w:color="auto"/>
              <w:left w:val="single" w:sz="4" w:space="0" w:color="auto"/>
              <w:bottom w:val="single" w:sz="4" w:space="0" w:color="auto"/>
              <w:right w:val="single" w:sz="4" w:space="0" w:color="auto"/>
            </w:tcBorders>
            <w:shd w:val="clear" w:color="auto" w:fill="00B0F0"/>
          </w:tcPr>
          <w:p w14:paraId="3A139267" w14:textId="77777777" w:rsidR="002C2006" w:rsidRPr="003B41B3" w:rsidRDefault="002C2006">
            <w:pPr>
              <w:spacing w:after="0" w:line="240" w:lineRule="auto"/>
              <w:jc w:val="center"/>
              <w:rPr>
                <w:rFonts w:asciiTheme="minorHAnsi" w:eastAsia="Times New Roman" w:hAnsiTheme="minorHAnsi" w:cstheme="minorHAnsi"/>
                <w:color w:val="000000"/>
                <w:sz w:val="20"/>
                <w:szCs w:val="20"/>
                <w:lang w:eastAsia="en-GB"/>
              </w:rPr>
            </w:pPr>
          </w:p>
        </w:tc>
        <w:tc>
          <w:tcPr>
            <w:tcW w:w="1701" w:type="dxa"/>
            <w:tcBorders>
              <w:top w:val="single" w:sz="4" w:space="0" w:color="auto"/>
              <w:left w:val="single" w:sz="4" w:space="0" w:color="auto"/>
              <w:bottom w:val="single" w:sz="4" w:space="0" w:color="auto"/>
              <w:right w:val="single" w:sz="4" w:space="0" w:color="auto"/>
            </w:tcBorders>
            <w:shd w:val="clear" w:color="auto" w:fill="00B0F0"/>
          </w:tcPr>
          <w:p w14:paraId="7DA14ADA" w14:textId="6DD25BAB" w:rsidR="002C2006" w:rsidRPr="003B41B3" w:rsidRDefault="002C2006">
            <w:pPr>
              <w:spacing w:after="0" w:line="240" w:lineRule="auto"/>
              <w:jc w:val="center"/>
              <w:rPr>
                <w:rFonts w:asciiTheme="minorHAnsi" w:eastAsia="Times New Roman" w:hAnsiTheme="minorHAnsi" w:cstheme="minorHAnsi"/>
                <w:color w:val="000000"/>
                <w:sz w:val="20"/>
                <w:szCs w:val="20"/>
                <w:lang w:eastAsia="en-GB"/>
              </w:rPr>
            </w:pPr>
          </w:p>
        </w:tc>
      </w:tr>
      <w:tr w:rsidR="002C2006" w:rsidRPr="003B41B3" w14:paraId="3A60C76B" w14:textId="77777777" w:rsidTr="005A7656">
        <w:trPr>
          <w:trHeight w:val="20"/>
        </w:trPr>
        <w:tc>
          <w:tcPr>
            <w:tcW w:w="2405" w:type="dxa"/>
            <w:gridSpan w:val="3"/>
            <w:vMerge/>
            <w:tcBorders>
              <w:left w:val="single" w:sz="4" w:space="0" w:color="auto"/>
            </w:tcBorders>
            <w:vAlign w:val="center"/>
            <w:hideMark/>
          </w:tcPr>
          <w:p w14:paraId="2DF5E3D7" w14:textId="77777777" w:rsidR="002C2006" w:rsidRPr="003B41B3" w:rsidRDefault="002C2006">
            <w:pPr>
              <w:spacing w:after="0" w:line="240" w:lineRule="auto"/>
              <w:rPr>
                <w:rFonts w:asciiTheme="minorHAnsi" w:eastAsia="Times New Roman" w:hAnsiTheme="minorHAnsi" w:cstheme="minorHAnsi"/>
                <w:color w:val="000000"/>
                <w:sz w:val="20"/>
                <w:szCs w:val="20"/>
                <w:lang w:eastAsia="en-GB"/>
              </w:rPr>
            </w:pPr>
          </w:p>
        </w:tc>
        <w:tc>
          <w:tcPr>
            <w:tcW w:w="4253" w:type="dxa"/>
            <w:gridSpan w:val="8"/>
            <w:tcBorders>
              <w:top w:val="single" w:sz="4" w:space="0" w:color="auto"/>
              <w:left w:val="single" w:sz="4" w:space="0" w:color="auto"/>
              <w:bottom w:val="single" w:sz="4" w:space="0" w:color="auto"/>
              <w:right w:val="single" w:sz="4" w:space="0" w:color="auto"/>
            </w:tcBorders>
            <w:noWrap/>
            <w:hideMark/>
          </w:tcPr>
          <w:p w14:paraId="4D327563" w14:textId="0A9E07BF" w:rsidR="002C2006" w:rsidRPr="003B41B3" w:rsidRDefault="002C2006">
            <w:pPr>
              <w:spacing w:after="0" w:line="240" w:lineRule="auto"/>
              <w:rPr>
                <w:rFonts w:asciiTheme="minorHAnsi" w:eastAsia="Times New Roman" w:hAnsiTheme="minorHAnsi" w:cstheme="minorHAnsi"/>
                <w:color w:val="000000"/>
                <w:sz w:val="20"/>
                <w:szCs w:val="20"/>
                <w:lang w:eastAsia="en-GB"/>
              </w:rPr>
            </w:pPr>
            <w:r w:rsidRPr="003B41B3">
              <w:rPr>
                <w:rFonts w:asciiTheme="minorHAnsi" w:hAnsiTheme="minorHAnsi" w:cstheme="minorHAnsi"/>
                <w:sz w:val="20"/>
                <w:szCs w:val="20"/>
              </w:rPr>
              <w:t xml:space="preserve">Pre-flight Duties </w:t>
            </w:r>
          </w:p>
        </w:tc>
        <w:tc>
          <w:tcPr>
            <w:tcW w:w="1559" w:type="dxa"/>
            <w:gridSpan w:val="5"/>
            <w:tcBorders>
              <w:top w:val="single" w:sz="4" w:space="0" w:color="auto"/>
              <w:left w:val="single" w:sz="4" w:space="0" w:color="auto"/>
              <w:bottom w:val="single" w:sz="4" w:space="0" w:color="auto"/>
              <w:right w:val="single" w:sz="4" w:space="0" w:color="auto"/>
            </w:tcBorders>
          </w:tcPr>
          <w:p w14:paraId="122D074F" w14:textId="3F397253" w:rsidR="002C2006" w:rsidRPr="003B41B3" w:rsidRDefault="002C2006" w:rsidP="002C2006">
            <w:pPr>
              <w:spacing w:after="0" w:line="240" w:lineRule="auto"/>
              <w:jc w:val="center"/>
              <w:rPr>
                <w:rFonts w:asciiTheme="minorHAnsi" w:hAnsiTheme="minorHAnsi" w:cstheme="minorHAnsi"/>
                <w:sz w:val="20"/>
                <w:szCs w:val="20"/>
              </w:rPr>
            </w:pPr>
            <w:r w:rsidRPr="003B41B3">
              <w:rPr>
                <w:rFonts w:asciiTheme="minorHAnsi" w:hAnsiTheme="minorHAnsi" w:cstheme="minorHAnsi"/>
                <w:sz w:val="20"/>
                <w:szCs w:val="20"/>
              </w:rPr>
              <w:t>4</w:t>
            </w:r>
          </w:p>
        </w:tc>
        <w:tc>
          <w:tcPr>
            <w:tcW w:w="1701" w:type="dxa"/>
            <w:tcBorders>
              <w:top w:val="single" w:sz="4" w:space="0" w:color="auto"/>
              <w:left w:val="single" w:sz="4" w:space="0" w:color="auto"/>
              <w:bottom w:val="single" w:sz="4" w:space="0" w:color="auto"/>
              <w:right w:val="single" w:sz="4" w:space="0" w:color="auto"/>
            </w:tcBorders>
          </w:tcPr>
          <w:p w14:paraId="23CE3F58" w14:textId="2640774A" w:rsidR="002C2006" w:rsidRPr="003B41B3" w:rsidRDefault="002C2006">
            <w:pPr>
              <w:spacing w:after="0" w:line="240" w:lineRule="auto"/>
              <w:rPr>
                <w:rFonts w:asciiTheme="minorHAnsi" w:hAnsiTheme="minorHAnsi" w:cstheme="minorHAnsi"/>
                <w:sz w:val="20"/>
                <w:szCs w:val="20"/>
              </w:rPr>
            </w:pPr>
          </w:p>
        </w:tc>
      </w:tr>
      <w:tr w:rsidR="002C2006" w:rsidRPr="003B41B3" w14:paraId="46991F91" w14:textId="77777777" w:rsidTr="005A7656">
        <w:trPr>
          <w:trHeight w:val="20"/>
        </w:trPr>
        <w:tc>
          <w:tcPr>
            <w:tcW w:w="2405" w:type="dxa"/>
            <w:gridSpan w:val="3"/>
            <w:vMerge/>
            <w:tcBorders>
              <w:left w:val="single" w:sz="4" w:space="0" w:color="auto"/>
            </w:tcBorders>
            <w:vAlign w:val="center"/>
            <w:hideMark/>
          </w:tcPr>
          <w:p w14:paraId="2DCF3368" w14:textId="77777777" w:rsidR="002C2006" w:rsidRPr="003B41B3" w:rsidRDefault="002C2006" w:rsidP="002C2006">
            <w:pPr>
              <w:spacing w:after="0" w:line="240" w:lineRule="auto"/>
              <w:rPr>
                <w:rFonts w:asciiTheme="minorHAnsi" w:eastAsia="Times New Roman" w:hAnsiTheme="minorHAnsi" w:cstheme="minorHAnsi"/>
                <w:color w:val="000000"/>
                <w:sz w:val="20"/>
                <w:szCs w:val="20"/>
                <w:lang w:eastAsia="en-GB"/>
              </w:rPr>
            </w:pPr>
          </w:p>
        </w:tc>
        <w:tc>
          <w:tcPr>
            <w:tcW w:w="4253"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00F3E6F7" w14:textId="621A440D" w:rsidR="002C2006" w:rsidRPr="003B41B3" w:rsidRDefault="002C2006" w:rsidP="002C2006">
            <w:pPr>
              <w:spacing w:after="0" w:line="240" w:lineRule="auto"/>
              <w:rPr>
                <w:rFonts w:asciiTheme="minorHAnsi" w:eastAsia="Times New Roman" w:hAnsiTheme="minorHAnsi" w:cstheme="minorHAnsi"/>
                <w:color w:val="000000"/>
                <w:sz w:val="20"/>
                <w:szCs w:val="20"/>
                <w:lang w:eastAsia="en-GB"/>
              </w:rPr>
            </w:pPr>
            <w:r w:rsidRPr="003B41B3">
              <w:rPr>
                <w:rFonts w:asciiTheme="minorHAnsi" w:hAnsiTheme="minorHAnsi" w:cstheme="minorHAnsi"/>
                <w:sz w:val="20"/>
                <w:szCs w:val="20"/>
              </w:rPr>
              <w:t xml:space="preserve">Fuel/Energy Planning </w:t>
            </w:r>
          </w:p>
        </w:tc>
        <w:tc>
          <w:tcPr>
            <w:tcW w:w="1559" w:type="dxa"/>
            <w:gridSpan w:val="5"/>
            <w:tcBorders>
              <w:top w:val="single" w:sz="4" w:space="0" w:color="auto"/>
              <w:left w:val="single" w:sz="4" w:space="0" w:color="auto"/>
              <w:bottom w:val="single" w:sz="4" w:space="0" w:color="auto"/>
              <w:right w:val="single" w:sz="4" w:space="0" w:color="auto"/>
            </w:tcBorders>
          </w:tcPr>
          <w:p w14:paraId="29974465" w14:textId="1BC9983A" w:rsidR="002C2006" w:rsidRPr="003B41B3" w:rsidRDefault="002C2006" w:rsidP="002C2006">
            <w:pPr>
              <w:spacing w:after="0" w:line="240" w:lineRule="auto"/>
              <w:jc w:val="center"/>
              <w:rPr>
                <w:rFonts w:asciiTheme="minorHAnsi" w:hAnsiTheme="minorHAnsi" w:cstheme="minorHAnsi"/>
                <w:sz w:val="20"/>
                <w:szCs w:val="20"/>
              </w:rPr>
            </w:pPr>
            <w:r w:rsidRPr="003B41B3">
              <w:rPr>
                <w:rFonts w:asciiTheme="minorHAnsi" w:hAnsiTheme="minorHAnsi" w:cstheme="minorHAnsi"/>
                <w:sz w:val="20"/>
                <w:szCs w:val="20"/>
              </w:rPr>
              <w:t>4</w:t>
            </w:r>
          </w:p>
        </w:tc>
        <w:tc>
          <w:tcPr>
            <w:tcW w:w="1701" w:type="dxa"/>
            <w:tcBorders>
              <w:top w:val="single" w:sz="4" w:space="0" w:color="auto"/>
              <w:left w:val="single" w:sz="4" w:space="0" w:color="auto"/>
              <w:bottom w:val="single" w:sz="4" w:space="0" w:color="auto"/>
              <w:right w:val="single" w:sz="4" w:space="0" w:color="auto"/>
            </w:tcBorders>
          </w:tcPr>
          <w:p w14:paraId="27F03E77" w14:textId="58B818AB" w:rsidR="002C2006" w:rsidRPr="003B41B3" w:rsidRDefault="002C2006" w:rsidP="002C2006">
            <w:pPr>
              <w:spacing w:after="0" w:line="240" w:lineRule="auto"/>
              <w:rPr>
                <w:rFonts w:asciiTheme="minorHAnsi" w:hAnsiTheme="minorHAnsi" w:cstheme="minorHAnsi"/>
                <w:sz w:val="20"/>
                <w:szCs w:val="20"/>
              </w:rPr>
            </w:pPr>
          </w:p>
        </w:tc>
      </w:tr>
      <w:tr w:rsidR="002C2006" w:rsidRPr="003B41B3" w14:paraId="461C794D" w14:textId="77777777" w:rsidTr="005A7656">
        <w:trPr>
          <w:trHeight w:val="20"/>
        </w:trPr>
        <w:tc>
          <w:tcPr>
            <w:tcW w:w="2405" w:type="dxa"/>
            <w:gridSpan w:val="3"/>
            <w:vMerge/>
            <w:tcBorders>
              <w:left w:val="single" w:sz="4" w:space="0" w:color="auto"/>
            </w:tcBorders>
            <w:vAlign w:val="center"/>
            <w:hideMark/>
          </w:tcPr>
          <w:p w14:paraId="7B5CD5D3" w14:textId="77777777" w:rsidR="002C2006" w:rsidRPr="003B41B3" w:rsidRDefault="002C2006" w:rsidP="002C2006">
            <w:pPr>
              <w:spacing w:after="0" w:line="240" w:lineRule="auto"/>
              <w:rPr>
                <w:rFonts w:asciiTheme="minorHAnsi" w:eastAsia="Times New Roman" w:hAnsiTheme="minorHAnsi" w:cstheme="minorHAnsi"/>
                <w:color w:val="000000"/>
                <w:sz w:val="20"/>
                <w:szCs w:val="20"/>
                <w:lang w:eastAsia="en-GB"/>
              </w:rPr>
            </w:pPr>
          </w:p>
        </w:tc>
        <w:tc>
          <w:tcPr>
            <w:tcW w:w="4253"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33840793" w14:textId="4CEDB854" w:rsidR="002C2006" w:rsidRPr="003B41B3" w:rsidRDefault="002C2006" w:rsidP="002C2006">
            <w:pPr>
              <w:spacing w:after="0" w:line="240" w:lineRule="auto"/>
              <w:rPr>
                <w:rFonts w:asciiTheme="minorHAnsi" w:eastAsia="Times New Roman" w:hAnsiTheme="minorHAnsi" w:cstheme="minorHAnsi"/>
                <w:color w:val="000000"/>
                <w:sz w:val="20"/>
                <w:szCs w:val="20"/>
                <w:lang w:eastAsia="en-GB"/>
              </w:rPr>
            </w:pPr>
            <w:r w:rsidRPr="003B41B3">
              <w:rPr>
                <w:rFonts w:asciiTheme="minorHAnsi" w:hAnsiTheme="minorHAnsi" w:cstheme="minorHAnsi"/>
                <w:sz w:val="20"/>
                <w:szCs w:val="20"/>
              </w:rPr>
              <w:t xml:space="preserve">Refuelling/Battery Change Procedure </w:t>
            </w:r>
          </w:p>
        </w:tc>
        <w:tc>
          <w:tcPr>
            <w:tcW w:w="1559" w:type="dxa"/>
            <w:gridSpan w:val="5"/>
            <w:tcBorders>
              <w:top w:val="single" w:sz="4" w:space="0" w:color="auto"/>
              <w:left w:val="single" w:sz="4" w:space="0" w:color="auto"/>
              <w:bottom w:val="single" w:sz="4" w:space="0" w:color="auto"/>
              <w:right w:val="single" w:sz="4" w:space="0" w:color="auto"/>
            </w:tcBorders>
          </w:tcPr>
          <w:p w14:paraId="724ED97F" w14:textId="1FE19E7F" w:rsidR="002C2006" w:rsidRPr="003B41B3" w:rsidRDefault="002C2006" w:rsidP="002C2006">
            <w:pPr>
              <w:spacing w:after="0" w:line="240" w:lineRule="auto"/>
              <w:jc w:val="center"/>
              <w:rPr>
                <w:rFonts w:asciiTheme="minorHAnsi" w:hAnsiTheme="minorHAnsi" w:cstheme="minorHAnsi"/>
                <w:sz w:val="20"/>
                <w:szCs w:val="20"/>
              </w:rPr>
            </w:pPr>
            <w:r w:rsidRPr="003B41B3">
              <w:rPr>
                <w:rFonts w:asciiTheme="minorHAnsi" w:hAnsiTheme="minorHAnsi" w:cstheme="minorHAnsi"/>
                <w:sz w:val="20"/>
                <w:szCs w:val="20"/>
              </w:rPr>
              <w:t>4</w:t>
            </w:r>
          </w:p>
        </w:tc>
        <w:tc>
          <w:tcPr>
            <w:tcW w:w="1701" w:type="dxa"/>
            <w:tcBorders>
              <w:top w:val="single" w:sz="4" w:space="0" w:color="auto"/>
              <w:left w:val="single" w:sz="4" w:space="0" w:color="auto"/>
              <w:bottom w:val="single" w:sz="4" w:space="0" w:color="auto"/>
              <w:right w:val="single" w:sz="4" w:space="0" w:color="auto"/>
            </w:tcBorders>
          </w:tcPr>
          <w:p w14:paraId="6B23590F" w14:textId="47DFDDDA" w:rsidR="002C2006" w:rsidRPr="003B41B3" w:rsidRDefault="002C2006" w:rsidP="002C2006">
            <w:pPr>
              <w:spacing w:after="0" w:line="240" w:lineRule="auto"/>
              <w:rPr>
                <w:rFonts w:asciiTheme="minorHAnsi" w:hAnsiTheme="minorHAnsi" w:cstheme="minorHAnsi"/>
                <w:sz w:val="20"/>
                <w:szCs w:val="20"/>
              </w:rPr>
            </w:pPr>
          </w:p>
        </w:tc>
      </w:tr>
      <w:tr w:rsidR="002C2006" w:rsidRPr="003B41B3" w14:paraId="011E6AD7" w14:textId="77777777" w:rsidTr="005A7656">
        <w:trPr>
          <w:trHeight w:val="20"/>
        </w:trPr>
        <w:tc>
          <w:tcPr>
            <w:tcW w:w="2405" w:type="dxa"/>
            <w:gridSpan w:val="3"/>
            <w:vMerge/>
            <w:tcBorders>
              <w:left w:val="single" w:sz="4" w:space="0" w:color="auto"/>
            </w:tcBorders>
            <w:vAlign w:val="center"/>
            <w:hideMark/>
          </w:tcPr>
          <w:p w14:paraId="4D666BB1" w14:textId="77777777" w:rsidR="002C2006" w:rsidRPr="003B41B3" w:rsidRDefault="002C2006" w:rsidP="002C2006">
            <w:pPr>
              <w:spacing w:after="0" w:line="240" w:lineRule="auto"/>
              <w:rPr>
                <w:rFonts w:asciiTheme="minorHAnsi" w:eastAsia="Times New Roman" w:hAnsiTheme="minorHAnsi" w:cstheme="minorHAnsi"/>
                <w:color w:val="000000"/>
                <w:sz w:val="20"/>
                <w:szCs w:val="20"/>
                <w:lang w:eastAsia="en-GB"/>
              </w:rPr>
            </w:pPr>
          </w:p>
        </w:tc>
        <w:tc>
          <w:tcPr>
            <w:tcW w:w="4253"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6D3E54A4" w14:textId="0F3A3815" w:rsidR="002C2006" w:rsidRPr="003B41B3" w:rsidRDefault="002C2006" w:rsidP="002C2006">
            <w:pPr>
              <w:spacing w:after="0" w:line="240" w:lineRule="auto"/>
              <w:rPr>
                <w:rFonts w:asciiTheme="minorHAnsi" w:eastAsia="Times New Roman" w:hAnsiTheme="minorHAnsi" w:cstheme="minorHAnsi"/>
                <w:color w:val="000000"/>
                <w:sz w:val="20"/>
                <w:szCs w:val="20"/>
                <w:lang w:eastAsia="en-GB"/>
              </w:rPr>
            </w:pPr>
            <w:r w:rsidRPr="003B41B3">
              <w:rPr>
                <w:rFonts w:asciiTheme="minorHAnsi" w:hAnsiTheme="minorHAnsi" w:cstheme="minorHAnsi"/>
                <w:sz w:val="20"/>
                <w:szCs w:val="20"/>
              </w:rPr>
              <w:t xml:space="preserve">Command Unit Preparation </w:t>
            </w:r>
          </w:p>
        </w:tc>
        <w:tc>
          <w:tcPr>
            <w:tcW w:w="1559" w:type="dxa"/>
            <w:gridSpan w:val="5"/>
            <w:tcBorders>
              <w:top w:val="single" w:sz="4" w:space="0" w:color="auto"/>
              <w:left w:val="single" w:sz="4" w:space="0" w:color="auto"/>
              <w:bottom w:val="single" w:sz="4" w:space="0" w:color="auto"/>
              <w:right w:val="single" w:sz="4" w:space="0" w:color="auto"/>
            </w:tcBorders>
          </w:tcPr>
          <w:p w14:paraId="40B6BAD2" w14:textId="2D8A352C" w:rsidR="002C2006" w:rsidRPr="003B41B3" w:rsidRDefault="002C2006" w:rsidP="002C2006">
            <w:pPr>
              <w:spacing w:after="0" w:line="240" w:lineRule="auto"/>
              <w:jc w:val="center"/>
              <w:rPr>
                <w:rFonts w:asciiTheme="minorHAnsi" w:hAnsiTheme="minorHAnsi" w:cstheme="minorHAnsi"/>
                <w:sz w:val="20"/>
                <w:szCs w:val="20"/>
              </w:rPr>
            </w:pPr>
            <w:r w:rsidRPr="003B41B3">
              <w:rPr>
                <w:rFonts w:asciiTheme="minorHAnsi" w:hAnsiTheme="minorHAnsi" w:cstheme="minorHAnsi"/>
                <w:sz w:val="20"/>
                <w:szCs w:val="20"/>
              </w:rPr>
              <w:t>4</w:t>
            </w:r>
          </w:p>
        </w:tc>
        <w:tc>
          <w:tcPr>
            <w:tcW w:w="1701" w:type="dxa"/>
            <w:tcBorders>
              <w:top w:val="single" w:sz="4" w:space="0" w:color="auto"/>
              <w:left w:val="single" w:sz="4" w:space="0" w:color="auto"/>
              <w:bottom w:val="single" w:sz="4" w:space="0" w:color="auto"/>
              <w:right w:val="single" w:sz="4" w:space="0" w:color="auto"/>
            </w:tcBorders>
          </w:tcPr>
          <w:p w14:paraId="0B4214A3" w14:textId="5021EE10" w:rsidR="002C2006" w:rsidRPr="003B41B3" w:rsidRDefault="002C2006" w:rsidP="002C2006">
            <w:pPr>
              <w:spacing w:after="0" w:line="240" w:lineRule="auto"/>
              <w:rPr>
                <w:rFonts w:asciiTheme="minorHAnsi" w:hAnsiTheme="minorHAnsi" w:cstheme="minorHAnsi"/>
                <w:sz w:val="20"/>
                <w:szCs w:val="20"/>
              </w:rPr>
            </w:pPr>
          </w:p>
        </w:tc>
      </w:tr>
      <w:tr w:rsidR="002C2006" w:rsidRPr="003B41B3" w14:paraId="6C85F29B" w14:textId="77777777" w:rsidTr="005A7656">
        <w:trPr>
          <w:trHeight w:val="20"/>
        </w:trPr>
        <w:tc>
          <w:tcPr>
            <w:tcW w:w="2405" w:type="dxa"/>
            <w:gridSpan w:val="3"/>
            <w:vMerge/>
            <w:tcBorders>
              <w:left w:val="single" w:sz="4" w:space="0" w:color="auto"/>
            </w:tcBorders>
            <w:vAlign w:val="center"/>
            <w:hideMark/>
          </w:tcPr>
          <w:p w14:paraId="06F5615F" w14:textId="77777777" w:rsidR="002C2006" w:rsidRPr="003B41B3" w:rsidRDefault="002C2006" w:rsidP="002C2006">
            <w:pPr>
              <w:spacing w:after="0" w:line="240" w:lineRule="auto"/>
              <w:rPr>
                <w:rFonts w:asciiTheme="minorHAnsi" w:eastAsia="Times New Roman" w:hAnsiTheme="minorHAnsi" w:cstheme="minorHAnsi"/>
                <w:color w:val="000000"/>
                <w:sz w:val="20"/>
                <w:szCs w:val="20"/>
                <w:lang w:eastAsia="en-GB"/>
              </w:rPr>
            </w:pPr>
          </w:p>
        </w:tc>
        <w:tc>
          <w:tcPr>
            <w:tcW w:w="4253"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0EA533E3" w14:textId="42C5EC3F" w:rsidR="002C2006" w:rsidRPr="003B41B3" w:rsidRDefault="002C2006" w:rsidP="002C2006">
            <w:pPr>
              <w:spacing w:after="0" w:line="240" w:lineRule="auto"/>
              <w:rPr>
                <w:rFonts w:asciiTheme="minorHAnsi" w:eastAsia="Times New Roman" w:hAnsiTheme="minorHAnsi" w:cstheme="minorHAnsi"/>
                <w:color w:val="000000"/>
                <w:sz w:val="20"/>
                <w:szCs w:val="20"/>
                <w:lang w:eastAsia="en-GB"/>
              </w:rPr>
            </w:pPr>
            <w:r w:rsidRPr="003B41B3">
              <w:rPr>
                <w:rFonts w:asciiTheme="minorHAnsi" w:hAnsiTheme="minorHAnsi" w:cstheme="minorHAnsi"/>
                <w:sz w:val="20"/>
                <w:szCs w:val="20"/>
              </w:rPr>
              <w:t xml:space="preserve">Positioning for Take off </w:t>
            </w:r>
          </w:p>
        </w:tc>
        <w:tc>
          <w:tcPr>
            <w:tcW w:w="1559" w:type="dxa"/>
            <w:gridSpan w:val="5"/>
            <w:tcBorders>
              <w:top w:val="single" w:sz="4" w:space="0" w:color="auto"/>
              <w:left w:val="single" w:sz="4" w:space="0" w:color="auto"/>
              <w:bottom w:val="single" w:sz="4" w:space="0" w:color="auto"/>
              <w:right w:val="single" w:sz="4" w:space="0" w:color="auto"/>
            </w:tcBorders>
          </w:tcPr>
          <w:p w14:paraId="259A43C7" w14:textId="2A2693F4" w:rsidR="002C2006" w:rsidRPr="003B41B3" w:rsidRDefault="002C2006" w:rsidP="002C2006">
            <w:pPr>
              <w:spacing w:after="0" w:line="240" w:lineRule="auto"/>
              <w:jc w:val="center"/>
              <w:rPr>
                <w:rFonts w:asciiTheme="minorHAnsi" w:hAnsiTheme="minorHAnsi" w:cstheme="minorHAnsi"/>
                <w:sz w:val="20"/>
                <w:szCs w:val="20"/>
              </w:rPr>
            </w:pPr>
            <w:r w:rsidRPr="003B41B3">
              <w:rPr>
                <w:rFonts w:asciiTheme="minorHAnsi" w:hAnsiTheme="minorHAnsi" w:cstheme="minorHAnsi"/>
                <w:sz w:val="20"/>
                <w:szCs w:val="20"/>
              </w:rPr>
              <w:t>4</w:t>
            </w:r>
          </w:p>
        </w:tc>
        <w:tc>
          <w:tcPr>
            <w:tcW w:w="1701" w:type="dxa"/>
            <w:tcBorders>
              <w:top w:val="single" w:sz="4" w:space="0" w:color="auto"/>
              <w:left w:val="single" w:sz="4" w:space="0" w:color="auto"/>
              <w:bottom w:val="single" w:sz="4" w:space="0" w:color="auto"/>
              <w:right w:val="single" w:sz="4" w:space="0" w:color="auto"/>
            </w:tcBorders>
          </w:tcPr>
          <w:p w14:paraId="72C4372F" w14:textId="185F9315" w:rsidR="002C2006" w:rsidRPr="003B41B3" w:rsidRDefault="002C2006" w:rsidP="002C2006">
            <w:pPr>
              <w:spacing w:after="0" w:line="240" w:lineRule="auto"/>
              <w:rPr>
                <w:rFonts w:asciiTheme="minorHAnsi" w:hAnsiTheme="minorHAnsi" w:cstheme="minorHAnsi"/>
                <w:sz w:val="20"/>
                <w:szCs w:val="20"/>
              </w:rPr>
            </w:pPr>
          </w:p>
        </w:tc>
      </w:tr>
      <w:tr w:rsidR="002C2006" w:rsidRPr="003B41B3" w14:paraId="21F20BA6" w14:textId="77777777" w:rsidTr="005A7656">
        <w:trPr>
          <w:trHeight w:val="20"/>
        </w:trPr>
        <w:tc>
          <w:tcPr>
            <w:tcW w:w="2405" w:type="dxa"/>
            <w:gridSpan w:val="3"/>
            <w:tcBorders>
              <w:top w:val="nil"/>
              <w:left w:val="single" w:sz="4" w:space="0" w:color="auto"/>
              <w:bottom w:val="nil"/>
              <w:right w:val="single" w:sz="4" w:space="0" w:color="auto"/>
            </w:tcBorders>
            <w:vAlign w:val="center"/>
            <w:hideMark/>
          </w:tcPr>
          <w:p w14:paraId="69B91586" w14:textId="77777777" w:rsidR="002C2006" w:rsidRPr="003B41B3" w:rsidRDefault="002C2006" w:rsidP="002C2006">
            <w:pPr>
              <w:spacing w:after="0" w:line="240" w:lineRule="auto"/>
              <w:rPr>
                <w:rFonts w:asciiTheme="minorHAnsi" w:eastAsia="Times New Roman" w:hAnsiTheme="minorHAnsi" w:cstheme="minorHAnsi"/>
                <w:color w:val="000000"/>
                <w:sz w:val="20"/>
                <w:szCs w:val="20"/>
                <w:lang w:eastAsia="en-GB"/>
              </w:rPr>
            </w:pPr>
          </w:p>
        </w:tc>
        <w:tc>
          <w:tcPr>
            <w:tcW w:w="4253"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7C7BA133" w14:textId="26F168B5" w:rsidR="002C2006" w:rsidRPr="003B41B3" w:rsidRDefault="002C2006" w:rsidP="002C2006">
            <w:pPr>
              <w:spacing w:after="0" w:line="240" w:lineRule="auto"/>
              <w:rPr>
                <w:rFonts w:asciiTheme="minorHAnsi" w:eastAsia="Times New Roman" w:hAnsiTheme="minorHAnsi" w:cstheme="minorHAnsi"/>
                <w:color w:val="000000"/>
                <w:sz w:val="20"/>
                <w:szCs w:val="20"/>
                <w:lang w:eastAsia="en-GB"/>
              </w:rPr>
            </w:pPr>
            <w:r w:rsidRPr="003B41B3">
              <w:rPr>
                <w:rFonts w:asciiTheme="minorHAnsi" w:hAnsiTheme="minorHAnsi" w:cstheme="minorHAnsi"/>
                <w:sz w:val="20"/>
                <w:szCs w:val="20"/>
              </w:rPr>
              <w:t xml:space="preserve">Start &amp; After Start Procedure </w:t>
            </w:r>
          </w:p>
        </w:tc>
        <w:tc>
          <w:tcPr>
            <w:tcW w:w="1559" w:type="dxa"/>
            <w:gridSpan w:val="5"/>
            <w:tcBorders>
              <w:top w:val="single" w:sz="4" w:space="0" w:color="auto"/>
              <w:left w:val="single" w:sz="4" w:space="0" w:color="auto"/>
              <w:bottom w:val="single" w:sz="4" w:space="0" w:color="auto"/>
              <w:right w:val="single" w:sz="4" w:space="0" w:color="auto"/>
            </w:tcBorders>
          </w:tcPr>
          <w:p w14:paraId="752A67E5" w14:textId="2506CF9C" w:rsidR="002C2006" w:rsidRPr="003B41B3" w:rsidRDefault="002C2006" w:rsidP="002C2006">
            <w:pPr>
              <w:spacing w:after="0" w:line="240" w:lineRule="auto"/>
              <w:jc w:val="center"/>
              <w:rPr>
                <w:rFonts w:asciiTheme="minorHAnsi" w:hAnsiTheme="minorHAnsi" w:cstheme="minorHAnsi"/>
                <w:sz w:val="20"/>
                <w:szCs w:val="20"/>
              </w:rPr>
            </w:pPr>
            <w:r w:rsidRPr="003B41B3">
              <w:rPr>
                <w:rFonts w:asciiTheme="minorHAnsi" w:hAnsiTheme="minorHAnsi" w:cstheme="minorHAnsi"/>
                <w:sz w:val="20"/>
                <w:szCs w:val="20"/>
              </w:rPr>
              <w:t>4</w:t>
            </w:r>
          </w:p>
        </w:tc>
        <w:tc>
          <w:tcPr>
            <w:tcW w:w="1701" w:type="dxa"/>
            <w:tcBorders>
              <w:top w:val="single" w:sz="4" w:space="0" w:color="auto"/>
              <w:left w:val="single" w:sz="4" w:space="0" w:color="auto"/>
              <w:bottom w:val="single" w:sz="4" w:space="0" w:color="auto"/>
              <w:right w:val="single" w:sz="4" w:space="0" w:color="auto"/>
            </w:tcBorders>
          </w:tcPr>
          <w:p w14:paraId="2DE41478" w14:textId="50129D53" w:rsidR="002C2006" w:rsidRPr="003B41B3" w:rsidRDefault="002C2006" w:rsidP="002C2006">
            <w:pPr>
              <w:spacing w:after="0" w:line="240" w:lineRule="auto"/>
              <w:rPr>
                <w:rFonts w:asciiTheme="minorHAnsi" w:hAnsiTheme="minorHAnsi" w:cstheme="minorHAnsi"/>
                <w:sz w:val="20"/>
                <w:szCs w:val="20"/>
              </w:rPr>
            </w:pPr>
          </w:p>
        </w:tc>
      </w:tr>
      <w:tr w:rsidR="002C2006" w:rsidRPr="003B41B3" w14:paraId="48FBEF6C" w14:textId="77777777" w:rsidTr="005A7656">
        <w:trPr>
          <w:trHeight w:val="20"/>
        </w:trPr>
        <w:tc>
          <w:tcPr>
            <w:tcW w:w="2405" w:type="dxa"/>
            <w:gridSpan w:val="3"/>
            <w:tcBorders>
              <w:top w:val="nil"/>
              <w:left w:val="single" w:sz="4" w:space="0" w:color="auto"/>
              <w:bottom w:val="nil"/>
              <w:right w:val="single" w:sz="4" w:space="0" w:color="auto"/>
            </w:tcBorders>
            <w:vAlign w:val="center"/>
            <w:hideMark/>
          </w:tcPr>
          <w:p w14:paraId="5DB5A0CA" w14:textId="77777777" w:rsidR="002C2006" w:rsidRPr="003B41B3" w:rsidRDefault="002C2006" w:rsidP="002C2006">
            <w:pPr>
              <w:spacing w:after="0" w:line="240" w:lineRule="auto"/>
              <w:rPr>
                <w:rFonts w:asciiTheme="minorHAnsi" w:eastAsia="Times New Roman" w:hAnsiTheme="minorHAnsi" w:cstheme="minorHAnsi"/>
                <w:color w:val="000000"/>
                <w:sz w:val="20"/>
                <w:szCs w:val="20"/>
                <w:lang w:eastAsia="en-GB"/>
              </w:rPr>
            </w:pPr>
          </w:p>
        </w:tc>
        <w:tc>
          <w:tcPr>
            <w:tcW w:w="4253" w:type="dxa"/>
            <w:gridSpan w:val="8"/>
            <w:tcBorders>
              <w:top w:val="single" w:sz="4" w:space="0" w:color="auto"/>
              <w:left w:val="single" w:sz="4" w:space="0" w:color="auto"/>
              <w:bottom w:val="single" w:sz="4" w:space="0" w:color="auto"/>
              <w:right w:val="single" w:sz="4" w:space="0" w:color="auto"/>
            </w:tcBorders>
            <w:noWrap/>
            <w:hideMark/>
          </w:tcPr>
          <w:p w14:paraId="1BE65C26" w14:textId="6FB69752" w:rsidR="002C2006" w:rsidRPr="003B41B3" w:rsidRDefault="002C2006" w:rsidP="002C2006">
            <w:pPr>
              <w:spacing w:after="0" w:line="240" w:lineRule="auto"/>
              <w:rPr>
                <w:rFonts w:asciiTheme="minorHAnsi" w:eastAsia="Times New Roman" w:hAnsiTheme="minorHAnsi" w:cstheme="minorHAnsi"/>
                <w:color w:val="000000"/>
                <w:sz w:val="20"/>
                <w:szCs w:val="20"/>
                <w:lang w:eastAsia="en-GB"/>
              </w:rPr>
            </w:pPr>
            <w:r w:rsidRPr="003B41B3">
              <w:rPr>
                <w:rFonts w:asciiTheme="minorHAnsi" w:hAnsiTheme="minorHAnsi" w:cstheme="minorHAnsi"/>
                <w:sz w:val="20"/>
                <w:szCs w:val="20"/>
              </w:rPr>
              <w:t>Pre</w:t>
            </w:r>
            <w:r w:rsidRPr="003B41B3">
              <w:rPr>
                <w:rFonts w:ascii="Cambria Math" w:hAnsi="Cambria Math" w:cs="Cambria Math"/>
                <w:sz w:val="20"/>
                <w:szCs w:val="20"/>
              </w:rPr>
              <w:t>‑</w:t>
            </w:r>
            <w:r w:rsidRPr="003B41B3">
              <w:rPr>
                <w:rFonts w:asciiTheme="minorHAnsi" w:hAnsiTheme="minorHAnsi" w:cstheme="minorHAnsi"/>
                <w:sz w:val="20"/>
                <w:szCs w:val="20"/>
              </w:rPr>
              <w:t xml:space="preserve">Take off Procedures </w:t>
            </w:r>
          </w:p>
        </w:tc>
        <w:tc>
          <w:tcPr>
            <w:tcW w:w="1559" w:type="dxa"/>
            <w:gridSpan w:val="5"/>
            <w:tcBorders>
              <w:top w:val="single" w:sz="4" w:space="0" w:color="auto"/>
              <w:left w:val="single" w:sz="4" w:space="0" w:color="auto"/>
              <w:bottom w:val="single" w:sz="4" w:space="0" w:color="auto"/>
              <w:right w:val="single" w:sz="4" w:space="0" w:color="auto"/>
            </w:tcBorders>
          </w:tcPr>
          <w:p w14:paraId="40DFE226" w14:textId="11575097" w:rsidR="002C2006" w:rsidRPr="003B41B3" w:rsidRDefault="002C2006" w:rsidP="002C2006">
            <w:pPr>
              <w:spacing w:after="0" w:line="240" w:lineRule="auto"/>
              <w:jc w:val="center"/>
              <w:rPr>
                <w:rFonts w:asciiTheme="minorHAnsi" w:hAnsiTheme="minorHAnsi" w:cstheme="minorHAnsi"/>
                <w:sz w:val="20"/>
                <w:szCs w:val="20"/>
              </w:rPr>
            </w:pPr>
            <w:r w:rsidRPr="003B41B3">
              <w:rPr>
                <w:rFonts w:asciiTheme="minorHAnsi" w:hAnsiTheme="minorHAnsi" w:cstheme="minorHAnsi"/>
                <w:sz w:val="20"/>
                <w:szCs w:val="20"/>
              </w:rPr>
              <w:t>4</w:t>
            </w:r>
          </w:p>
        </w:tc>
        <w:tc>
          <w:tcPr>
            <w:tcW w:w="1701" w:type="dxa"/>
            <w:tcBorders>
              <w:top w:val="single" w:sz="4" w:space="0" w:color="auto"/>
              <w:left w:val="single" w:sz="4" w:space="0" w:color="auto"/>
              <w:bottom w:val="single" w:sz="4" w:space="0" w:color="auto"/>
              <w:right w:val="single" w:sz="4" w:space="0" w:color="auto"/>
            </w:tcBorders>
          </w:tcPr>
          <w:p w14:paraId="6F69CD75" w14:textId="6BEEBD45" w:rsidR="002C2006" w:rsidRPr="003B41B3" w:rsidRDefault="002C2006" w:rsidP="002C2006">
            <w:pPr>
              <w:spacing w:after="0" w:line="240" w:lineRule="auto"/>
              <w:rPr>
                <w:rFonts w:asciiTheme="minorHAnsi" w:hAnsiTheme="minorHAnsi" w:cstheme="minorHAnsi"/>
                <w:sz w:val="20"/>
                <w:szCs w:val="20"/>
              </w:rPr>
            </w:pPr>
          </w:p>
        </w:tc>
      </w:tr>
      <w:tr w:rsidR="002C2006" w:rsidRPr="003B41B3" w14:paraId="55E090A2" w14:textId="77777777" w:rsidTr="005A7656">
        <w:trPr>
          <w:trHeight w:val="20"/>
        </w:trPr>
        <w:tc>
          <w:tcPr>
            <w:tcW w:w="2405" w:type="dxa"/>
            <w:gridSpan w:val="3"/>
            <w:tcBorders>
              <w:top w:val="nil"/>
              <w:left w:val="single" w:sz="4" w:space="0" w:color="auto"/>
              <w:bottom w:val="nil"/>
              <w:right w:val="single" w:sz="4" w:space="0" w:color="auto"/>
            </w:tcBorders>
            <w:vAlign w:val="center"/>
            <w:hideMark/>
          </w:tcPr>
          <w:p w14:paraId="041CEE0F" w14:textId="77777777" w:rsidR="002C2006" w:rsidRPr="003B41B3" w:rsidRDefault="002C2006">
            <w:pPr>
              <w:spacing w:after="0" w:line="240" w:lineRule="auto"/>
              <w:rPr>
                <w:rFonts w:asciiTheme="minorHAnsi" w:eastAsia="Times New Roman" w:hAnsiTheme="minorHAnsi" w:cstheme="minorHAnsi"/>
                <w:color w:val="000000"/>
                <w:sz w:val="20"/>
                <w:szCs w:val="20"/>
                <w:lang w:eastAsia="en-GB"/>
              </w:rPr>
            </w:pPr>
          </w:p>
        </w:tc>
        <w:tc>
          <w:tcPr>
            <w:tcW w:w="4253" w:type="dxa"/>
            <w:gridSpan w:val="8"/>
            <w:tcBorders>
              <w:top w:val="single" w:sz="4" w:space="0" w:color="auto"/>
              <w:left w:val="single" w:sz="4" w:space="0" w:color="auto"/>
              <w:bottom w:val="single" w:sz="4" w:space="0" w:color="auto"/>
              <w:right w:val="single" w:sz="4" w:space="0" w:color="auto"/>
            </w:tcBorders>
            <w:shd w:val="clear" w:color="auto" w:fill="00B0F0"/>
            <w:noWrap/>
            <w:hideMark/>
          </w:tcPr>
          <w:p w14:paraId="64E57789" w14:textId="77777777" w:rsidR="002C2006" w:rsidRPr="003B41B3" w:rsidRDefault="002C2006">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hAnsiTheme="minorHAnsi" w:cstheme="minorHAnsi"/>
                <w:bCs/>
                <w:sz w:val="20"/>
                <w:szCs w:val="20"/>
              </w:rPr>
              <w:t>Take off</w:t>
            </w:r>
          </w:p>
        </w:tc>
        <w:tc>
          <w:tcPr>
            <w:tcW w:w="1559" w:type="dxa"/>
            <w:gridSpan w:val="5"/>
            <w:tcBorders>
              <w:top w:val="single" w:sz="4" w:space="0" w:color="auto"/>
              <w:left w:val="single" w:sz="4" w:space="0" w:color="auto"/>
              <w:bottom w:val="single" w:sz="4" w:space="0" w:color="auto"/>
              <w:right w:val="single" w:sz="4" w:space="0" w:color="auto"/>
            </w:tcBorders>
            <w:shd w:val="clear" w:color="auto" w:fill="00B0F0"/>
          </w:tcPr>
          <w:p w14:paraId="0AD9097B" w14:textId="77777777" w:rsidR="002C2006" w:rsidRPr="003B41B3" w:rsidRDefault="002C2006" w:rsidP="002C2006">
            <w:pPr>
              <w:spacing w:after="0" w:line="240" w:lineRule="auto"/>
              <w:jc w:val="center"/>
              <w:rPr>
                <w:rFonts w:asciiTheme="minorHAnsi" w:hAnsiTheme="minorHAnsi" w:cstheme="minorHAnsi"/>
                <w:bCs/>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00B0F0"/>
          </w:tcPr>
          <w:p w14:paraId="5227A48D" w14:textId="3B56C53A" w:rsidR="002C2006" w:rsidRPr="003B41B3" w:rsidRDefault="002C2006">
            <w:pPr>
              <w:spacing w:after="0" w:line="240" w:lineRule="auto"/>
              <w:jc w:val="center"/>
              <w:rPr>
                <w:rFonts w:asciiTheme="minorHAnsi" w:hAnsiTheme="minorHAnsi" w:cstheme="minorHAnsi"/>
                <w:bCs/>
                <w:sz w:val="20"/>
                <w:szCs w:val="20"/>
              </w:rPr>
            </w:pPr>
          </w:p>
        </w:tc>
      </w:tr>
      <w:tr w:rsidR="002C2006" w:rsidRPr="003B41B3" w14:paraId="0B6A3583" w14:textId="77777777" w:rsidTr="005A7656">
        <w:trPr>
          <w:trHeight w:val="20"/>
        </w:trPr>
        <w:tc>
          <w:tcPr>
            <w:tcW w:w="2405" w:type="dxa"/>
            <w:gridSpan w:val="3"/>
            <w:tcBorders>
              <w:top w:val="nil"/>
              <w:left w:val="single" w:sz="4" w:space="0" w:color="auto"/>
              <w:bottom w:val="nil"/>
              <w:right w:val="single" w:sz="4" w:space="0" w:color="auto"/>
            </w:tcBorders>
            <w:vAlign w:val="center"/>
            <w:hideMark/>
          </w:tcPr>
          <w:p w14:paraId="231987C5" w14:textId="77777777" w:rsidR="002C2006" w:rsidRPr="003B41B3" w:rsidRDefault="002C2006" w:rsidP="002C2006">
            <w:pPr>
              <w:spacing w:after="0" w:line="240" w:lineRule="auto"/>
              <w:rPr>
                <w:rFonts w:asciiTheme="minorHAnsi" w:eastAsia="Times New Roman" w:hAnsiTheme="minorHAnsi" w:cstheme="minorHAnsi"/>
                <w:color w:val="000000"/>
                <w:sz w:val="20"/>
                <w:szCs w:val="20"/>
                <w:lang w:eastAsia="en-GB"/>
              </w:rPr>
            </w:pPr>
          </w:p>
        </w:tc>
        <w:tc>
          <w:tcPr>
            <w:tcW w:w="4253" w:type="dxa"/>
            <w:gridSpan w:val="8"/>
            <w:tcBorders>
              <w:top w:val="single" w:sz="4" w:space="0" w:color="auto"/>
              <w:left w:val="single" w:sz="4" w:space="0" w:color="auto"/>
              <w:bottom w:val="single" w:sz="4" w:space="0" w:color="auto"/>
              <w:right w:val="single" w:sz="4" w:space="0" w:color="auto"/>
            </w:tcBorders>
            <w:noWrap/>
            <w:hideMark/>
          </w:tcPr>
          <w:p w14:paraId="257A6024" w14:textId="0EB49012" w:rsidR="002C2006" w:rsidRPr="003B41B3" w:rsidRDefault="002C2006" w:rsidP="002C2006">
            <w:pPr>
              <w:spacing w:after="0" w:line="240" w:lineRule="auto"/>
              <w:rPr>
                <w:rFonts w:asciiTheme="minorHAnsi" w:eastAsia="Times New Roman" w:hAnsiTheme="minorHAnsi" w:cstheme="minorHAnsi"/>
                <w:color w:val="000000"/>
                <w:sz w:val="20"/>
                <w:szCs w:val="20"/>
                <w:lang w:eastAsia="en-GB"/>
              </w:rPr>
            </w:pPr>
            <w:r w:rsidRPr="003B41B3">
              <w:rPr>
                <w:rFonts w:asciiTheme="minorHAnsi" w:hAnsiTheme="minorHAnsi" w:cstheme="minorHAnsi"/>
                <w:sz w:val="20"/>
                <w:szCs w:val="20"/>
              </w:rPr>
              <w:t xml:space="preserve">Take off in Positioning Mode </w:t>
            </w:r>
          </w:p>
        </w:tc>
        <w:tc>
          <w:tcPr>
            <w:tcW w:w="1559" w:type="dxa"/>
            <w:gridSpan w:val="5"/>
            <w:tcBorders>
              <w:top w:val="single" w:sz="4" w:space="0" w:color="auto"/>
              <w:left w:val="single" w:sz="4" w:space="0" w:color="auto"/>
              <w:bottom w:val="single" w:sz="4" w:space="0" w:color="auto"/>
              <w:right w:val="single" w:sz="4" w:space="0" w:color="auto"/>
            </w:tcBorders>
          </w:tcPr>
          <w:p w14:paraId="72FA5FF6" w14:textId="7AFC17AD" w:rsidR="002C2006" w:rsidRPr="003B41B3" w:rsidRDefault="002C2006" w:rsidP="002C2006">
            <w:pPr>
              <w:spacing w:after="0" w:line="240" w:lineRule="auto"/>
              <w:jc w:val="center"/>
              <w:rPr>
                <w:rFonts w:asciiTheme="minorHAnsi" w:hAnsiTheme="minorHAnsi" w:cstheme="minorHAnsi"/>
                <w:sz w:val="20"/>
                <w:szCs w:val="20"/>
              </w:rPr>
            </w:pPr>
            <w:r w:rsidRPr="003B41B3">
              <w:rPr>
                <w:rFonts w:asciiTheme="minorHAnsi" w:hAnsiTheme="minorHAnsi" w:cstheme="minorHAnsi"/>
                <w:sz w:val="20"/>
                <w:szCs w:val="20"/>
              </w:rPr>
              <w:t>4</w:t>
            </w:r>
          </w:p>
        </w:tc>
        <w:tc>
          <w:tcPr>
            <w:tcW w:w="1701" w:type="dxa"/>
            <w:tcBorders>
              <w:top w:val="single" w:sz="4" w:space="0" w:color="auto"/>
              <w:left w:val="single" w:sz="4" w:space="0" w:color="auto"/>
              <w:bottom w:val="single" w:sz="4" w:space="0" w:color="auto"/>
              <w:right w:val="single" w:sz="4" w:space="0" w:color="auto"/>
            </w:tcBorders>
          </w:tcPr>
          <w:p w14:paraId="62C71B2B" w14:textId="4E1767EA" w:rsidR="002C2006" w:rsidRPr="003B41B3" w:rsidRDefault="002C2006" w:rsidP="002C2006">
            <w:pPr>
              <w:spacing w:after="0" w:line="240" w:lineRule="auto"/>
              <w:rPr>
                <w:rFonts w:asciiTheme="minorHAnsi" w:hAnsiTheme="minorHAnsi" w:cstheme="minorHAnsi"/>
                <w:sz w:val="20"/>
                <w:szCs w:val="20"/>
              </w:rPr>
            </w:pPr>
          </w:p>
        </w:tc>
      </w:tr>
      <w:tr w:rsidR="002C2006" w:rsidRPr="003B41B3" w14:paraId="7A1F05A6" w14:textId="77777777" w:rsidTr="005A7656">
        <w:trPr>
          <w:trHeight w:val="20"/>
        </w:trPr>
        <w:tc>
          <w:tcPr>
            <w:tcW w:w="2405" w:type="dxa"/>
            <w:gridSpan w:val="3"/>
            <w:tcBorders>
              <w:top w:val="nil"/>
              <w:left w:val="single" w:sz="4" w:space="0" w:color="auto"/>
              <w:bottom w:val="nil"/>
              <w:right w:val="single" w:sz="4" w:space="0" w:color="auto"/>
            </w:tcBorders>
            <w:vAlign w:val="center"/>
          </w:tcPr>
          <w:p w14:paraId="646D7578" w14:textId="77777777" w:rsidR="002C2006" w:rsidRPr="003B41B3" w:rsidRDefault="002C2006" w:rsidP="002C2006">
            <w:pPr>
              <w:spacing w:after="0" w:line="240" w:lineRule="auto"/>
              <w:rPr>
                <w:rFonts w:asciiTheme="minorHAnsi" w:eastAsia="Times New Roman" w:hAnsiTheme="minorHAnsi" w:cstheme="minorHAnsi"/>
                <w:color w:val="000000"/>
                <w:sz w:val="20"/>
                <w:szCs w:val="20"/>
                <w:lang w:eastAsia="en-GB"/>
              </w:rPr>
            </w:pPr>
          </w:p>
        </w:tc>
        <w:tc>
          <w:tcPr>
            <w:tcW w:w="4253" w:type="dxa"/>
            <w:gridSpan w:val="8"/>
            <w:tcBorders>
              <w:top w:val="single" w:sz="4" w:space="0" w:color="auto"/>
              <w:left w:val="single" w:sz="4" w:space="0" w:color="auto"/>
              <w:bottom w:val="single" w:sz="4" w:space="0" w:color="auto"/>
              <w:right w:val="single" w:sz="4" w:space="0" w:color="auto"/>
            </w:tcBorders>
            <w:noWrap/>
            <w:vAlign w:val="bottom"/>
          </w:tcPr>
          <w:p w14:paraId="56407587" w14:textId="102574DD" w:rsidR="002C2006" w:rsidRPr="003B41B3" w:rsidRDefault="002C2006" w:rsidP="002C2006">
            <w:pPr>
              <w:spacing w:after="0" w:line="240" w:lineRule="auto"/>
              <w:rPr>
                <w:rFonts w:asciiTheme="minorHAnsi" w:hAnsiTheme="minorHAnsi" w:cstheme="minorHAnsi"/>
                <w:sz w:val="20"/>
                <w:szCs w:val="20"/>
              </w:rPr>
            </w:pPr>
            <w:r w:rsidRPr="003B41B3">
              <w:rPr>
                <w:rFonts w:asciiTheme="minorHAnsi" w:hAnsiTheme="minorHAnsi" w:cstheme="minorHAnsi"/>
                <w:color w:val="000000"/>
                <w:sz w:val="20"/>
                <w:szCs w:val="20"/>
              </w:rPr>
              <w:t xml:space="preserve">Automation Management </w:t>
            </w:r>
          </w:p>
        </w:tc>
        <w:tc>
          <w:tcPr>
            <w:tcW w:w="1559" w:type="dxa"/>
            <w:gridSpan w:val="5"/>
            <w:tcBorders>
              <w:top w:val="single" w:sz="4" w:space="0" w:color="auto"/>
              <w:left w:val="single" w:sz="4" w:space="0" w:color="auto"/>
              <w:bottom w:val="single" w:sz="4" w:space="0" w:color="auto"/>
              <w:right w:val="single" w:sz="4" w:space="0" w:color="auto"/>
            </w:tcBorders>
          </w:tcPr>
          <w:p w14:paraId="7CF6E034" w14:textId="12924BC5" w:rsidR="002C2006" w:rsidRPr="003B41B3" w:rsidRDefault="002C2006" w:rsidP="002C2006">
            <w:pPr>
              <w:spacing w:after="0" w:line="240" w:lineRule="auto"/>
              <w:jc w:val="center"/>
              <w:rPr>
                <w:rFonts w:asciiTheme="minorHAnsi" w:hAnsiTheme="minorHAnsi" w:cstheme="minorHAnsi"/>
                <w:sz w:val="20"/>
                <w:szCs w:val="20"/>
              </w:rPr>
            </w:pPr>
            <w:r w:rsidRPr="003B41B3">
              <w:rPr>
                <w:rFonts w:asciiTheme="minorHAnsi" w:hAnsiTheme="minorHAnsi" w:cstheme="minorHAnsi"/>
                <w:sz w:val="20"/>
                <w:szCs w:val="20"/>
              </w:rPr>
              <w:t>4</w:t>
            </w:r>
          </w:p>
        </w:tc>
        <w:tc>
          <w:tcPr>
            <w:tcW w:w="1701" w:type="dxa"/>
            <w:tcBorders>
              <w:top w:val="single" w:sz="4" w:space="0" w:color="auto"/>
              <w:left w:val="single" w:sz="4" w:space="0" w:color="auto"/>
              <w:bottom w:val="single" w:sz="4" w:space="0" w:color="auto"/>
              <w:right w:val="single" w:sz="4" w:space="0" w:color="auto"/>
            </w:tcBorders>
          </w:tcPr>
          <w:p w14:paraId="01E99C54" w14:textId="7227D3D7" w:rsidR="002C2006" w:rsidRPr="003B41B3" w:rsidRDefault="002C2006" w:rsidP="002C2006">
            <w:pPr>
              <w:spacing w:after="0" w:line="240" w:lineRule="auto"/>
              <w:rPr>
                <w:rFonts w:asciiTheme="minorHAnsi" w:hAnsiTheme="minorHAnsi" w:cstheme="minorHAnsi"/>
                <w:sz w:val="20"/>
                <w:szCs w:val="20"/>
              </w:rPr>
            </w:pPr>
          </w:p>
        </w:tc>
      </w:tr>
      <w:tr w:rsidR="002C2006" w:rsidRPr="003B41B3" w14:paraId="7F15259D" w14:textId="77777777" w:rsidTr="005A7656">
        <w:trPr>
          <w:trHeight w:val="20"/>
        </w:trPr>
        <w:tc>
          <w:tcPr>
            <w:tcW w:w="2405" w:type="dxa"/>
            <w:gridSpan w:val="3"/>
            <w:tcBorders>
              <w:top w:val="nil"/>
              <w:left w:val="single" w:sz="4" w:space="0" w:color="auto"/>
              <w:bottom w:val="single" w:sz="4" w:space="0" w:color="auto"/>
              <w:right w:val="single" w:sz="4" w:space="0" w:color="auto"/>
            </w:tcBorders>
            <w:vAlign w:val="center"/>
            <w:hideMark/>
          </w:tcPr>
          <w:p w14:paraId="1328A7EC" w14:textId="77777777" w:rsidR="002C2006" w:rsidRPr="003B41B3" w:rsidRDefault="002C2006">
            <w:pPr>
              <w:spacing w:after="0" w:line="240" w:lineRule="auto"/>
              <w:rPr>
                <w:rFonts w:asciiTheme="minorHAnsi" w:eastAsia="Times New Roman" w:hAnsiTheme="minorHAnsi" w:cstheme="minorHAnsi"/>
                <w:color w:val="000000"/>
                <w:sz w:val="20"/>
                <w:szCs w:val="20"/>
                <w:lang w:eastAsia="en-GB"/>
              </w:rPr>
            </w:pPr>
          </w:p>
        </w:tc>
        <w:tc>
          <w:tcPr>
            <w:tcW w:w="4253" w:type="dxa"/>
            <w:gridSpan w:val="8"/>
            <w:tcBorders>
              <w:top w:val="single" w:sz="4" w:space="0" w:color="auto"/>
              <w:left w:val="single" w:sz="4" w:space="0" w:color="auto"/>
              <w:bottom w:val="single" w:sz="4" w:space="0" w:color="auto"/>
              <w:right w:val="single" w:sz="4" w:space="0" w:color="auto"/>
            </w:tcBorders>
            <w:shd w:val="clear" w:color="auto" w:fill="00B0F0"/>
            <w:noWrap/>
            <w:hideMark/>
          </w:tcPr>
          <w:p w14:paraId="19BEC175" w14:textId="77777777" w:rsidR="002C2006" w:rsidRPr="003B41B3" w:rsidRDefault="002C2006">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hAnsiTheme="minorHAnsi" w:cstheme="minorHAnsi"/>
                <w:bCs/>
                <w:sz w:val="20"/>
                <w:szCs w:val="20"/>
              </w:rPr>
              <w:t>Climb</w:t>
            </w:r>
          </w:p>
        </w:tc>
        <w:tc>
          <w:tcPr>
            <w:tcW w:w="1559" w:type="dxa"/>
            <w:gridSpan w:val="5"/>
            <w:tcBorders>
              <w:top w:val="single" w:sz="4" w:space="0" w:color="auto"/>
              <w:left w:val="single" w:sz="4" w:space="0" w:color="auto"/>
              <w:bottom w:val="single" w:sz="4" w:space="0" w:color="auto"/>
              <w:right w:val="single" w:sz="4" w:space="0" w:color="auto"/>
            </w:tcBorders>
            <w:shd w:val="clear" w:color="auto" w:fill="00B0F0"/>
          </w:tcPr>
          <w:p w14:paraId="16031287" w14:textId="77777777" w:rsidR="002C2006" w:rsidRPr="003B41B3" w:rsidRDefault="002C2006" w:rsidP="002C2006">
            <w:pPr>
              <w:spacing w:after="0" w:line="240" w:lineRule="auto"/>
              <w:jc w:val="center"/>
              <w:rPr>
                <w:rFonts w:asciiTheme="minorHAnsi" w:hAnsiTheme="minorHAnsi" w:cstheme="minorHAnsi"/>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00B0F0"/>
          </w:tcPr>
          <w:p w14:paraId="46106C3C" w14:textId="49EFF7D2" w:rsidR="002C2006" w:rsidRPr="003B41B3" w:rsidRDefault="002C2006">
            <w:pPr>
              <w:spacing w:after="0" w:line="240" w:lineRule="auto"/>
              <w:jc w:val="center"/>
              <w:rPr>
                <w:rFonts w:asciiTheme="minorHAnsi" w:hAnsiTheme="minorHAnsi" w:cstheme="minorHAnsi"/>
                <w:sz w:val="20"/>
                <w:szCs w:val="20"/>
              </w:rPr>
            </w:pPr>
          </w:p>
        </w:tc>
      </w:tr>
      <w:tr w:rsidR="002C2006" w:rsidRPr="003B41B3" w14:paraId="7CA6A81C" w14:textId="77777777" w:rsidTr="005A7656">
        <w:trPr>
          <w:trHeight w:val="20"/>
        </w:trPr>
        <w:tc>
          <w:tcPr>
            <w:tcW w:w="2405" w:type="dxa"/>
            <w:gridSpan w:val="3"/>
            <w:tcBorders>
              <w:top w:val="single" w:sz="4" w:space="0" w:color="auto"/>
              <w:left w:val="single" w:sz="4" w:space="0" w:color="auto"/>
              <w:bottom w:val="single" w:sz="4" w:space="0" w:color="auto"/>
              <w:right w:val="single" w:sz="4" w:space="0" w:color="auto"/>
            </w:tcBorders>
            <w:shd w:val="clear" w:color="auto" w:fill="00B0F0"/>
            <w:vAlign w:val="center"/>
            <w:hideMark/>
          </w:tcPr>
          <w:p w14:paraId="695106D9" w14:textId="77777777" w:rsidR="002C2006" w:rsidRPr="003B41B3" w:rsidRDefault="002C2006">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TEM</w:t>
            </w:r>
          </w:p>
        </w:tc>
        <w:tc>
          <w:tcPr>
            <w:tcW w:w="4253"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648094C3" w14:textId="3F617913" w:rsidR="002C2006" w:rsidRPr="003B41B3" w:rsidRDefault="002C2006">
            <w:pPr>
              <w:spacing w:after="0" w:line="240" w:lineRule="auto"/>
              <w:rPr>
                <w:rFonts w:asciiTheme="minorHAnsi" w:eastAsia="Times New Roman" w:hAnsiTheme="minorHAnsi" w:cstheme="minorHAnsi"/>
                <w:bCs/>
                <w:color w:val="000000"/>
                <w:sz w:val="20"/>
                <w:szCs w:val="20"/>
                <w:lang w:eastAsia="en-GB"/>
              </w:rPr>
            </w:pPr>
            <w:r w:rsidRPr="003B41B3">
              <w:rPr>
                <w:rFonts w:asciiTheme="minorHAnsi" w:hAnsiTheme="minorHAnsi" w:cstheme="minorHAnsi"/>
                <w:sz w:val="20"/>
                <w:szCs w:val="20"/>
              </w:rPr>
              <w:t xml:space="preserve">Climbing in Positioning mode </w:t>
            </w:r>
          </w:p>
        </w:tc>
        <w:tc>
          <w:tcPr>
            <w:tcW w:w="1559" w:type="dxa"/>
            <w:gridSpan w:val="5"/>
            <w:tcBorders>
              <w:top w:val="single" w:sz="4" w:space="0" w:color="auto"/>
              <w:left w:val="single" w:sz="4" w:space="0" w:color="auto"/>
              <w:bottom w:val="single" w:sz="4" w:space="0" w:color="auto"/>
              <w:right w:val="single" w:sz="4" w:space="0" w:color="auto"/>
            </w:tcBorders>
          </w:tcPr>
          <w:p w14:paraId="168B8F48" w14:textId="05A122E1" w:rsidR="002C2006" w:rsidRPr="003B41B3" w:rsidRDefault="00BA3E3D" w:rsidP="002C2006">
            <w:pPr>
              <w:spacing w:after="0" w:line="240" w:lineRule="auto"/>
              <w:jc w:val="center"/>
              <w:rPr>
                <w:rFonts w:asciiTheme="minorHAnsi" w:hAnsiTheme="minorHAnsi" w:cstheme="minorHAnsi"/>
                <w:bCs/>
                <w:sz w:val="20"/>
                <w:szCs w:val="20"/>
              </w:rPr>
            </w:pPr>
            <w:r>
              <w:rPr>
                <w:rFonts w:asciiTheme="minorHAnsi" w:hAnsiTheme="minorHAnsi" w:cstheme="minorHAnsi"/>
                <w:bCs/>
                <w:sz w:val="20"/>
                <w:szCs w:val="20"/>
              </w:rPr>
              <w:t>4</w:t>
            </w:r>
          </w:p>
        </w:tc>
        <w:tc>
          <w:tcPr>
            <w:tcW w:w="1701" w:type="dxa"/>
            <w:tcBorders>
              <w:top w:val="single" w:sz="4" w:space="0" w:color="auto"/>
              <w:left w:val="single" w:sz="4" w:space="0" w:color="auto"/>
              <w:bottom w:val="single" w:sz="4" w:space="0" w:color="auto"/>
              <w:right w:val="single" w:sz="4" w:space="0" w:color="auto"/>
            </w:tcBorders>
          </w:tcPr>
          <w:p w14:paraId="33D7E631" w14:textId="7D67EA11" w:rsidR="002C2006" w:rsidRPr="003B41B3" w:rsidRDefault="002C2006">
            <w:pPr>
              <w:spacing w:after="0" w:line="240" w:lineRule="auto"/>
              <w:jc w:val="center"/>
              <w:rPr>
                <w:rFonts w:asciiTheme="minorHAnsi" w:hAnsiTheme="minorHAnsi" w:cstheme="minorHAnsi"/>
                <w:bCs/>
                <w:sz w:val="20"/>
                <w:szCs w:val="20"/>
              </w:rPr>
            </w:pPr>
          </w:p>
        </w:tc>
      </w:tr>
      <w:tr w:rsidR="002342B7" w:rsidRPr="003B41B3" w14:paraId="20659A43" w14:textId="77777777" w:rsidTr="00A57640">
        <w:trPr>
          <w:trHeight w:val="20"/>
        </w:trPr>
        <w:tc>
          <w:tcPr>
            <w:tcW w:w="2405" w:type="dxa"/>
            <w:gridSpan w:val="3"/>
            <w:vMerge w:val="restart"/>
            <w:tcBorders>
              <w:left w:val="single" w:sz="4" w:space="0" w:color="auto"/>
              <w:right w:val="single" w:sz="4" w:space="0" w:color="auto"/>
            </w:tcBorders>
            <w:hideMark/>
          </w:tcPr>
          <w:p w14:paraId="2B2B5BBA" w14:textId="3DED72B2" w:rsidR="002342B7" w:rsidRPr="00443E5C" w:rsidRDefault="002342B7" w:rsidP="00A57640">
            <w:pPr>
              <w:pStyle w:val="ListParagraph"/>
              <w:numPr>
                <w:ilvl w:val="0"/>
                <w:numId w:val="41"/>
              </w:numPr>
              <w:spacing w:line="240" w:lineRule="auto"/>
              <w:ind w:left="317" w:hanging="284"/>
              <w:rPr>
                <w:rFonts w:asciiTheme="minorHAnsi" w:eastAsia="Times New Roman" w:hAnsiTheme="minorHAnsi" w:cstheme="minorHAnsi"/>
                <w:color w:val="000000"/>
                <w:sz w:val="20"/>
                <w:szCs w:val="20"/>
                <w:lang w:eastAsia="en-GB"/>
              </w:rPr>
            </w:pPr>
            <w:r w:rsidRPr="00443E5C">
              <w:rPr>
                <w:rFonts w:asciiTheme="minorHAnsi" w:eastAsia="Times New Roman" w:hAnsiTheme="minorHAnsi" w:cstheme="minorHAnsi"/>
                <w:color w:val="000000"/>
                <w:sz w:val="20"/>
                <w:szCs w:val="20"/>
                <w:lang w:eastAsia="en-GB"/>
              </w:rPr>
              <w:t xml:space="preserve">Loss of </w:t>
            </w:r>
            <w:r w:rsidR="00D02F8F">
              <w:rPr>
                <w:rFonts w:asciiTheme="minorHAnsi" w:eastAsia="Times New Roman" w:hAnsiTheme="minorHAnsi" w:cstheme="minorHAnsi"/>
                <w:color w:val="000000"/>
                <w:sz w:val="20"/>
                <w:szCs w:val="20"/>
                <w:lang w:eastAsia="en-GB"/>
              </w:rPr>
              <w:t>situational awareness</w:t>
            </w:r>
            <w:r w:rsidRPr="00443E5C">
              <w:rPr>
                <w:rFonts w:asciiTheme="minorHAnsi" w:eastAsia="Times New Roman" w:hAnsiTheme="minorHAnsi" w:cstheme="minorHAnsi"/>
                <w:color w:val="000000"/>
                <w:sz w:val="20"/>
                <w:szCs w:val="20"/>
                <w:lang w:eastAsia="en-GB"/>
              </w:rPr>
              <w:t xml:space="preserve"> during initial control practice </w:t>
            </w:r>
          </w:p>
          <w:p w14:paraId="396AC484" w14:textId="2D7995D0" w:rsidR="002342B7" w:rsidRPr="00443E5C" w:rsidRDefault="002342B7" w:rsidP="00A57640">
            <w:pPr>
              <w:pStyle w:val="ListParagraph"/>
              <w:numPr>
                <w:ilvl w:val="0"/>
                <w:numId w:val="41"/>
              </w:numPr>
              <w:spacing w:line="240" w:lineRule="auto"/>
              <w:ind w:left="317" w:hanging="284"/>
              <w:rPr>
                <w:rFonts w:asciiTheme="minorHAnsi" w:eastAsia="Times New Roman" w:hAnsiTheme="minorHAnsi" w:cstheme="minorHAnsi"/>
                <w:color w:val="000000"/>
                <w:sz w:val="20"/>
                <w:szCs w:val="20"/>
                <w:lang w:eastAsia="en-GB"/>
              </w:rPr>
            </w:pPr>
            <w:r w:rsidRPr="00443E5C">
              <w:rPr>
                <w:rFonts w:asciiTheme="minorHAnsi" w:eastAsia="Times New Roman" w:hAnsiTheme="minorHAnsi" w:cstheme="minorHAnsi"/>
                <w:color w:val="000000"/>
                <w:sz w:val="20"/>
                <w:szCs w:val="20"/>
                <w:lang w:eastAsia="en-GB"/>
              </w:rPr>
              <w:t xml:space="preserve">Automation system misconfiguration </w:t>
            </w:r>
          </w:p>
          <w:p w14:paraId="5001BC8A" w14:textId="23FCC8B5" w:rsidR="002342B7" w:rsidRPr="00443E5C" w:rsidRDefault="002342B7" w:rsidP="00A57640">
            <w:pPr>
              <w:pStyle w:val="ListParagraph"/>
              <w:numPr>
                <w:ilvl w:val="0"/>
                <w:numId w:val="41"/>
              </w:numPr>
              <w:spacing w:line="240" w:lineRule="auto"/>
              <w:ind w:left="317" w:hanging="284"/>
              <w:rPr>
                <w:rFonts w:asciiTheme="minorHAnsi" w:eastAsia="Times New Roman" w:hAnsiTheme="minorHAnsi" w:cstheme="minorHAnsi"/>
                <w:color w:val="000000"/>
                <w:sz w:val="20"/>
                <w:szCs w:val="20"/>
                <w:lang w:eastAsia="en-GB"/>
              </w:rPr>
            </w:pPr>
            <w:r w:rsidRPr="00443E5C">
              <w:rPr>
                <w:rFonts w:asciiTheme="minorHAnsi" w:eastAsia="Times New Roman" w:hAnsiTheme="minorHAnsi" w:cstheme="minorHAnsi"/>
                <w:color w:val="000000"/>
                <w:sz w:val="20"/>
                <w:szCs w:val="20"/>
                <w:lang w:eastAsia="en-GB"/>
              </w:rPr>
              <w:t>Command unit miscommunication</w:t>
            </w:r>
          </w:p>
          <w:p w14:paraId="5081BF36" w14:textId="6B8A70AC" w:rsidR="002342B7" w:rsidRPr="003B41B3" w:rsidRDefault="002342B7" w:rsidP="00A57640">
            <w:pPr>
              <w:spacing w:after="0" w:line="240" w:lineRule="auto"/>
              <w:rPr>
                <w:rFonts w:asciiTheme="minorHAnsi" w:eastAsia="Times New Roman" w:hAnsiTheme="minorHAnsi" w:cstheme="minorHAnsi"/>
                <w:color w:val="000000"/>
                <w:sz w:val="20"/>
                <w:szCs w:val="20"/>
                <w:lang w:eastAsia="en-GB"/>
              </w:rPr>
            </w:pPr>
            <w:r w:rsidRPr="00821C02">
              <w:rPr>
                <w:rFonts w:asciiTheme="minorHAnsi" w:eastAsia="Times New Roman" w:hAnsiTheme="minorHAnsi" w:cstheme="minorHAnsi"/>
                <w:color w:val="000000"/>
                <w:sz w:val="20"/>
                <w:szCs w:val="20"/>
                <w:lang w:eastAsia="en-GB"/>
              </w:rPr>
              <w:t> </w:t>
            </w:r>
          </w:p>
        </w:tc>
        <w:tc>
          <w:tcPr>
            <w:tcW w:w="4253" w:type="dxa"/>
            <w:gridSpan w:val="8"/>
            <w:tcBorders>
              <w:top w:val="single" w:sz="4" w:space="0" w:color="auto"/>
              <w:left w:val="single" w:sz="4" w:space="0" w:color="auto"/>
              <w:bottom w:val="single" w:sz="4" w:space="0" w:color="auto"/>
              <w:right w:val="single" w:sz="4" w:space="0" w:color="auto"/>
            </w:tcBorders>
            <w:shd w:val="clear" w:color="auto" w:fill="00B0F0"/>
            <w:noWrap/>
            <w:hideMark/>
          </w:tcPr>
          <w:p w14:paraId="1C914EC4" w14:textId="77777777" w:rsidR="002342B7" w:rsidRPr="003B41B3" w:rsidRDefault="002342B7">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hAnsiTheme="minorHAnsi" w:cstheme="minorHAnsi"/>
                <w:bCs/>
                <w:sz w:val="20"/>
                <w:szCs w:val="20"/>
              </w:rPr>
              <w:t>Nominal Flight</w:t>
            </w:r>
          </w:p>
        </w:tc>
        <w:tc>
          <w:tcPr>
            <w:tcW w:w="1559" w:type="dxa"/>
            <w:gridSpan w:val="5"/>
            <w:tcBorders>
              <w:top w:val="single" w:sz="4" w:space="0" w:color="auto"/>
              <w:left w:val="single" w:sz="4" w:space="0" w:color="auto"/>
              <w:bottom w:val="single" w:sz="4" w:space="0" w:color="auto"/>
              <w:right w:val="single" w:sz="4" w:space="0" w:color="auto"/>
            </w:tcBorders>
            <w:shd w:val="clear" w:color="auto" w:fill="00B0F0"/>
          </w:tcPr>
          <w:p w14:paraId="2911D812" w14:textId="77777777" w:rsidR="002342B7" w:rsidRPr="003B41B3" w:rsidRDefault="002342B7" w:rsidP="002C2006">
            <w:pPr>
              <w:spacing w:after="0" w:line="240" w:lineRule="auto"/>
              <w:jc w:val="center"/>
              <w:rPr>
                <w:rFonts w:asciiTheme="minorHAnsi" w:hAnsiTheme="minorHAnsi" w:cstheme="minorHAnsi"/>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00B0F0"/>
          </w:tcPr>
          <w:p w14:paraId="0D877379" w14:textId="2FA35C1F" w:rsidR="002342B7" w:rsidRPr="003B41B3" w:rsidRDefault="002342B7">
            <w:pPr>
              <w:spacing w:after="0" w:line="240" w:lineRule="auto"/>
              <w:jc w:val="center"/>
              <w:rPr>
                <w:rFonts w:asciiTheme="minorHAnsi" w:hAnsiTheme="minorHAnsi" w:cstheme="minorHAnsi"/>
                <w:sz w:val="20"/>
                <w:szCs w:val="20"/>
              </w:rPr>
            </w:pPr>
          </w:p>
        </w:tc>
      </w:tr>
      <w:tr w:rsidR="002342B7" w:rsidRPr="003B41B3" w14:paraId="6261489E" w14:textId="77777777" w:rsidTr="005A7656">
        <w:trPr>
          <w:trHeight w:val="20"/>
        </w:trPr>
        <w:tc>
          <w:tcPr>
            <w:tcW w:w="2405" w:type="dxa"/>
            <w:gridSpan w:val="3"/>
            <w:vMerge/>
            <w:tcBorders>
              <w:left w:val="single" w:sz="4" w:space="0" w:color="auto"/>
              <w:right w:val="single" w:sz="4" w:space="0" w:color="auto"/>
            </w:tcBorders>
            <w:vAlign w:val="center"/>
            <w:hideMark/>
          </w:tcPr>
          <w:p w14:paraId="74DBC3BE" w14:textId="77777777" w:rsidR="002342B7" w:rsidRPr="003B41B3" w:rsidRDefault="002342B7" w:rsidP="4257A402">
            <w:pPr>
              <w:spacing w:after="0" w:line="240" w:lineRule="auto"/>
              <w:rPr>
                <w:rFonts w:asciiTheme="minorHAnsi" w:eastAsia="Times New Roman" w:hAnsiTheme="minorHAnsi" w:cstheme="minorHAnsi"/>
                <w:color w:val="000000"/>
                <w:sz w:val="20"/>
                <w:szCs w:val="20"/>
                <w:lang w:eastAsia="en-GB"/>
              </w:rPr>
            </w:pPr>
          </w:p>
        </w:tc>
        <w:tc>
          <w:tcPr>
            <w:tcW w:w="4253"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2DF15433" w14:textId="472235A0" w:rsidR="002342B7" w:rsidRPr="003B41B3" w:rsidRDefault="002342B7">
            <w:pPr>
              <w:spacing w:after="0" w:line="240" w:lineRule="auto"/>
              <w:rPr>
                <w:rFonts w:asciiTheme="minorHAnsi" w:eastAsia="Times New Roman" w:hAnsiTheme="minorHAnsi" w:cstheme="minorHAnsi"/>
                <w:bCs/>
                <w:color w:val="000000"/>
                <w:sz w:val="20"/>
                <w:szCs w:val="20"/>
                <w:lang w:eastAsia="en-GB"/>
              </w:rPr>
            </w:pPr>
            <w:r w:rsidRPr="003B41B3">
              <w:rPr>
                <w:rFonts w:asciiTheme="minorHAnsi" w:hAnsiTheme="minorHAnsi" w:cstheme="minorHAnsi"/>
                <w:sz w:val="20"/>
                <w:szCs w:val="20"/>
              </w:rPr>
              <w:t xml:space="preserve">Flying Straight and Level in Positioning Mode </w:t>
            </w:r>
          </w:p>
        </w:tc>
        <w:tc>
          <w:tcPr>
            <w:tcW w:w="1559" w:type="dxa"/>
            <w:gridSpan w:val="5"/>
            <w:tcBorders>
              <w:top w:val="single" w:sz="4" w:space="0" w:color="auto"/>
              <w:left w:val="single" w:sz="4" w:space="0" w:color="auto"/>
              <w:bottom w:val="single" w:sz="4" w:space="0" w:color="auto"/>
              <w:right w:val="single" w:sz="4" w:space="0" w:color="auto"/>
            </w:tcBorders>
          </w:tcPr>
          <w:p w14:paraId="2ADE6423" w14:textId="12393EEB" w:rsidR="002342B7" w:rsidRPr="003B41B3" w:rsidRDefault="002342B7" w:rsidP="002C2006">
            <w:pPr>
              <w:spacing w:after="0" w:line="240" w:lineRule="auto"/>
              <w:jc w:val="center"/>
              <w:rPr>
                <w:rFonts w:asciiTheme="minorHAnsi" w:hAnsiTheme="minorHAnsi" w:cstheme="minorHAnsi"/>
                <w:bCs/>
                <w:sz w:val="20"/>
                <w:szCs w:val="20"/>
              </w:rPr>
            </w:pPr>
            <w:r>
              <w:rPr>
                <w:rFonts w:asciiTheme="minorHAnsi" w:hAnsiTheme="minorHAnsi" w:cstheme="minorHAnsi"/>
                <w:bCs/>
                <w:sz w:val="20"/>
                <w:szCs w:val="20"/>
              </w:rPr>
              <w:t>4</w:t>
            </w:r>
          </w:p>
        </w:tc>
        <w:tc>
          <w:tcPr>
            <w:tcW w:w="1701" w:type="dxa"/>
            <w:tcBorders>
              <w:top w:val="single" w:sz="4" w:space="0" w:color="auto"/>
              <w:left w:val="single" w:sz="4" w:space="0" w:color="auto"/>
              <w:bottom w:val="single" w:sz="4" w:space="0" w:color="auto"/>
              <w:right w:val="single" w:sz="4" w:space="0" w:color="auto"/>
            </w:tcBorders>
          </w:tcPr>
          <w:p w14:paraId="1E37EBE4" w14:textId="4701CB3B" w:rsidR="002342B7" w:rsidRPr="003B41B3" w:rsidRDefault="002342B7">
            <w:pPr>
              <w:spacing w:after="0" w:line="240" w:lineRule="auto"/>
              <w:jc w:val="center"/>
              <w:rPr>
                <w:rFonts w:asciiTheme="minorHAnsi" w:hAnsiTheme="minorHAnsi" w:cstheme="minorHAnsi"/>
                <w:bCs/>
                <w:sz w:val="20"/>
                <w:szCs w:val="20"/>
              </w:rPr>
            </w:pPr>
          </w:p>
        </w:tc>
      </w:tr>
      <w:tr w:rsidR="002342B7" w:rsidRPr="003B41B3" w14:paraId="1B00C619" w14:textId="77777777" w:rsidTr="005A7656">
        <w:trPr>
          <w:trHeight w:val="20"/>
        </w:trPr>
        <w:tc>
          <w:tcPr>
            <w:tcW w:w="2405" w:type="dxa"/>
            <w:gridSpan w:val="3"/>
            <w:vMerge/>
            <w:tcBorders>
              <w:left w:val="single" w:sz="4" w:space="0" w:color="auto"/>
              <w:right w:val="single" w:sz="4" w:space="0" w:color="auto"/>
            </w:tcBorders>
            <w:vAlign w:val="center"/>
            <w:hideMark/>
          </w:tcPr>
          <w:p w14:paraId="492BB77B" w14:textId="77777777" w:rsidR="002342B7" w:rsidRPr="003B41B3" w:rsidRDefault="002342B7" w:rsidP="4257A402">
            <w:pPr>
              <w:spacing w:after="0" w:line="240" w:lineRule="auto"/>
              <w:rPr>
                <w:rFonts w:asciiTheme="minorHAnsi" w:eastAsia="Times New Roman" w:hAnsiTheme="minorHAnsi" w:cstheme="minorHAnsi"/>
                <w:color w:val="000000"/>
                <w:sz w:val="20"/>
                <w:szCs w:val="20"/>
                <w:lang w:eastAsia="en-GB"/>
              </w:rPr>
            </w:pPr>
          </w:p>
        </w:tc>
        <w:tc>
          <w:tcPr>
            <w:tcW w:w="4253"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2D2ABA9C" w14:textId="78C774DC" w:rsidR="002342B7" w:rsidRPr="003B41B3" w:rsidRDefault="002342B7">
            <w:pPr>
              <w:spacing w:after="0" w:line="240" w:lineRule="auto"/>
              <w:rPr>
                <w:rFonts w:asciiTheme="minorHAnsi" w:eastAsia="Times New Roman" w:hAnsiTheme="minorHAnsi" w:cstheme="minorHAnsi"/>
                <w:color w:val="000000"/>
                <w:sz w:val="20"/>
                <w:szCs w:val="20"/>
                <w:lang w:eastAsia="en-GB"/>
              </w:rPr>
            </w:pPr>
            <w:r w:rsidRPr="003B41B3">
              <w:rPr>
                <w:rFonts w:asciiTheme="minorHAnsi" w:hAnsiTheme="minorHAnsi" w:cstheme="minorHAnsi"/>
                <w:sz w:val="20"/>
                <w:szCs w:val="20"/>
              </w:rPr>
              <w:t>Hovering</w:t>
            </w:r>
            <w:r>
              <w:rPr>
                <w:rFonts w:asciiTheme="minorHAnsi" w:hAnsiTheme="minorHAnsi" w:cstheme="minorHAnsi"/>
                <w:sz w:val="20"/>
                <w:szCs w:val="20"/>
              </w:rPr>
              <w:t>/holding</w:t>
            </w:r>
            <w:r w:rsidRPr="003B41B3">
              <w:rPr>
                <w:rFonts w:asciiTheme="minorHAnsi" w:hAnsiTheme="minorHAnsi" w:cstheme="minorHAnsi"/>
                <w:sz w:val="20"/>
                <w:szCs w:val="20"/>
              </w:rPr>
              <w:t xml:space="preserve"> in Positioning Mode </w:t>
            </w:r>
          </w:p>
        </w:tc>
        <w:tc>
          <w:tcPr>
            <w:tcW w:w="1559" w:type="dxa"/>
            <w:gridSpan w:val="5"/>
            <w:tcBorders>
              <w:top w:val="single" w:sz="4" w:space="0" w:color="auto"/>
              <w:left w:val="single" w:sz="4" w:space="0" w:color="auto"/>
              <w:bottom w:val="single" w:sz="4" w:space="0" w:color="auto"/>
              <w:right w:val="single" w:sz="4" w:space="0" w:color="auto"/>
            </w:tcBorders>
          </w:tcPr>
          <w:p w14:paraId="6FEABD0D" w14:textId="6486C164" w:rsidR="002342B7" w:rsidRPr="003B41B3" w:rsidRDefault="002342B7" w:rsidP="002C2006">
            <w:pPr>
              <w:spacing w:after="0" w:line="240" w:lineRule="auto"/>
              <w:jc w:val="center"/>
              <w:rPr>
                <w:rFonts w:asciiTheme="minorHAnsi" w:hAnsiTheme="minorHAnsi" w:cstheme="minorHAnsi"/>
                <w:sz w:val="20"/>
                <w:szCs w:val="20"/>
              </w:rPr>
            </w:pPr>
            <w:r>
              <w:rPr>
                <w:rFonts w:asciiTheme="minorHAnsi" w:hAnsiTheme="minorHAnsi" w:cstheme="minorHAnsi"/>
                <w:sz w:val="20"/>
                <w:szCs w:val="20"/>
              </w:rPr>
              <w:t>4</w:t>
            </w:r>
          </w:p>
        </w:tc>
        <w:tc>
          <w:tcPr>
            <w:tcW w:w="1701" w:type="dxa"/>
            <w:tcBorders>
              <w:top w:val="single" w:sz="4" w:space="0" w:color="auto"/>
              <w:left w:val="single" w:sz="4" w:space="0" w:color="auto"/>
              <w:bottom w:val="single" w:sz="4" w:space="0" w:color="auto"/>
              <w:right w:val="single" w:sz="4" w:space="0" w:color="auto"/>
            </w:tcBorders>
          </w:tcPr>
          <w:p w14:paraId="5B45ACBD" w14:textId="57F86941" w:rsidR="002342B7" w:rsidRPr="003B41B3" w:rsidRDefault="002342B7">
            <w:pPr>
              <w:spacing w:after="0" w:line="240" w:lineRule="auto"/>
              <w:jc w:val="center"/>
              <w:rPr>
                <w:rFonts w:asciiTheme="minorHAnsi" w:hAnsiTheme="minorHAnsi" w:cstheme="minorHAnsi"/>
                <w:sz w:val="20"/>
                <w:szCs w:val="20"/>
              </w:rPr>
            </w:pPr>
          </w:p>
        </w:tc>
      </w:tr>
      <w:tr w:rsidR="002342B7" w:rsidRPr="003B41B3" w14:paraId="6AC802E9" w14:textId="77777777" w:rsidTr="005A7656">
        <w:trPr>
          <w:trHeight w:val="20"/>
        </w:trPr>
        <w:tc>
          <w:tcPr>
            <w:tcW w:w="2405" w:type="dxa"/>
            <w:gridSpan w:val="3"/>
            <w:vMerge/>
            <w:tcBorders>
              <w:left w:val="single" w:sz="4" w:space="0" w:color="auto"/>
              <w:right w:val="single" w:sz="4" w:space="0" w:color="auto"/>
            </w:tcBorders>
            <w:vAlign w:val="center"/>
          </w:tcPr>
          <w:p w14:paraId="12E5521E" w14:textId="77777777" w:rsidR="002342B7" w:rsidRPr="003B41B3" w:rsidRDefault="002342B7" w:rsidP="4257A402">
            <w:pPr>
              <w:spacing w:after="0" w:line="240" w:lineRule="auto"/>
              <w:rPr>
                <w:rFonts w:asciiTheme="minorHAnsi" w:eastAsia="Times New Roman" w:hAnsiTheme="minorHAnsi" w:cstheme="minorHAnsi"/>
                <w:color w:val="000000"/>
                <w:sz w:val="20"/>
                <w:szCs w:val="20"/>
                <w:lang w:eastAsia="en-GB"/>
              </w:rPr>
            </w:pPr>
          </w:p>
        </w:tc>
        <w:tc>
          <w:tcPr>
            <w:tcW w:w="4253"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028BFD47" w14:textId="2C619DB4" w:rsidR="002342B7" w:rsidRPr="003B41B3" w:rsidRDefault="002342B7">
            <w:pPr>
              <w:spacing w:after="0" w:line="240" w:lineRule="auto"/>
              <w:rPr>
                <w:rFonts w:asciiTheme="minorHAnsi" w:hAnsiTheme="minorHAnsi" w:cstheme="minorHAnsi"/>
                <w:sz w:val="20"/>
                <w:szCs w:val="20"/>
              </w:rPr>
            </w:pPr>
            <w:r>
              <w:rPr>
                <w:rFonts w:asciiTheme="minorHAnsi" w:hAnsiTheme="minorHAnsi" w:cstheme="minorHAnsi"/>
                <w:sz w:val="20"/>
                <w:szCs w:val="20"/>
              </w:rPr>
              <w:t>Flight Path Management</w:t>
            </w:r>
          </w:p>
        </w:tc>
        <w:tc>
          <w:tcPr>
            <w:tcW w:w="1559" w:type="dxa"/>
            <w:gridSpan w:val="5"/>
            <w:tcBorders>
              <w:top w:val="single" w:sz="4" w:space="0" w:color="auto"/>
              <w:left w:val="single" w:sz="4" w:space="0" w:color="auto"/>
              <w:bottom w:val="single" w:sz="4" w:space="0" w:color="auto"/>
              <w:right w:val="single" w:sz="4" w:space="0" w:color="auto"/>
            </w:tcBorders>
          </w:tcPr>
          <w:p w14:paraId="4F803EFF" w14:textId="0CA20310" w:rsidR="002342B7" w:rsidRDefault="002342B7" w:rsidP="002C2006">
            <w:pPr>
              <w:spacing w:after="0" w:line="240" w:lineRule="auto"/>
              <w:jc w:val="center"/>
              <w:rPr>
                <w:rFonts w:asciiTheme="minorHAnsi" w:hAnsiTheme="minorHAnsi" w:cstheme="minorHAnsi"/>
                <w:sz w:val="20"/>
                <w:szCs w:val="20"/>
              </w:rPr>
            </w:pPr>
            <w:r>
              <w:rPr>
                <w:rFonts w:asciiTheme="minorHAnsi" w:hAnsiTheme="minorHAnsi" w:cstheme="minorHAnsi"/>
                <w:sz w:val="20"/>
                <w:szCs w:val="20"/>
              </w:rPr>
              <w:t>4</w:t>
            </w:r>
          </w:p>
        </w:tc>
        <w:tc>
          <w:tcPr>
            <w:tcW w:w="1701" w:type="dxa"/>
            <w:tcBorders>
              <w:top w:val="single" w:sz="4" w:space="0" w:color="auto"/>
              <w:left w:val="single" w:sz="4" w:space="0" w:color="auto"/>
              <w:bottom w:val="single" w:sz="4" w:space="0" w:color="auto"/>
              <w:right w:val="single" w:sz="4" w:space="0" w:color="auto"/>
            </w:tcBorders>
          </w:tcPr>
          <w:p w14:paraId="05FD8AF1" w14:textId="77777777" w:rsidR="002342B7" w:rsidRPr="003B41B3" w:rsidRDefault="002342B7">
            <w:pPr>
              <w:spacing w:after="0" w:line="240" w:lineRule="auto"/>
              <w:jc w:val="center"/>
              <w:rPr>
                <w:rFonts w:asciiTheme="minorHAnsi" w:hAnsiTheme="minorHAnsi" w:cstheme="minorHAnsi"/>
                <w:sz w:val="20"/>
                <w:szCs w:val="20"/>
              </w:rPr>
            </w:pPr>
          </w:p>
        </w:tc>
      </w:tr>
      <w:tr w:rsidR="002342B7" w:rsidRPr="003B41B3" w14:paraId="5A8A1B67" w14:textId="77777777" w:rsidTr="00DD0352">
        <w:trPr>
          <w:trHeight w:val="20"/>
        </w:trPr>
        <w:tc>
          <w:tcPr>
            <w:tcW w:w="2405" w:type="dxa"/>
            <w:gridSpan w:val="3"/>
            <w:vMerge/>
            <w:tcBorders>
              <w:left w:val="single" w:sz="4" w:space="0" w:color="auto"/>
              <w:right w:val="single" w:sz="4" w:space="0" w:color="auto"/>
            </w:tcBorders>
            <w:noWrap/>
            <w:vAlign w:val="center"/>
          </w:tcPr>
          <w:p w14:paraId="07A7C801" w14:textId="77777777" w:rsidR="002342B7" w:rsidRPr="003B41B3" w:rsidRDefault="002342B7" w:rsidP="4257A402">
            <w:pPr>
              <w:spacing w:after="0" w:line="240" w:lineRule="auto"/>
              <w:rPr>
                <w:rFonts w:asciiTheme="minorHAnsi" w:eastAsia="Times New Roman" w:hAnsiTheme="minorHAnsi" w:cstheme="minorHAnsi"/>
                <w:color w:val="000000"/>
                <w:sz w:val="20"/>
                <w:szCs w:val="20"/>
                <w:lang w:eastAsia="en-GB"/>
              </w:rPr>
            </w:pPr>
          </w:p>
        </w:tc>
        <w:tc>
          <w:tcPr>
            <w:tcW w:w="4253"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4AB088E2" w14:textId="77403858" w:rsidR="002342B7" w:rsidRPr="003B41B3" w:rsidRDefault="002342B7" w:rsidP="002C2006">
            <w:pPr>
              <w:spacing w:after="0" w:line="240" w:lineRule="auto"/>
              <w:rPr>
                <w:rFonts w:asciiTheme="minorHAnsi" w:hAnsiTheme="minorHAnsi" w:cstheme="minorHAnsi"/>
                <w:color w:val="000000"/>
                <w:sz w:val="20"/>
                <w:szCs w:val="20"/>
              </w:rPr>
            </w:pPr>
            <w:r w:rsidRPr="003B41B3">
              <w:rPr>
                <w:rFonts w:asciiTheme="minorHAnsi" w:hAnsiTheme="minorHAnsi" w:cstheme="minorHAnsi"/>
                <w:color w:val="000000"/>
                <w:sz w:val="20"/>
                <w:szCs w:val="20"/>
              </w:rPr>
              <w:t xml:space="preserve">Comply with Operational Requirements </w:t>
            </w:r>
          </w:p>
        </w:tc>
        <w:tc>
          <w:tcPr>
            <w:tcW w:w="1559" w:type="dxa"/>
            <w:gridSpan w:val="5"/>
            <w:tcBorders>
              <w:top w:val="single" w:sz="4" w:space="0" w:color="auto"/>
              <w:left w:val="single" w:sz="4" w:space="0" w:color="auto"/>
              <w:bottom w:val="single" w:sz="4" w:space="0" w:color="auto"/>
              <w:right w:val="single" w:sz="4" w:space="0" w:color="auto"/>
            </w:tcBorders>
          </w:tcPr>
          <w:p w14:paraId="7DE29C4E" w14:textId="67AF07D2" w:rsidR="002342B7" w:rsidRPr="003B41B3" w:rsidRDefault="002342B7" w:rsidP="002C2006">
            <w:pPr>
              <w:spacing w:after="0" w:line="240" w:lineRule="auto"/>
              <w:jc w:val="center"/>
              <w:rPr>
                <w:rFonts w:asciiTheme="minorHAnsi" w:hAnsiTheme="minorHAnsi" w:cstheme="minorHAnsi"/>
                <w:sz w:val="20"/>
                <w:szCs w:val="20"/>
              </w:rPr>
            </w:pPr>
            <w:r w:rsidRPr="003B41B3">
              <w:rPr>
                <w:rFonts w:asciiTheme="minorHAnsi" w:hAnsiTheme="minorHAnsi" w:cstheme="minorHAnsi"/>
                <w:sz w:val="20"/>
                <w:szCs w:val="20"/>
              </w:rPr>
              <w:t>4</w:t>
            </w:r>
          </w:p>
        </w:tc>
        <w:tc>
          <w:tcPr>
            <w:tcW w:w="1701" w:type="dxa"/>
            <w:tcBorders>
              <w:top w:val="single" w:sz="4" w:space="0" w:color="auto"/>
              <w:left w:val="single" w:sz="4" w:space="0" w:color="auto"/>
              <w:bottom w:val="single" w:sz="4" w:space="0" w:color="auto"/>
              <w:right w:val="single" w:sz="4" w:space="0" w:color="auto"/>
            </w:tcBorders>
          </w:tcPr>
          <w:p w14:paraId="71801A9E" w14:textId="445EA4BC" w:rsidR="002342B7" w:rsidRPr="003B41B3" w:rsidRDefault="002342B7" w:rsidP="002C2006">
            <w:pPr>
              <w:spacing w:after="0" w:line="240" w:lineRule="auto"/>
              <w:rPr>
                <w:rFonts w:asciiTheme="minorHAnsi" w:hAnsiTheme="minorHAnsi" w:cstheme="minorHAnsi"/>
                <w:sz w:val="20"/>
                <w:szCs w:val="20"/>
              </w:rPr>
            </w:pPr>
          </w:p>
        </w:tc>
      </w:tr>
      <w:tr w:rsidR="002342B7" w:rsidRPr="003B41B3" w14:paraId="5E3204B4" w14:textId="77777777" w:rsidTr="00DD0352">
        <w:trPr>
          <w:trHeight w:val="20"/>
        </w:trPr>
        <w:tc>
          <w:tcPr>
            <w:tcW w:w="2405" w:type="dxa"/>
            <w:gridSpan w:val="3"/>
            <w:vMerge/>
            <w:tcBorders>
              <w:left w:val="single" w:sz="4" w:space="0" w:color="auto"/>
              <w:right w:val="single" w:sz="4" w:space="0" w:color="auto"/>
            </w:tcBorders>
            <w:noWrap/>
            <w:vAlign w:val="bottom"/>
            <w:hideMark/>
          </w:tcPr>
          <w:p w14:paraId="7F4A2FEE" w14:textId="50F85CD4" w:rsidR="002342B7" w:rsidRPr="00821C02" w:rsidRDefault="002342B7" w:rsidP="4257A402">
            <w:pPr>
              <w:spacing w:after="0" w:line="240" w:lineRule="auto"/>
              <w:rPr>
                <w:rFonts w:asciiTheme="minorHAnsi" w:eastAsia="Times New Roman" w:hAnsiTheme="minorHAnsi" w:cstheme="minorHAnsi"/>
                <w:color w:val="000000"/>
                <w:sz w:val="20"/>
                <w:szCs w:val="20"/>
                <w:lang w:eastAsia="en-GB"/>
              </w:rPr>
            </w:pPr>
          </w:p>
        </w:tc>
        <w:tc>
          <w:tcPr>
            <w:tcW w:w="4253"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5C1DC4C8" w14:textId="03FC0FD3" w:rsidR="002342B7" w:rsidRPr="003B41B3" w:rsidRDefault="002342B7" w:rsidP="002C2006">
            <w:pPr>
              <w:spacing w:after="0" w:line="240" w:lineRule="auto"/>
              <w:rPr>
                <w:rFonts w:asciiTheme="minorHAnsi" w:eastAsia="Times New Roman" w:hAnsiTheme="minorHAnsi" w:cstheme="minorHAnsi"/>
                <w:color w:val="000000"/>
                <w:sz w:val="20"/>
                <w:szCs w:val="20"/>
                <w:lang w:eastAsia="en-GB"/>
              </w:rPr>
            </w:pPr>
            <w:r w:rsidRPr="003B41B3">
              <w:rPr>
                <w:rFonts w:asciiTheme="minorHAnsi" w:hAnsiTheme="minorHAnsi" w:cstheme="minorHAnsi"/>
                <w:sz w:val="20"/>
                <w:szCs w:val="20"/>
              </w:rPr>
              <w:t xml:space="preserve">Use of CU for increased Situational Awareness </w:t>
            </w:r>
          </w:p>
        </w:tc>
        <w:tc>
          <w:tcPr>
            <w:tcW w:w="1559" w:type="dxa"/>
            <w:gridSpan w:val="5"/>
            <w:tcBorders>
              <w:top w:val="single" w:sz="4" w:space="0" w:color="auto"/>
              <w:left w:val="single" w:sz="4" w:space="0" w:color="auto"/>
              <w:bottom w:val="single" w:sz="4" w:space="0" w:color="auto"/>
              <w:right w:val="single" w:sz="4" w:space="0" w:color="auto"/>
            </w:tcBorders>
          </w:tcPr>
          <w:p w14:paraId="3A8B1823" w14:textId="40CBF422" w:rsidR="002342B7" w:rsidRPr="003B41B3" w:rsidRDefault="002342B7" w:rsidP="002C2006">
            <w:pPr>
              <w:spacing w:after="0" w:line="240" w:lineRule="auto"/>
              <w:jc w:val="center"/>
              <w:rPr>
                <w:rFonts w:asciiTheme="minorHAnsi" w:hAnsiTheme="minorHAnsi" w:cstheme="minorHAnsi"/>
                <w:sz w:val="20"/>
                <w:szCs w:val="20"/>
              </w:rPr>
            </w:pPr>
            <w:r w:rsidRPr="003B41B3">
              <w:rPr>
                <w:rFonts w:asciiTheme="minorHAnsi" w:hAnsiTheme="minorHAnsi" w:cstheme="minorHAnsi"/>
                <w:sz w:val="20"/>
                <w:szCs w:val="20"/>
              </w:rPr>
              <w:t>4</w:t>
            </w:r>
          </w:p>
        </w:tc>
        <w:tc>
          <w:tcPr>
            <w:tcW w:w="1701" w:type="dxa"/>
            <w:tcBorders>
              <w:top w:val="single" w:sz="4" w:space="0" w:color="auto"/>
              <w:left w:val="single" w:sz="4" w:space="0" w:color="auto"/>
              <w:bottom w:val="single" w:sz="4" w:space="0" w:color="auto"/>
              <w:right w:val="single" w:sz="4" w:space="0" w:color="auto"/>
            </w:tcBorders>
          </w:tcPr>
          <w:p w14:paraId="7D13084A" w14:textId="69BAB3A8" w:rsidR="002342B7" w:rsidRPr="003B41B3" w:rsidRDefault="002342B7" w:rsidP="002C2006">
            <w:pPr>
              <w:spacing w:after="0" w:line="240" w:lineRule="auto"/>
              <w:rPr>
                <w:rFonts w:asciiTheme="minorHAnsi" w:hAnsiTheme="minorHAnsi" w:cstheme="minorHAnsi"/>
                <w:sz w:val="20"/>
                <w:szCs w:val="20"/>
              </w:rPr>
            </w:pPr>
          </w:p>
        </w:tc>
      </w:tr>
      <w:tr w:rsidR="002342B7" w:rsidRPr="003B41B3" w14:paraId="6CB384F2" w14:textId="77777777">
        <w:trPr>
          <w:trHeight w:val="20"/>
        </w:trPr>
        <w:tc>
          <w:tcPr>
            <w:tcW w:w="2405" w:type="dxa"/>
            <w:gridSpan w:val="3"/>
            <w:vMerge/>
            <w:tcBorders>
              <w:left w:val="single" w:sz="4" w:space="0" w:color="auto"/>
              <w:right w:val="single" w:sz="4" w:space="0" w:color="auto"/>
            </w:tcBorders>
            <w:noWrap/>
            <w:vAlign w:val="bottom"/>
          </w:tcPr>
          <w:p w14:paraId="03248D19" w14:textId="1D23E718" w:rsidR="002342B7" w:rsidRPr="00821C02" w:rsidRDefault="002342B7" w:rsidP="4257A402">
            <w:pPr>
              <w:spacing w:after="0" w:line="240" w:lineRule="auto"/>
              <w:rPr>
                <w:rFonts w:asciiTheme="minorHAnsi" w:eastAsia="Times New Roman" w:hAnsiTheme="minorHAnsi" w:cstheme="minorHAnsi"/>
                <w:color w:val="000000"/>
                <w:sz w:val="20"/>
                <w:szCs w:val="20"/>
                <w:lang w:eastAsia="en-GB"/>
              </w:rPr>
            </w:pPr>
          </w:p>
        </w:tc>
        <w:tc>
          <w:tcPr>
            <w:tcW w:w="4253" w:type="dxa"/>
            <w:gridSpan w:val="8"/>
            <w:tcBorders>
              <w:top w:val="single" w:sz="4" w:space="0" w:color="auto"/>
              <w:left w:val="single" w:sz="4" w:space="0" w:color="auto"/>
              <w:bottom w:val="single" w:sz="4" w:space="0" w:color="auto"/>
              <w:right w:val="single" w:sz="4" w:space="0" w:color="auto"/>
            </w:tcBorders>
            <w:shd w:val="clear" w:color="auto" w:fill="00B0F0"/>
            <w:noWrap/>
          </w:tcPr>
          <w:p w14:paraId="2C45A2CB" w14:textId="77777777" w:rsidR="002342B7" w:rsidRPr="003B41B3" w:rsidRDefault="002342B7">
            <w:pPr>
              <w:spacing w:after="0" w:line="240" w:lineRule="auto"/>
              <w:jc w:val="center"/>
              <w:rPr>
                <w:rFonts w:asciiTheme="minorHAnsi" w:hAnsiTheme="minorHAnsi" w:cstheme="minorHAnsi"/>
                <w:sz w:val="20"/>
                <w:szCs w:val="20"/>
              </w:rPr>
            </w:pPr>
            <w:r w:rsidRPr="003B41B3">
              <w:rPr>
                <w:rFonts w:asciiTheme="minorHAnsi" w:hAnsiTheme="minorHAnsi" w:cstheme="minorHAnsi"/>
                <w:bCs/>
                <w:sz w:val="20"/>
                <w:szCs w:val="20"/>
              </w:rPr>
              <w:t>Descent</w:t>
            </w:r>
          </w:p>
        </w:tc>
        <w:tc>
          <w:tcPr>
            <w:tcW w:w="1559" w:type="dxa"/>
            <w:gridSpan w:val="5"/>
            <w:tcBorders>
              <w:top w:val="single" w:sz="4" w:space="0" w:color="auto"/>
              <w:left w:val="single" w:sz="4" w:space="0" w:color="auto"/>
              <w:bottom w:val="single" w:sz="4" w:space="0" w:color="auto"/>
              <w:right w:val="single" w:sz="4" w:space="0" w:color="auto"/>
            </w:tcBorders>
            <w:shd w:val="clear" w:color="auto" w:fill="00B0F0"/>
          </w:tcPr>
          <w:p w14:paraId="4C560FF2" w14:textId="77777777" w:rsidR="002342B7" w:rsidRPr="003B41B3" w:rsidRDefault="002342B7" w:rsidP="002C2006">
            <w:pPr>
              <w:spacing w:after="0" w:line="240" w:lineRule="auto"/>
              <w:jc w:val="center"/>
              <w:rPr>
                <w:rFonts w:asciiTheme="minorHAnsi" w:hAnsiTheme="minorHAnsi" w:cstheme="minorHAnsi"/>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00B0F0"/>
          </w:tcPr>
          <w:p w14:paraId="06830DC2" w14:textId="32ED1547" w:rsidR="002342B7" w:rsidRPr="003B41B3" w:rsidRDefault="002342B7">
            <w:pPr>
              <w:spacing w:after="0" w:line="240" w:lineRule="auto"/>
              <w:jc w:val="center"/>
              <w:rPr>
                <w:rFonts w:asciiTheme="minorHAnsi" w:hAnsiTheme="minorHAnsi" w:cstheme="minorHAnsi"/>
                <w:sz w:val="20"/>
                <w:szCs w:val="20"/>
              </w:rPr>
            </w:pPr>
          </w:p>
        </w:tc>
      </w:tr>
      <w:tr w:rsidR="002342B7" w:rsidRPr="003B41B3" w14:paraId="3E434134" w14:textId="77777777" w:rsidTr="00DD0352">
        <w:trPr>
          <w:trHeight w:val="20"/>
        </w:trPr>
        <w:tc>
          <w:tcPr>
            <w:tcW w:w="2405" w:type="dxa"/>
            <w:gridSpan w:val="3"/>
            <w:vMerge/>
            <w:tcBorders>
              <w:left w:val="single" w:sz="4" w:space="0" w:color="auto"/>
              <w:right w:val="single" w:sz="4" w:space="0" w:color="auto"/>
            </w:tcBorders>
            <w:noWrap/>
            <w:vAlign w:val="bottom"/>
          </w:tcPr>
          <w:p w14:paraId="3E001DF8" w14:textId="491F3D5B" w:rsidR="002342B7" w:rsidRPr="00821C02" w:rsidRDefault="002342B7" w:rsidP="4257A402">
            <w:pPr>
              <w:spacing w:after="0" w:line="240" w:lineRule="auto"/>
              <w:rPr>
                <w:rFonts w:asciiTheme="minorHAnsi" w:eastAsia="Times New Roman" w:hAnsiTheme="minorHAnsi" w:cstheme="minorHAnsi"/>
                <w:color w:val="000000"/>
                <w:sz w:val="20"/>
                <w:szCs w:val="20"/>
                <w:lang w:eastAsia="en-GB"/>
              </w:rPr>
            </w:pPr>
          </w:p>
        </w:tc>
        <w:tc>
          <w:tcPr>
            <w:tcW w:w="4253"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258A75DB" w14:textId="7655C47E" w:rsidR="002342B7" w:rsidRPr="003B41B3" w:rsidRDefault="002342B7">
            <w:pPr>
              <w:spacing w:after="0" w:line="240" w:lineRule="auto"/>
              <w:rPr>
                <w:rFonts w:asciiTheme="minorHAnsi" w:hAnsiTheme="minorHAnsi" w:cstheme="minorHAnsi"/>
                <w:sz w:val="20"/>
                <w:szCs w:val="20"/>
              </w:rPr>
            </w:pPr>
            <w:r w:rsidRPr="003B41B3">
              <w:rPr>
                <w:rFonts w:asciiTheme="minorHAnsi" w:hAnsiTheme="minorHAnsi" w:cstheme="minorHAnsi"/>
                <w:sz w:val="20"/>
                <w:szCs w:val="20"/>
              </w:rPr>
              <w:t xml:space="preserve">Descent in Positioning Mode </w:t>
            </w:r>
          </w:p>
        </w:tc>
        <w:tc>
          <w:tcPr>
            <w:tcW w:w="1559" w:type="dxa"/>
            <w:gridSpan w:val="5"/>
            <w:tcBorders>
              <w:top w:val="single" w:sz="4" w:space="0" w:color="auto"/>
              <w:left w:val="single" w:sz="4" w:space="0" w:color="auto"/>
              <w:bottom w:val="single" w:sz="4" w:space="0" w:color="auto"/>
              <w:right w:val="single" w:sz="4" w:space="0" w:color="auto"/>
            </w:tcBorders>
          </w:tcPr>
          <w:p w14:paraId="29C5BC76" w14:textId="1D369B91" w:rsidR="002342B7" w:rsidRPr="003B41B3" w:rsidRDefault="002342B7" w:rsidP="002C2006">
            <w:pPr>
              <w:spacing w:after="0" w:line="240" w:lineRule="auto"/>
              <w:jc w:val="center"/>
              <w:rPr>
                <w:rFonts w:asciiTheme="minorHAnsi" w:hAnsiTheme="minorHAnsi" w:cstheme="minorHAnsi"/>
                <w:sz w:val="20"/>
                <w:szCs w:val="20"/>
              </w:rPr>
            </w:pPr>
            <w:r>
              <w:rPr>
                <w:rFonts w:asciiTheme="minorHAnsi" w:hAnsiTheme="minorHAnsi" w:cstheme="minorHAnsi"/>
                <w:sz w:val="20"/>
                <w:szCs w:val="20"/>
              </w:rPr>
              <w:t>4</w:t>
            </w:r>
          </w:p>
        </w:tc>
        <w:tc>
          <w:tcPr>
            <w:tcW w:w="1701" w:type="dxa"/>
            <w:tcBorders>
              <w:top w:val="single" w:sz="4" w:space="0" w:color="auto"/>
              <w:left w:val="single" w:sz="4" w:space="0" w:color="auto"/>
              <w:bottom w:val="single" w:sz="4" w:space="0" w:color="auto"/>
              <w:right w:val="single" w:sz="4" w:space="0" w:color="auto"/>
            </w:tcBorders>
          </w:tcPr>
          <w:p w14:paraId="4BD82654" w14:textId="24494416" w:rsidR="002342B7" w:rsidRPr="003B41B3" w:rsidRDefault="002342B7">
            <w:pPr>
              <w:spacing w:after="0" w:line="240" w:lineRule="auto"/>
              <w:rPr>
                <w:rFonts w:asciiTheme="minorHAnsi" w:hAnsiTheme="minorHAnsi" w:cstheme="minorHAnsi"/>
                <w:sz w:val="20"/>
                <w:szCs w:val="20"/>
              </w:rPr>
            </w:pPr>
          </w:p>
        </w:tc>
      </w:tr>
      <w:tr w:rsidR="002342B7" w:rsidRPr="003B41B3" w14:paraId="2B55B3DA" w14:textId="77777777">
        <w:trPr>
          <w:trHeight w:val="20"/>
        </w:trPr>
        <w:tc>
          <w:tcPr>
            <w:tcW w:w="2405" w:type="dxa"/>
            <w:gridSpan w:val="3"/>
            <w:vMerge w:val="restart"/>
            <w:tcBorders>
              <w:left w:val="single" w:sz="4" w:space="0" w:color="auto"/>
              <w:right w:val="single" w:sz="4" w:space="0" w:color="auto"/>
            </w:tcBorders>
            <w:vAlign w:val="center"/>
            <w:hideMark/>
          </w:tcPr>
          <w:p w14:paraId="6FD27146" w14:textId="545CEB36" w:rsidR="002342B7" w:rsidRPr="00821C02" w:rsidRDefault="002342B7" w:rsidP="4257A402">
            <w:pPr>
              <w:spacing w:after="0" w:line="240" w:lineRule="auto"/>
              <w:rPr>
                <w:rFonts w:asciiTheme="minorHAnsi" w:eastAsia="Times New Roman" w:hAnsiTheme="minorHAnsi" w:cstheme="minorHAnsi"/>
                <w:color w:val="000000"/>
                <w:sz w:val="20"/>
                <w:szCs w:val="20"/>
                <w:lang w:eastAsia="en-GB"/>
              </w:rPr>
            </w:pPr>
            <w:r w:rsidRPr="00821C02">
              <w:rPr>
                <w:rFonts w:asciiTheme="majorHAnsi" w:eastAsia="Times New Roman" w:hAnsiTheme="majorHAnsi" w:cstheme="majorBidi"/>
                <w:color w:val="000000" w:themeColor="text1"/>
                <w:sz w:val="20"/>
                <w:szCs w:val="20"/>
                <w:lang w:eastAsia="en-GB"/>
              </w:rPr>
              <w:t>Performance &amp; knowledge standards are stated in the flight phase competency framework</w:t>
            </w:r>
          </w:p>
        </w:tc>
        <w:tc>
          <w:tcPr>
            <w:tcW w:w="4253" w:type="dxa"/>
            <w:gridSpan w:val="8"/>
            <w:tcBorders>
              <w:top w:val="single" w:sz="4" w:space="0" w:color="auto"/>
              <w:left w:val="single" w:sz="4" w:space="0" w:color="auto"/>
              <w:bottom w:val="single" w:sz="4" w:space="0" w:color="auto"/>
              <w:right w:val="single" w:sz="4" w:space="0" w:color="auto"/>
            </w:tcBorders>
            <w:shd w:val="clear" w:color="auto" w:fill="00B0F0"/>
            <w:noWrap/>
          </w:tcPr>
          <w:p w14:paraId="77507A4B" w14:textId="77777777" w:rsidR="002342B7" w:rsidRPr="003B41B3" w:rsidRDefault="002342B7">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hAnsiTheme="minorHAnsi" w:cstheme="minorHAnsi"/>
                <w:bCs/>
                <w:sz w:val="20"/>
                <w:szCs w:val="20"/>
              </w:rPr>
              <w:t>Landing</w:t>
            </w:r>
          </w:p>
        </w:tc>
        <w:tc>
          <w:tcPr>
            <w:tcW w:w="1559" w:type="dxa"/>
            <w:gridSpan w:val="5"/>
            <w:tcBorders>
              <w:top w:val="single" w:sz="4" w:space="0" w:color="auto"/>
              <w:left w:val="single" w:sz="4" w:space="0" w:color="auto"/>
              <w:bottom w:val="single" w:sz="4" w:space="0" w:color="auto"/>
              <w:right w:val="single" w:sz="4" w:space="0" w:color="auto"/>
            </w:tcBorders>
            <w:shd w:val="clear" w:color="auto" w:fill="00B0F0"/>
          </w:tcPr>
          <w:p w14:paraId="35534CD6" w14:textId="77777777" w:rsidR="002342B7" w:rsidRPr="003B41B3" w:rsidRDefault="002342B7" w:rsidP="002C2006">
            <w:pPr>
              <w:spacing w:after="0" w:line="240" w:lineRule="auto"/>
              <w:jc w:val="center"/>
              <w:rPr>
                <w:rFonts w:asciiTheme="minorHAnsi" w:hAnsiTheme="minorHAnsi" w:cstheme="minorHAnsi"/>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00B0F0"/>
          </w:tcPr>
          <w:p w14:paraId="657096CA" w14:textId="35D1310B" w:rsidR="002342B7" w:rsidRPr="003B41B3" w:rsidRDefault="002342B7">
            <w:pPr>
              <w:spacing w:after="0" w:line="240" w:lineRule="auto"/>
              <w:rPr>
                <w:rFonts w:asciiTheme="minorHAnsi" w:hAnsiTheme="minorHAnsi" w:cstheme="minorHAnsi"/>
                <w:sz w:val="20"/>
                <w:szCs w:val="20"/>
              </w:rPr>
            </w:pPr>
          </w:p>
        </w:tc>
      </w:tr>
      <w:tr w:rsidR="002342B7" w:rsidRPr="003B41B3" w14:paraId="60D9AAAB" w14:textId="77777777" w:rsidTr="00DD0352">
        <w:trPr>
          <w:trHeight w:val="20"/>
        </w:trPr>
        <w:tc>
          <w:tcPr>
            <w:tcW w:w="2405" w:type="dxa"/>
            <w:gridSpan w:val="3"/>
            <w:vMerge/>
            <w:tcBorders>
              <w:left w:val="single" w:sz="4" w:space="0" w:color="auto"/>
              <w:right w:val="single" w:sz="4" w:space="0" w:color="auto"/>
            </w:tcBorders>
            <w:vAlign w:val="center"/>
            <w:hideMark/>
          </w:tcPr>
          <w:p w14:paraId="11E17E53" w14:textId="082394A7" w:rsidR="002342B7" w:rsidRPr="00821C02" w:rsidRDefault="002342B7" w:rsidP="4257A402">
            <w:pPr>
              <w:spacing w:after="0" w:line="240" w:lineRule="auto"/>
              <w:rPr>
                <w:rFonts w:asciiTheme="minorHAnsi" w:eastAsia="Times New Roman" w:hAnsiTheme="minorHAnsi" w:cstheme="minorHAnsi"/>
                <w:color w:val="000000"/>
                <w:sz w:val="20"/>
                <w:szCs w:val="20"/>
                <w:lang w:eastAsia="en-GB"/>
              </w:rPr>
            </w:pPr>
          </w:p>
        </w:tc>
        <w:tc>
          <w:tcPr>
            <w:tcW w:w="4253"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12B7FE9C" w14:textId="08B88381" w:rsidR="002342B7" w:rsidRPr="003B41B3" w:rsidRDefault="002342B7">
            <w:pPr>
              <w:spacing w:after="0" w:line="240" w:lineRule="auto"/>
              <w:rPr>
                <w:rFonts w:asciiTheme="minorHAnsi" w:eastAsia="Times New Roman" w:hAnsiTheme="minorHAnsi" w:cstheme="minorHAnsi"/>
                <w:bCs/>
                <w:color w:val="000000"/>
                <w:sz w:val="20"/>
                <w:szCs w:val="20"/>
                <w:lang w:eastAsia="en-GB"/>
              </w:rPr>
            </w:pPr>
            <w:r w:rsidRPr="003B41B3">
              <w:rPr>
                <w:rFonts w:asciiTheme="minorHAnsi" w:hAnsiTheme="minorHAnsi" w:cstheme="minorHAnsi"/>
                <w:sz w:val="20"/>
                <w:szCs w:val="20"/>
              </w:rPr>
              <w:t xml:space="preserve">Landing in Positioning Mode </w:t>
            </w:r>
          </w:p>
        </w:tc>
        <w:tc>
          <w:tcPr>
            <w:tcW w:w="1559" w:type="dxa"/>
            <w:gridSpan w:val="5"/>
            <w:tcBorders>
              <w:top w:val="single" w:sz="4" w:space="0" w:color="auto"/>
              <w:left w:val="single" w:sz="4" w:space="0" w:color="auto"/>
              <w:bottom w:val="single" w:sz="4" w:space="0" w:color="auto"/>
              <w:right w:val="single" w:sz="4" w:space="0" w:color="auto"/>
            </w:tcBorders>
          </w:tcPr>
          <w:p w14:paraId="08D914DF" w14:textId="6606613C" w:rsidR="002342B7" w:rsidRPr="003B41B3" w:rsidRDefault="002342B7" w:rsidP="002C2006">
            <w:pPr>
              <w:spacing w:after="0" w:line="240" w:lineRule="auto"/>
              <w:jc w:val="center"/>
              <w:rPr>
                <w:rFonts w:asciiTheme="minorHAnsi" w:hAnsiTheme="minorHAnsi" w:cstheme="minorHAnsi"/>
                <w:bCs/>
                <w:sz w:val="20"/>
                <w:szCs w:val="20"/>
              </w:rPr>
            </w:pPr>
            <w:r w:rsidRPr="003B41B3">
              <w:rPr>
                <w:rFonts w:asciiTheme="minorHAnsi" w:hAnsiTheme="minorHAnsi" w:cstheme="minorHAnsi"/>
                <w:sz w:val="20"/>
                <w:szCs w:val="20"/>
              </w:rPr>
              <w:t>4</w:t>
            </w:r>
          </w:p>
        </w:tc>
        <w:tc>
          <w:tcPr>
            <w:tcW w:w="1701" w:type="dxa"/>
            <w:tcBorders>
              <w:top w:val="single" w:sz="4" w:space="0" w:color="auto"/>
              <w:left w:val="single" w:sz="4" w:space="0" w:color="auto"/>
              <w:bottom w:val="single" w:sz="4" w:space="0" w:color="auto"/>
              <w:right w:val="single" w:sz="4" w:space="0" w:color="auto"/>
            </w:tcBorders>
          </w:tcPr>
          <w:p w14:paraId="37AF72F3" w14:textId="78C06B16" w:rsidR="002342B7" w:rsidRPr="003B41B3" w:rsidRDefault="002342B7">
            <w:pPr>
              <w:spacing w:after="0" w:line="240" w:lineRule="auto"/>
              <w:jc w:val="center"/>
              <w:rPr>
                <w:rFonts w:asciiTheme="minorHAnsi" w:hAnsiTheme="minorHAnsi" w:cstheme="minorHAnsi"/>
                <w:bCs/>
                <w:sz w:val="20"/>
                <w:szCs w:val="20"/>
              </w:rPr>
            </w:pPr>
          </w:p>
        </w:tc>
      </w:tr>
      <w:tr w:rsidR="002342B7" w:rsidRPr="003B41B3" w14:paraId="38F2D438" w14:textId="77777777">
        <w:trPr>
          <w:trHeight w:val="20"/>
        </w:trPr>
        <w:tc>
          <w:tcPr>
            <w:tcW w:w="2405" w:type="dxa"/>
            <w:gridSpan w:val="3"/>
            <w:vMerge/>
            <w:tcBorders>
              <w:left w:val="single" w:sz="4" w:space="0" w:color="auto"/>
              <w:right w:val="single" w:sz="4" w:space="0" w:color="auto"/>
            </w:tcBorders>
            <w:vAlign w:val="center"/>
          </w:tcPr>
          <w:p w14:paraId="19754C86" w14:textId="2390E6CD" w:rsidR="002342B7" w:rsidRPr="003B41B3" w:rsidRDefault="002342B7" w:rsidP="4257A402">
            <w:pPr>
              <w:spacing w:after="0" w:line="240" w:lineRule="auto"/>
              <w:rPr>
                <w:rFonts w:asciiTheme="minorHAnsi" w:eastAsia="Times New Roman" w:hAnsiTheme="minorHAnsi" w:cstheme="minorBidi"/>
                <w:color w:val="000000"/>
                <w:sz w:val="20"/>
                <w:szCs w:val="20"/>
                <w:lang w:eastAsia="en-GB"/>
              </w:rPr>
            </w:pPr>
          </w:p>
        </w:tc>
        <w:tc>
          <w:tcPr>
            <w:tcW w:w="4253" w:type="dxa"/>
            <w:gridSpan w:val="8"/>
            <w:tcBorders>
              <w:top w:val="single" w:sz="4" w:space="0" w:color="auto"/>
              <w:left w:val="single" w:sz="4" w:space="0" w:color="auto"/>
              <w:bottom w:val="single" w:sz="4" w:space="0" w:color="auto"/>
              <w:right w:val="single" w:sz="4" w:space="0" w:color="auto"/>
            </w:tcBorders>
            <w:shd w:val="clear" w:color="auto" w:fill="00B0F0"/>
            <w:noWrap/>
            <w:vAlign w:val="center"/>
          </w:tcPr>
          <w:p w14:paraId="44056175" w14:textId="77777777" w:rsidR="002342B7" w:rsidRPr="003B41B3" w:rsidRDefault="002342B7">
            <w:pPr>
              <w:spacing w:after="0" w:line="240" w:lineRule="auto"/>
              <w:jc w:val="center"/>
              <w:rPr>
                <w:rFonts w:asciiTheme="minorHAnsi" w:hAnsiTheme="minorHAnsi" w:cstheme="minorHAnsi"/>
                <w:b/>
                <w:sz w:val="20"/>
                <w:szCs w:val="20"/>
              </w:rPr>
            </w:pPr>
            <w:r w:rsidRPr="003B41B3">
              <w:rPr>
                <w:rFonts w:asciiTheme="minorHAnsi" w:eastAsia="Times New Roman" w:hAnsiTheme="minorHAnsi" w:cstheme="minorHAnsi"/>
                <w:color w:val="000000"/>
                <w:sz w:val="20"/>
                <w:szCs w:val="20"/>
                <w:lang w:eastAsia="en-GB"/>
              </w:rPr>
              <w:t>Ground</w:t>
            </w:r>
          </w:p>
        </w:tc>
        <w:tc>
          <w:tcPr>
            <w:tcW w:w="1559" w:type="dxa"/>
            <w:gridSpan w:val="5"/>
            <w:tcBorders>
              <w:top w:val="single" w:sz="4" w:space="0" w:color="auto"/>
              <w:left w:val="single" w:sz="4" w:space="0" w:color="auto"/>
              <w:bottom w:val="single" w:sz="4" w:space="0" w:color="auto"/>
              <w:right w:val="single" w:sz="4" w:space="0" w:color="auto"/>
            </w:tcBorders>
            <w:shd w:val="clear" w:color="auto" w:fill="00B0F0"/>
          </w:tcPr>
          <w:p w14:paraId="784FB7F2" w14:textId="77777777" w:rsidR="002342B7" w:rsidRPr="003B41B3" w:rsidRDefault="002342B7" w:rsidP="002C2006">
            <w:pPr>
              <w:spacing w:after="0" w:line="240" w:lineRule="auto"/>
              <w:jc w:val="center"/>
              <w:rPr>
                <w:rFonts w:asciiTheme="minorHAnsi" w:hAnsiTheme="minorHAnsi" w:cstheme="minorHAnsi"/>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00B0F0"/>
          </w:tcPr>
          <w:p w14:paraId="1D78A8DC" w14:textId="4558BCCC" w:rsidR="002342B7" w:rsidRPr="003B41B3" w:rsidRDefault="002342B7">
            <w:pPr>
              <w:spacing w:after="0" w:line="240" w:lineRule="auto"/>
              <w:jc w:val="center"/>
              <w:rPr>
                <w:rFonts w:asciiTheme="minorHAnsi" w:hAnsiTheme="minorHAnsi" w:cstheme="minorHAnsi"/>
                <w:sz w:val="20"/>
                <w:szCs w:val="20"/>
              </w:rPr>
            </w:pPr>
          </w:p>
        </w:tc>
      </w:tr>
      <w:tr w:rsidR="002342B7" w:rsidRPr="003B41B3" w14:paraId="4B974A97" w14:textId="77777777" w:rsidTr="00DD0352">
        <w:trPr>
          <w:trHeight w:val="20"/>
        </w:trPr>
        <w:tc>
          <w:tcPr>
            <w:tcW w:w="2405" w:type="dxa"/>
            <w:gridSpan w:val="3"/>
            <w:vMerge/>
            <w:tcBorders>
              <w:left w:val="single" w:sz="4" w:space="0" w:color="auto"/>
              <w:right w:val="single" w:sz="4" w:space="0" w:color="auto"/>
            </w:tcBorders>
            <w:vAlign w:val="center"/>
          </w:tcPr>
          <w:p w14:paraId="56C42915" w14:textId="77777777" w:rsidR="002342B7" w:rsidRPr="003B41B3" w:rsidRDefault="002342B7" w:rsidP="002C2006">
            <w:pPr>
              <w:spacing w:after="0" w:line="240" w:lineRule="auto"/>
              <w:rPr>
                <w:rFonts w:asciiTheme="minorHAnsi" w:eastAsia="Times New Roman" w:hAnsiTheme="minorHAnsi" w:cstheme="minorHAnsi"/>
                <w:color w:val="000000"/>
                <w:sz w:val="20"/>
                <w:szCs w:val="20"/>
                <w:lang w:eastAsia="en-GB"/>
              </w:rPr>
            </w:pPr>
          </w:p>
        </w:tc>
        <w:tc>
          <w:tcPr>
            <w:tcW w:w="4253"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E68E212" w14:textId="70924025" w:rsidR="002342B7" w:rsidRPr="003B41B3" w:rsidRDefault="002342B7" w:rsidP="002C2006">
            <w:pPr>
              <w:spacing w:after="0" w:line="240" w:lineRule="auto"/>
              <w:rPr>
                <w:rFonts w:asciiTheme="minorHAnsi" w:hAnsiTheme="minorHAnsi" w:cstheme="minorHAnsi"/>
                <w:bCs/>
                <w:sz w:val="20"/>
                <w:szCs w:val="20"/>
              </w:rPr>
            </w:pPr>
            <w:r w:rsidRPr="003B41B3">
              <w:rPr>
                <w:rFonts w:asciiTheme="minorHAnsi" w:eastAsia="Times New Roman" w:hAnsiTheme="minorHAnsi" w:cstheme="minorHAnsi"/>
                <w:color w:val="000000"/>
                <w:sz w:val="20"/>
                <w:szCs w:val="20"/>
                <w:lang w:eastAsia="en-GB"/>
              </w:rPr>
              <w:t xml:space="preserve">Shutdown Procedure </w:t>
            </w:r>
          </w:p>
        </w:tc>
        <w:tc>
          <w:tcPr>
            <w:tcW w:w="1559" w:type="dxa"/>
            <w:gridSpan w:val="5"/>
            <w:tcBorders>
              <w:top w:val="single" w:sz="4" w:space="0" w:color="auto"/>
              <w:left w:val="single" w:sz="4" w:space="0" w:color="auto"/>
              <w:bottom w:val="single" w:sz="4" w:space="0" w:color="auto"/>
              <w:right w:val="single" w:sz="4" w:space="0" w:color="auto"/>
            </w:tcBorders>
          </w:tcPr>
          <w:p w14:paraId="1552E34E" w14:textId="3E83CC28" w:rsidR="002342B7" w:rsidRPr="003B41B3" w:rsidRDefault="002342B7" w:rsidP="002C2006">
            <w:pPr>
              <w:spacing w:after="0" w:line="240" w:lineRule="auto"/>
              <w:jc w:val="center"/>
              <w:rPr>
                <w:rFonts w:asciiTheme="minorHAnsi" w:hAnsiTheme="minorHAnsi" w:cstheme="minorHAnsi"/>
                <w:bCs/>
                <w:sz w:val="20"/>
                <w:szCs w:val="20"/>
              </w:rPr>
            </w:pPr>
            <w:r w:rsidRPr="003B41B3">
              <w:rPr>
                <w:rFonts w:asciiTheme="minorHAnsi" w:hAnsiTheme="minorHAnsi" w:cstheme="minorHAnsi"/>
                <w:sz w:val="20"/>
                <w:szCs w:val="20"/>
              </w:rPr>
              <w:t>4</w:t>
            </w:r>
          </w:p>
        </w:tc>
        <w:tc>
          <w:tcPr>
            <w:tcW w:w="1701" w:type="dxa"/>
            <w:tcBorders>
              <w:top w:val="single" w:sz="4" w:space="0" w:color="auto"/>
              <w:left w:val="single" w:sz="4" w:space="0" w:color="auto"/>
              <w:bottom w:val="single" w:sz="4" w:space="0" w:color="auto"/>
              <w:right w:val="single" w:sz="4" w:space="0" w:color="auto"/>
            </w:tcBorders>
          </w:tcPr>
          <w:p w14:paraId="58B5A567" w14:textId="48D7AE9F" w:rsidR="002342B7" w:rsidRPr="003B41B3" w:rsidRDefault="002342B7" w:rsidP="002C2006">
            <w:pPr>
              <w:spacing w:after="0" w:line="240" w:lineRule="auto"/>
              <w:jc w:val="center"/>
              <w:rPr>
                <w:rFonts w:asciiTheme="minorHAnsi" w:hAnsiTheme="minorHAnsi" w:cstheme="minorHAnsi"/>
                <w:bCs/>
                <w:sz w:val="20"/>
                <w:szCs w:val="20"/>
              </w:rPr>
            </w:pPr>
          </w:p>
        </w:tc>
      </w:tr>
      <w:tr w:rsidR="002342B7" w:rsidRPr="003B41B3" w14:paraId="6D72D32B" w14:textId="77777777" w:rsidTr="00DD0352">
        <w:trPr>
          <w:trHeight w:val="219"/>
        </w:trPr>
        <w:tc>
          <w:tcPr>
            <w:tcW w:w="2405" w:type="dxa"/>
            <w:gridSpan w:val="3"/>
            <w:vMerge/>
            <w:tcBorders>
              <w:left w:val="single" w:sz="4" w:space="0" w:color="auto"/>
              <w:right w:val="single" w:sz="4" w:space="0" w:color="auto"/>
            </w:tcBorders>
            <w:vAlign w:val="center"/>
          </w:tcPr>
          <w:p w14:paraId="06156B76" w14:textId="77777777" w:rsidR="002342B7" w:rsidRPr="003B41B3" w:rsidRDefault="002342B7" w:rsidP="002C2006">
            <w:pPr>
              <w:spacing w:after="0" w:line="240" w:lineRule="auto"/>
              <w:rPr>
                <w:rFonts w:asciiTheme="minorHAnsi" w:eastAsia="Times New Roman" w:hAnsiTheme="minorHAnsi" w:cstheme="minorHAnsi"/>
                <w:color w:val="000000"/>
                <w:sz w:val="20"/>
                <w:szCs w:val="20"/>
                <w:lang w:eastAsia="en-GB"/>
              </w:rPr>
            </w:pPr>
          </w:p>
        </w:tc>
        <w:tc>
          <w:tcPr>
            <w:tcW w:w="4253" w:type="dxa"/>
            <w:gridSpan w:val="8"/>
            <w:tcBorders>
              <w:top w:val="single" w:sz="4" w:space="0" w:color="auto"/>
              <w:left w:val="single" w:sz="4" w:space="0" w:color="auto"/>
              <w:bottom w:val="single" w:sz="4" w:space="0" w:color="auto"/>
              <w:right w:val="single" w:sz="4" w:space="0" w:color="auto"/>
            </w:tcBorders>
            <w:noWrap/>
            <w:vAlign w:val="center"/>
          </w:tcPr>
          <w:p w14:paraId="7EC830DB" w14:textId="217ECB05" w:rsidR="002342B7" w:rsidRPr="003B41B3" w:rsidRDefault="002342B7" w:rsidP="002C2006">
            <w:pPr>
              <w:spacing w:after="0" w:line="240" w:lineRule="auto"/>
              <w:rPr>
                <w:rFonts w:asciiTheme="minorHAnsi" w:hAnsiTheme="minorHAnsi" w:cstheme="minorHAnsi"/>
                <w:b/>
                <w:sz w:val="20"/>
                <w:szCs w:val="20"/>
              </w:rPr>
            </w:pPr>
            <w:r w:rsidRPr="003B41B3">
              <w:rPr>
                <w:rFonts w:asciiTheme="minorHAnsi" w:eastAsia="Times New Roman" w:hAnsiTheme="minorHAnsi" w:cstheme="minorHAnsi"/>
                <w:color w:val="000000"/>
                <w:sz w:val="20"/>
                <w:szCs w:val="20"/>
                <w:lang w:eastAsia="en-GB"/>
              </w:rPr>
              <w:t xml:space="preserve">Post Flight Actions </w:t>
            </w:r>
          </w:p>
        </w:tc>
        <w:tc>
          <w:tcPr>
            <w:tcW w:w="1559" w:type="dxa"/>
            <w:gridSpan w:val="5"/>
            <w:tcBorders>
              <w:top w:val="single" w:sz="4" w:space="0" w:color="auto"/>
              <w:left w:val="single" w:sz="4" w:space="0" w:color="auto"/>
              <w:bottom w:val="single" w:sz="4" w:space="0" w:color="auto"/>
              <w:right w:val="single" w:sz="4" w:space="0" w:color="auto"/>
            </w:tcBorders>
          </w:tcPr>
          <w:p w14:paraId="55FA91BA" w14:textId="613BF258" w:rsidR="002342B7" w:rsidRPr="003B41B3" w:rsidRDefault="002342B7" w:rsidP="002C2006">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hAnsiTheme="minorHAnsi" w:cstheme="minorHAnsi"/>
                <w:sz w:val="20"/>
                <w:szCs w:val="20"/>
              </w:rPr>
              <w:t>4</w:t>
            </w:r>
          </w:p>
        </w:tc>
        <w:tc>
          <w:tcPr>
            <w:tcW w:w="1701" w:type="dxa"/>
            <w:tcBorders>
              <w:top w:val="single" w:sz="4" w:space="0" w:color="auto"/>
              <w:left w:val="single" w:sz="4" w:space="0" w:color="auto"/>
              <w:bottom w:val="single" w:sz="4" w:space="0" w:color="auto"/>
              <w:right w:val="single" w:sz="4" w:space="0" w:color="auto"/>
            </w:tcBorders>
          </w:tcPr>
          <w:p w14:paraId="61073B17" w14:textId="151EB460" w:rsidR="002342B7" w:rsidRPr="003B41B3" w:rsidRDefault="002342B7" w:rsidP="002C2006">
            <w:pPr>
              <w:spacing w:after="0" w:line="240" w:lineRule="auto"/>
              <w:rPr>
                <w:rFonts w:asciiTheme="minorHAnsi" w:eastAsia="Times New Roman" w:hAnsiTheme="minorHAnsi" w:cstheme="minorHAnsi"/>
                <w:color w:val="000000"/>
                <w:sz w:val="20"/>
                <w:szCs w:val="20"/>
                <w:lang w:eastAsia="en-GB"/>
              </w:rPr>
            </w:pPr>
          </w:p>
        </w:tc>
      </w:tr>
      <w:tr w:rsidR="002C6EC7" w:rsidRPr="003B41B3" w14:paraId="756FCE4A" w14:textId="77777777" w:rsidTr="002C2006">
        <w:trPr>
          <w:trHeight w:val="20"/>
        </w:trPr>
        <w:tc>
          <w:tcPr>
            <w:tcW w:w="9918" w:type="dxa"/>
            <w:gridSpan w:val="17"/>
            <w:tcBorders>
              <w:top w:val="single" w:sz="4" w:space="0" w:color="auto"/>
              <w:left w:val="single" w:sz="4" w:space="0" w:color="auto"/>
              <w:bottom w:val="single" w:sz="4" w:space="0" w:color="auto"/>
              <w:right w:val="single" w:sz="4" w:space="0" w:color="auto"/>
            </w:tcBorders>
            <w:shd w:val="clear" w:color="auto" w:fill="00B0F0"/>
            <w:vAlign w:val="center"/>
          </w:tcPr>
          <w:p w14:paraId="691C1573" w14:textId="77777777" w:rsidR="002C6EC7" w:rsidRPr="003B41B3" w:rsidRDefault="002C6EC7">
            <w:pPr>
              <w:spacing w:after="0" w:line="240" w:lineRule="auto"/>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Feedback/comments</w:t>
            </w:r>
          </w:p>
        </w:tc>
      </w:tr>
      <w:tr w:rsidR="002C6EC7" w:rsidRPr="003B41B3" w14:paraId="70D8A439" w14:textId="77777777" w:rsidTr="002C2006">
        <w:trPr>
          <w:trHeight w:val="20"/>
        </w:trPr>
        <w:tc>
          <w:tcPr>
            <w:tcW w:w="9918" w:type="dxa"/>
            <w:gridSpan w:val="17"/>
            <w:tcBorders>
              <w:top w:val="single" w:sz="4" w:space="0" w:color="auto"/>
              <w:left w:val="single" w:sz="4" w:space="0" w:color="auto"/>
              <w:bottom w:val="single" w:sz="4" w:space="0" w:color="auto"/>
              <w:right w:val="single" w:sz="4" w:space="0" w:color="auto"/>
            </w:tcBorders>
            <w:vAlign w:val="center"/>
          </w:tcPr>
          <w:p w14:paraId="5D49F434" w14:textId="77777777" w:rsidR="002C6EC7" w:rsidRPr="003B41B3" w:rsidRDefault="002C6EC7">
            <w:pPr>
              <w:spacing w:after="0" w:line="240" w:lineRule="auto"/>
              <w:rPr>
                <w:rFonts w:asciiTheme="minorHAnsi" w:eastAsia="Times New Roman" w:hAnsiTheme="minorHAnsi" w:cstheme="minorHAnsi"/>
                <w:color w:val="000000"/>
                <w:sz w:val="20"/>
                <w:szCs w:val="20"/>
                <w:lang w:eastAsia="en-GB"/>
              </w:rPr>
            </w:pPr>
          </w:p>
          <w:p w14:paraId="792A4A86" w14:textId="77777777" w:rsidR="002C6EC7" w:rsidRPr="003B41B3" w:rsidRDefault="002C6EC7">
            <w:pPr>
              <w:spacing w:after="0" w:line="240" w:lineRule="auto"/>
              <w:rPr>
                <w:rFonts w:asciiTheme="minorHAnsi" w:eastAsia="Times New Roman" w:hAnsiTheme="minorHAnsi" w:cstheme="minorHAnsi"/>
                <w:color w:val="000000"/>
                <w:sz w:val="20"/>
                <w:szCs w:val="20"/>
                <w:lang w:eastAsia="en-GB"/>
              </w:rPr>
            </w:pPr>
          </w:p>
          <w:p w14:paraId="6679FC80" w14:textId="77777777" w:rsidR="002C6EC7" w:rsidRPr="003B41B3" w:rsidRDefault="002C6EC7">
            <w:pPr>
              <w:spacing w:after="0" w:line="240" w:lineRule="auto"/>
              <w:rPr>
                <w:rFonts w:asciiTheme="minorHAnsi" w:eastAsia="Times New Roman" w:hAnsiTheme="minorHAnsi" w:cstheme="minorHAnsi"/>
                <w:color w:val="000000"/>
                <w:sz w:val="20"/>
                <w:szCs w:val="20"/>
                <w:lang w:eastAsia="en-GB"/>
              </w:rPr>
            </w:pPr>
          </w:p>
        </w:tc>
      </w:tr>
      <w:tr w:rsidR="002C6EC7" w:rsidRPr="003B41B3" w14:paraId="4837361E" w14:textId="77777777" w:rsidTr="002C2006">
        <w:trPr>
          <w:trHeight w:val="20"/>
        </w:trPr>
        <w:tc>
          <w:tcPr>
            <w:tcW w:w="2479" w:type="dxa"/>
            <w:gridSpan w:val="4"/>
            <w:tcBorders>
              <w:top w:val="single" w:sz="4" w:space="0" w:color="auto"/>
              <w:left w:val="single" w:sz="4" w:space="0" w:color="auto"/>
              <w:bottom w:val="single" w:sz="4" w:space="0" w:color="auto"/>
              <w:right w:val="single" w:sz="4" w:space="0" w:color="auto"/>
            </w:tcBorders>
            <w:shd w:val="clear" w:color="auto" w:fill="00B0F0"/>
            <w:vAlign w:val="center"/>
          </w:tcPr>
          <w:p w14:paraId="422103DC" w14:textId="77777777" w:rsidR="002C6EC7" w:rsidRPr="003B41B3" w:rsidRDefault="002C6EC7">
            <w:pPr>
              <w:spacing w:after="0" w:line="240" w:lineRule="auto"/>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Student Signature</w:t>
            </w:r>
          </w:p>
        </w:tc>
        <w:tc>
          <w:tcPr>
            <w:tcW w:w="2480" w:type="dxa"/>
            <w:gridSpan w:val="3"/>
            <w:tcBorders>
              <w:top w:val="single" w:sz="4" w:space="0" w:color="auto"/>
              <w:left w:val="single" w:sz="4" w:space="0" w:color="auto"/>
              <w:bottom w:val="single" w:sz="4" w:space="0" w:color="auto"/>
              <w:right w:val="single" w:sz="4" w:space="0" w:color="auto"/>
            </w:tcBorders>
            <w:vAlign w:val="center"/>
          </w:tcPr>
          <w:p w14:paraId="079DF128" w14:textId="77777777" w:rsidR="002C6EC7" w:rsidRPr="003B41B3" w:rsidRDefault="002C6EC7">
            <w:pPr>
              <w:spacing w:after="0" w:line="240" w:lineRule="auto"/>
              <w:rPr>
                <w:rFonts w:asciiTheme="minorHAnsi" w:eastAsia="Times New Roman" w:hAnsiTheme="minorHAnsi" w:cstheme="minorHAnsi"/>
                <w:color w:val="000000"/>
                <w:sz w:val="20"/>
                <w:szCs w:val="20"/>
                <w:lang w:eastAsia="en-GB"/>
              </w:rPr>
            </w:pPr>
          </w:p>
        </w:tc>
        <w:tc>
          <w:tcPr>
            <w:tcW w:w="2479" w:type="dxa"/>
            <w:gridSpan w:val="6"/>
            <w:tcBorders>
              <w:top w:val="single" w:sz="4" w:space="0" w:color="auto"/>
              <w:left w:val="single" w:sz="4" w:space="0" w:color="auto"/>
              <w:bottom w:val="single" w:sz="4" w:space="0" w:color="auto"/>
              <w:right w:val="single" w:sz="4" w:space="0" w:color="auto"/>
            </w:tcBorders>
            <w:shd w:val="clear" w:color="auto" w:fill="00B0F0"/>
            <w:vAlign w:val="center"/>
          </w:tcPr>
          <w:p w14:paraId="51394407" w14:textId="77777777" w:rsidR="002C6EC7" w:rsidRPr="003B41B3" w:rsidRDefault="002C6EC7">
            <w:pPr>
              <w:spacing w:after="0" w:line="240" w:lineRule="auto"/>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PFI Signature</w:t>
            </w:r>
          </w:p>
        </w:tc>
        <w:tc>
          <w:tcPr>
            <w:tcW w:w="2480" w:type="dxa"/>
            <w:gridSpan w:val="4"/>
            <w:tcBorders>
              <w:top w:val="single" w:sz="4" w:space="0" w:color="auto"/>
              <w:left w:val="single" w:sz="4" w:space="0" w:color="auto"/>
              <w:bottom w:val="single" w:sz="4" w:space="0" w:color="auto"/>
              <w:right w:val="single" w:sz="4" w:space="0" w:color="auto"/>
            </w:tcBorders>
            <w:vAlign w:val="center"/>
          </w:tcPr>
          <w:p w14:paraId="1CF398BC" w14:textId="77777777" w:rsidR="002C6EC7" w:rsidRPr="003B41B3" w:rsidRDefault="002C6EC7">
            <w:pPr>
              <w:spacing w:after="0" w:line="240" w:lineRule="auto"/>
              <w:rPr>
                <w:rFonts w:asciiTheme="minorHAnsi" w:eastAsia="Times New Roman" w:hAnsiTheme="minorHAnsi" w:cstheme="minorHAnsi"/>
                <w:color w:val="000000"/>
                <w:sz w:val="20"/>
                <w:szCs w:val="20"/>
                <w:lang w:eastAsia="en-GB"/>
              </w:rPr>
            </w:pPr>
          </w:p>
        </w:tc>
      </w:tr>
    </w:tbl>
    <w:p w14:paraId="0924043A" w14:textId="77777777" w:rsidR="002C6EC7" w:rsidRPr="003B41B3" w:rsidRDefault="002C6EC7" w:rsidP="002C6EC7">
      <w:pPr>
        <w:spacing w:after="0" w:line="240" w:lineRule="auto"/>
        <w:rPr>
          <w:rFonts w:asciiTheme="minorHAnsi" w:hAnsiTheme="minorHAnsi" w:cstheme="minorHAnsi"/>
          <w:sz w:val="22"/>
          <w:szCs w:val="22"/>
        </w:rPr>
      </w:pPr>
    </w:p>
    <w:tbl>
      <w:tblPr>
        <w:tblW w:w="9918" w:type="dxa"/>
        <w:tblInd w:w="113" w:type="dxa"/>
        <w:tblCellMar>
          <w:top w:w="15" w:type="dxa"/>
        </w:tblCellMar>
        <w:tblLook w:val="04A0" w:firstRow="1" w:lastRow="0" w:firstColumn="1" w:lastColumn="0" w:noHBand="0" w:noVBand="1"/>
      </w:tblPr>
      <w:tblGrid>
        <w:gridCol w:w="1757"/>
        <w:gridCol w:w="741"/>
        <w:gridCol w:w="1761"/>
        <w:gridCol w:w="741"/>
        <w:gridCol w:w="1759"/>
        <w:gridCol w:w="741"/>
        <w:gridCol w:w="1759"/>
        <w:gridCol w:w="659"/>
      </w:tblGrid>
      <w:tr w:rsidR="002C6EC7" w:rsidRPr="003B41B3" w14:paraId="7298CC88" w14:textId="77777777">
        <w:trPr>
          <w:trHeight w:val="300"/>
        </w:trPr>
        <w:tc>
          <w:tcPr>
            <w:tcW w:w="1757" w:type="dxa"/>
            <w:tcBorders>
              <w:top w:val="single" w:sz="4" w:space="0" w:color="auto"/>
              <w:left w:val="single" w:sz="4" w:space="0" w:color="auto"/>
              <w:bottom w:val="single" w:sz="4" w:space="0" w:color="auto"/>
              <w:right w:val="single" w:sz="4" w:space="0" w:color="auto"/>
            </w:tcBorders>
            <w:vAlign w:val="center"/>
            <w:hideMark/>
          </w:tcPr>
          <w:p w14:paraId="45C2EB0E" w14:textId="77777777" w:rsidR="002C6EC7" w:rsidRPr="003B41B3" w:rsidRDefault="002C6EC7">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Practice</w:t>
            </w:r>
            <w:r w:rsidRPr="003B41B3">
              <w:rPr>
                <w:rFonts w:asciiTheme="minorHAnsi" w:eastAsia="Times New Roman" w:hAnsiTheme="minorHAnsi" w:cstheme="minorHAnsi"/>
                <w:color w:val="000000"/>
                <w:sz w:val="20"/>
                <w:szCs w:val="20"/>
                <w:lang w:eastAsia="en-GB"/>
              </w:rPr>
              <w:br/>
              <w:t xml:space="preserve">Required </w:t>
            </w:r>
          </w:p>
        </w:tc>
        <w:tc>
          <w:tcPr>
            <w:tcW w:w="741" w:type="dxa"/>
            <w:tcBorders>
              <w:top w:val="single" w:sz="4" w:space="0" w:color="auto"/>
              <w:left w:val="single" w:sz="4" w:space="0" w:color="auto"/>
              <w:bottom w:val="single" w:sz="4" w:space="0" w:color="auto"/>
              <w:right w:val="single" w:sz="4" w:space="0" w:color="auto"/>
            </w:tcBorders>
            <w:shd w:val="clear" w:color="000000" w:fill="C00000"/>
            <w:noWrap/>
            <w:vAlign w:val="center"/>
            <w:hideMark/>
          </w:tcPr>
          <w:p w14:paraId="61C04496" w14:textId="77777777" w:rsidR="002C6EC7" w:rsidRPr="003B41B3" w:rsidRDefault="002C6EC7">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4</w:t>
            </w:r>
          </w:p>
        </w:tc>
        <w:tc>
          <w:tcPr>
            <w:tcW w:w="1761" w:type="dxa"/>
            <w:tcBorders>
              <w:top w:val="single" w:sz="4" w:space="0" w:color="auto"/>
              <w:left w:val="single" w:sz="4" w:space="0" w:color="auto"/>
              <w:bottom w:val="single" w:sz="4" w:space="0" w:color="auto"/>
              <w:right w:val="single" w:sz="4" w:space="0" w:color="auto"/>
            </w:tcBorders>
            <w:vAlign w:val="center"/>
            <w:hideMark/>
          </w:tcPr>
          <w:p w14:paraId="281419CB" w14:textId="77777777" w:rsidR="002C6EC7" w:rsidRPr="003B41B3" w:rsidRDefault="002C6EC7">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Consolidation</w:t>
            </w:r>
            <w:r w:rsidRPr="003B41B3">
              <w:rPr>
                <w:rFonts w:asciiTheme="minorHAnsi" w:eastAsia="Times New Roman" w:hAnsiTheme="minorHAnsi" w:cstheme="minorHAnsi"/>
                <w:color w:val="000000"/>
                <w:sz w:val="20"/>
                <w:szCs w:val="20"/>
                <w:lang w:eastAsia="en-GB"/>
              </w:rPr>
              <w:br/>
              <w:t xml:space="preserve">Required </w:t>
            </w:r>
          </w:p>
        </w:tc>
        <w:tc>
          <w:tcPr>
            <w:tcW w:w="741" w:type="dxa"/>
            <w:tcBorders>
              <w:top w:val="single" w:sz="4" w:space="0" w:color="auto"/>
              <w:left w:val="single" w:sz="4" w:space="0" w:color="auto"/>
              <w:bottom w:val="single" w:sz="4" w:space="0" w:color="000000"/>
              <w:right w:val="single" w:sz="4" w:space="0" w:color="auto"/>
            </w:tcBorders>
            <w:shd w:val="clear" w:color="000000" w:fill="FFC000"/>
            <w:noWrap/>
            <w:vAlign w:val="center"/>
            <w:hideMark/>
          </w:tcPr>
          <w:p w14:paraId="262E386B" w14:textId="77777777" w:rsidR="002C6EC7" w:rsidRPr="003B41B3" w:rsidRDefault="002C6EC7">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3</w:t>
            </w:r>
          </w:p>
        </w:tc>
        <w:tc>
          <w:tcPr>
            <w:tcW w:w="1759" w:type="dxa"/>
            <w:tcBorders>
              <w:top w:val="single" w:sz="4" w:space="0" w:color="auto"/>
              <w:left w:val="single" w:sz="4" w:space="0" w:color="auto"/>
              <w:bottom w:val="single" w:sz="4" w:space="0" w:color="auto"/>
              <w:right w:val="single" w:sz="4" w:space="0" w:color="auto"/>
            </w:tcBorders>
            <w:vAlign w:val="center"/>
            <w:hideMark/>
          </w:tcPr>
          <w:p w14:paraId="56373923" w14:textId="77777777" w:rsidR="002C6EC7" w:rsidRPr="003B41B3" w:rsidRDefault="002C6EC7">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Standard</w:t>
            </w:r>
            <w:r w:rsidRPr="003B41B3">
              <w:rPr>
                <w:rFonts w:asciiTheme="minorHAnsi" w:eastAsia="Times New Roman" w:hAnsiTheme="minorHAnsi" w:cstheme="minorHAnsi"/>
                <w:color w:val="000000"/>
                <w:sz w:val="20"/>
                <w:szCs w:val="20"/>
                <w:lang w:eastAsia="en-GB"/>
              </w:rPr>
              <w:br/>
              <w:t>Achieved</w:t>
            </w:r>
          </w:p>
        </w:tc>
        <w:tc>
          <w:tcPr>
            <w:tcW w:w="741"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
          <w:p w14:paraId="1F97CC82" w14:textId="77777777" w:rsidR="002C6EC7" w:rsidRPr="003B41B3" w:rsidRDefault="002C6EC7">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2</w:t>
            </w:r>
          </w:p>
        </w:tc>
        <w:tc>
          <w:tcPr>
            <w:tcW w:w="1759" w:type="dxa"/>
            <w:tcBorders>
              <w:top w:val="single" w:sz="4" w:space="0" w:color="auto"/>
              <w:left w:val="single" w:sz="4" w:space="0" w:color="auto"/>
              <w:bottom w:val="single" w:sz="4" w:space="0" w:color="auto"/>
              <w:right w:val="single" w:sz="4" w:space="0" w:color="auto"/>
            </w:tcBorders>
            <w:vAlign w:val="center"/>
            <w:hideMark/>
          </w:tcPr>
          <w:p w14:paraId="1D8D5412" w14:textId="77777777" w:rsidR="002C6EC7" w:rsidRPr="003B41B3" w:rsidRDefault="002C6EC7">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Above</w:t>
            </w:r>
            <w:r w:rsidRPr="003B41B3">
              <w:rPr>
                <w:rFonts w:asciiTheme="minorHAnsi" w:eastAsia="Times New Roman" w:hAnsiTheme="minorHAnsi" w:cstheme="minorHAnsi"/>
                <w:color w:val="000000"/>
                <w:sz w:val="20"/>
                <w:szCs w:val="20"/>
                <w:lang w:eastAsia="en-GB"/>
              </w:rPr>
              <w:br/>
              <w:t>Standard</w:t>
            </w:r>
          </w:p>
        </w:tc>
        <w:tc>
          <w:tcPr>
            <w:tcW w:w="659" w:type="dxa"/>
            <w:tcBorders>
              <w:top w:val="single" w:sz="4" w:space="0" w:color="auto"/>
              <w:left w:val="single" w:sz="4" w:space="0" w:color="auto"/>
              <w:bottom w:val="single" w:sz="4" w:space="0" w:color="auto"/>
              <w:right w:val="single" w:sz="4" w:space="0" w:color="auto"/>
            </w:tcBorders>
            <w:shd w:val="clear" w:color="000000" w:fill="00B0F0"/>
            <w:noWrap/>
            <w:vAlign w:val="center"/>
            <w:hideMark/>
          </w:tcPr>
          <w:p w14:paraId="51DEFCE5" w14:textId="77777777" w:rsidR="002C6EC7" w:rsidRPr="003B41B3" w:rsidRDefault="002C6EC7">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1</w:t>
            </w:r>
          </w:p>
        </w:tc>
      </w:tr>
    </w:tbl>
    <w:p w14:paraId="6AEB7A76" w14:textId="77777777" w:rsidR="002C6EC7" w:rsidRPr="003B41B3" w:rsidRDefault="002C6EC7" w:rsidP="002C6EC7"/>
    <w:p w14:paraId="66C5E0D9" w14:textId="77777777" w:rsidR="002C6EC7" w:rsidRPr="003B41B3" w:rsidRDefault="002C6EC7" w:rsidP="002C6EC7"/>
    <w:p w14:paraId="65A5B7F2" w14:textId="77777777" w:rsidR="002342B7" w:rsidRDefault="002342B7">
      <w:pPr>
        <w:spacing w:after="0" w:line="240" w:lineRule="auto"/>
        <w:rPr>
          <w:rFonts w:cs="Univers-Bold"/>
          <w:b/>
          <w:bCs/>
          <w:color w:val="0C1975" w:themeColor="accent1"/>
          <w:sz w:val="28"/>
          <w:szCs w:val="28"/>
        </w:rPr>
      </w:pPr>
      <w:bookmarkStart w:id="122" w:name="_Toc227940733"/>
      <w:bookmarkStart w:id="123" w:name="_Toc227940808"/>
      <w:r>
        <w:br w:type="page"/>
      </w:r>
    </w:p>
    <w:p w14:paraId="2240B0E5" w14:textId="147B9F94" w:rsidR="002C6EC7" w:rsidRPr="003B41B3" w:rsidRDefault="002C6EC7" w:rsidP="002C6EC7">
      <w:pPr>
        <w:pStyle w:val="Heading2"/>
      </w:pPr>
      <w:r w:rsidRPr="003B41B3">
        <w:lastRenderedPageBreak/>
        <w:t xml:space="preserve">Training Event </w:t>
      </w:r>
      <w:r w:rsidR="00C85C4E" w:rsidRPr="003B41B3">
        <w:t>L</w:t>
      </w:r>
      <w:r w:rsidR="00C85C4E">
        <w:t>2</w:t>
      </w:r>
      <w:r w:rsidR="00C85C4E" w:rsidRPr="003B41B3">
        <w:t>-</w:t>
      </w:r>
      <w:r w:rsidR="00C85C4E">
        <w:t>03</w:t>
      </w:r>
      <w:r w:rsidRPr="003B41B3">
        <w:t xml:space="preserve"> – </w:t>
      </w:r>
      <w:bookmarkEnd w:id="122"/>
      <w:bookmarkEnd w:id="123"/>
      <w:r w:rsidR="00A62DA4" w:rsidRPr="00A62DA4">
        <w:t>Structured Mission Execution</w:t>
      </w:r>
    </w:p>
    <w:tbl>
      <w:tblPr>
        <w:tblW w:w="9918" w:type="dxa"/>
        <w:tblInd w:w="113" w:type="dxa"/>
        <w:tblLayout w:type="fixed"/>
        <w:tblLook w:val="04A0" w:firstRow="1" w:lastRow="0" w:firstColumn="1" w:lastColumn="0" w:noHBand="0" w:noVBand="1"/>
      </w:tblPr>
      <w:tblGrid>
        <w:gridCol w:w="1695"/>
        <w:gridCol w:w="46"/>
        <w:gridCol w:w="662"/>
        <w:gridCol w:w="74"/>
        <w:gridCol w:w="918"/>
        <w:gridCol w:w="89"/>
        <w:gridCol w:w="1473"/>
        <w:gridCol w:w="139"/>
        <w:gridCol w:w="131"/>
        <w:gridCol w:w="756"/>
        <w:gridCol w:w="438"/>
        <w:gridCol w:w="802"/>
        <w:gridCol w:w="285"/>
        <w:gridCol w:w="72"/>
        <w:gridCol w:w="711"/>
        <w:gridCol w:w="351"/>
        <w:gridCol w:w="1276"/>
      </w:tblGrid>
      <w:tr w:rsidR="002C6EC7" w:rsidRPr="003B41B3" w14:paraId="3445FCF9" w14:textId="77777777" w:rsidTr="005A7656">
        <w:trPr>
          <w:trHeight w:val="20"/>
        </w:trPr>
        <w:tc>
          <w:tcPr>
            <w:tcW w:w="2403" w:type="dxa"/>
            <w:gridSpan w:val="3"/>
            <w:tcBorders>
              <w:top w:val="single" w:sz="4" w:space="0" w:color="auto"/>
              <w:left w:val="single" w:sz="4" w:space="0" w:color="auto"/>
              <w:bottom w:val="single" w:sz="4" w:space="0" w:color="auto"/>
              <w:right w:val="single" w:sz="4" w:space="0" w:color="auto"/>
            </w:tcBorders>
            <w:shd w:val="clear" w:color="000000" w:fill="00B0F0"/>
            <w:noWrap/>
            <w:vAlign w:val="center"/>
          </w:tcPr>
          <w:p w14:paraId="26CF03A8" w14:textId="77777777" w:rsidR="002C6EC7" w:rsidRPr="003B41B3" w:rsidRDefault="002C6EC7">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Student Name</w:t>
            </w:r>
          </w:p>
        </w:tc>
        <w:tc>
          <w:tcPr>
            <w:tcW w:w="2693"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CBFBED" w14:textId="77777777" w:rsidR="002C6EC7" w:rsidRPr="003B41B3" w:rsidRDefault="002C6EC7">
            <w:pPr>
              <w:spacing w:after="0" w:line="240" w:lineRule="auto"/>
              <w:jc w:val="center"/>
              <w:rPr>
                <w:rFonts w:asciiTheme="minorHAnsi" w:eastAsia="Times New Roman" w:hAnsiTheme="minorHAnsi" w:cstheme="minorHAnsi"/>
                <w:color w:val="000000"/>
                <w:sz w:val="20"/>
                <w:szCs w:val="20"/>
                <w:lang w:eastAsia="en-GB"/>
              </w:rPr>
            </w:pPr>
          </w:p>
        </w:tc>
        <w:tc>
          <w:tcPr>
            <w:tcW w:w="2412" w:type="dxa"/>
            <w:gridSpan w:val="5"/>
            <w:tcBorders>
              <w:top w:val="single" w:sz="4" w:space="0" w:color="auto"/>
              <w:left w:val="single" w:sz="4" w:space="0" w:color="auto"/>
              <w:bottom w:val="single" w:sz="4" w:space="0" w:color="auto"/>
              <w:right w:val="single" w:sz="4" w:space="0" w:color="auto"/>
            </w:tcBorders>
            <w:shd w:val="clear" w:color="000000" w:fill="00B0F0"/>
            <w:vAlign w:val="center"/>
          </w:tcPr>
          <w:p w14:paraId="228CA045" w14:textId="77777777" w:rsidR="002C6EC7" w:rsidRPr="003B41B3" w:rsidRDefault="002C6EC7">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PFI Name</w:t>
            </w:r>
          </w:p>
        </w:tc>
        <w:tc>
          <w:tcPr>
            <w:tcW w:w="2410"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ED4392" w14:textId="77777777" w:rsidR="002C6EC7" w:rsidRPr="003B41B3" w:rsidRDefault="002C6EC7">
            <w:pPr>
              <w:spacing w:after="0" w:line="240" w:lineRule="auto"/>
              <w:jc w:val="center"/>
              <w:rPr>
                <w:rFonts w:asciiTheme="minorHAnsi" w:eastAsia="Times New Roman" w:hAnsiTheme="minorHAnsi" w:cstheme="minorHAnsi"/>
                <w:color w:val="000000"/>
                <w:sz w:val="20"/>
                <w:szCs w:val="20"/>
                <w:lang w:eastAsia="en-GB"/>
              </w:rPr>
            </w:pPr>
          </w:p>
        </w:tc>
      </w:tr>
      <w:tr w:rsidR="00E11E43" w:rsidRPr="003B41B3" w14:paraId="79F98971" w14:textId="77777777" w:rsidTr="005A7656">
        <w:trPr>
          <w:trHeight w:val="20"/>
        </w:trPr>
        <w:tc>
          <w:tcPr>
            <w:tcW w:w="1695" w:type="dxa"/>
            <w:tcBorders>
              <w:top w:val="single" w:sz="4" w:space="0" w:color="auto"/>
              <w:left w:val="single" w:sz="4" w:space="0" w:color="auto"/>
              <w:bottom w:val="single" w:sz="4" w:space="0" w:color="auto"/>
              <w:right w:val="single" w:sz="4" w:space="0" w:color="auto"/>
            </w:tcBorders>
            <w:shd w:val="clear" w:color="auto" w:fill="00B0F0"/>
            <w:noWrap/>
            <w:vAlign w:val="center"/>
          </w:tcPr>
          <w:p w14:paraId="1D3EF322" w14:textId="77777777" w:rsidR="00E11E43" w:rsidRPr="003B41B3" w:rsidRDefault="00E11E43">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Take off Time</w:t>
            </w:r>
          </w:p>
        </w:tc>
        <w:tc>
          <w:tcPr>
            <w:tcW w:w="1700"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0231ED" w14:textId="77777777" w:rsidR="00E11E43" w:rsidRPr="003B41B3" w:rsidRDefault="00E11E43">
            <w:pPr>
              <w:spacing w:after="0" w:line="240" w:lineRule="auto"/>
              <w:jc w:val="center"/>
              <w:rPr>
                <w:rFonts w:eastAsia="Times New Roman" w:cs="Arial"/>
                <w:color w:val="000000"/>
                <w:sz w:val="20"/>
                <w:szCs w:val="20"/>
                <w:lang w:eastAsia="en-GB"/>
              </w:rPr>
            </w:pPr>
          </w:p>
        </w:tc>
        <w:tc>
          <w:tcPr>
            <w:tcW w:w="1701" w:type="dxa"/>
            <w:gridSpan w:val="3"/>
            <w:tcBorders>
              <w:top w:val="single" w:sz="4" w:space="0" w:color="auto"/>
              <w:left w:val="single" w:sz="4" w:space="0" w:color="auto"/>
              <w:bottom w:val="single" w:sz="4" w:space="0" w:color="auto"/>
              <w:right w:val="single" w:sz="4" w:space="0" w:color="auto"/>
            </w:tcBorders>
            <w:shd w:val="clear" w:color="auto" w:fill="00B0F0"/>
            <w:vAlign w:val="center"/>
          </w:tcPr>
          <w:p w14:paraId="56420B04" w14:textId="77777777" w:rsidR="00E11E43" w:rsidRPr="003B41B3" w:rsidRDefault="00E11E43">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Landing Time</w:t>
            </w:r>
          </w:p>
        </w:tc>
        <w:tc>
          <w:tcPr>
            <w:tcW w:w="88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AD81F4" w14:textId="77777777" w:rsidR="00E11E43" w:rsidRPr="003B41B3" w:rsidRDefault="00E11E43">
            <w:pPr>
              <w:spacing w:after="0" w:line="240" w:lineRule="auto"/>
              <w:jc w:val="center"/>
              <w:rPr>
                <w:rFonts w:eastAsia="Times New Roman" w:cs="Arial"/>
                <w:color w:val="000000"/>
                <w:sz w:val="20"/>
                <w:szCs w:val="20"/>
                <w:lang w:eastAsia="en-GB"/>
              </w:rPr>
            </w:pPr>
          </w:p>
        </w:tc>
        <w:tc>
          <w:tcPr>
            <w:tcW w:w="2308" w:type="dxa"/>
            <w:gridSpan w:val="5"/>
            <w:tcBorders>
              <w:top w:val="single" w:sz="4" w:space="0" w:color="auto"/>
              <w:left w:val="single" w:sz="4" w:space="0" w:color="auto"/>
              <w:bottom w:val="single" w:sz="4" w:space="0" w:color="auto"/>
              <w:right w:val="single" w:sz="4" w:space="0" w:color="auto"/>
            </w:tcBorders>
            <w:shd w:val="clear" w:color="auto" w:fill="00B0F0"/>
            <w:vAlign w:val="center"/>
          </w:tcPr>
          <w:p w14:paraId="215F3DE4" w14:textId="77777777" w:rsidR="00E11E43" w:rsidRPr="003B41B3" w:rsidRDefault="00E11E43">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Total Time</w:t>
            </w:r>
          </w:p>
        </w:tc>
        <w:tc>
          <w:tcPr>
            <w:tcW w:w="162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D61BE8" w14:textId="77777777" w:rsidR="00E11E43" w:rsidRPr="003B41B3" w:rsidRDefault="00E11E43">
            <w:pPr>
              <w:spacing w:after="0" w:line="240" w:lineRule="auto"/>
              <w:jc w:val="center"/>
              <w:rPr>
                <w:rFonts w:eastAsia="Times New Roman" w:cs="Arial"/>
                <w:color w:val="000000"/>
                <w:sz w:val="20"/>
                <w:szCs w:val="20"/>
                <w:lang w:eastAsia="en-GB"/>
              </w:rPr>
            </w:pPr>
          </w:p>
        </w:tc>
      </w:tr>
      <w:tr w:rsidR="00E11E43" w:rsidRPr="003B41B3" w14:paraId="54BFF33A" w14:textId="77777777" w:rsidTr="005A7656">
        <w:trPr>
          <w:trHeight w:val="20"/>
        </w:trPr>
        <w:tc>
          <w:tcPr>
            <w:tcW w:w="2403" w:type="dxa"/>
            <w:gridSpan w:val="3"/>
            <w:tcBorders>
              <w:top w:val="single" w:sz="4" w:space="0" w:color="auto"/>
              <w:left w:val="single" w:sz="4" w:space="0" w:color="auto"/>
              <w:bottom w:val="single" w:sz="4" w:space="0" w:color="auto"/>
              <w:right w:val="single" w:sz="4" w:space="0" w:color="auto"/>
            </w:tcBorders>
            <w:shd w:val="clear" w:color="auto" w:fill="00B0F0"/>
            <w:noWrap/>
            <w:vAlign w:val="center"/>
          </w:tcPr>
          <w:p w14:paraId="751A9F0C" w14:textId="77777777" w:rsidR="00E11E43" w:rsidRPr="003B41B3" w:rsidRDefault="00E11E43">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Date</w:t>
            </w:r>
          </w:p>
        </w:tc>
        <w:tc>
          <w:tcPr>
            <w:tcW w:w="2693"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5477E3" w14:textId="77777777" w:rsidR="00E11E43" w:rsidRPr="003B41B3" w:rsidRDefault="00E11E43">
            <w:pPr>
              <w:spacing w:after="0" w:line="240" w:lineRule="auto"/>
              <w:jc w:val="center"/>
              <w:rPr>
                <w:rFonts w:eastAsia="Times New Roman" w:cs="Arial"/>
                <w:color w:val="000000"/>
                <w:sz w:val="20"/>
                <w:szCs w:val="20"/>
                <w:lang w:eastAsia="en-GB"/>
              </w:rPr>
            </w:pPr>
          </w:p>
        </w:tc>
        <w:tc>
          <w:tcPr>
            <w:tcW w:w="2412" w:type="dxa"/>
            <w:gridSpan w:val="5"/>
            <w:tcBorders>
              <w:top w:val="single" w:sz="4" w:space="0" w:color="auto"/>
              <w:left w:val="single" w:sz="4" w:space="0" w:color="auto"/>
              <w:bottom w:val="single" w:sz="4" w:space="0" w:color="auto"/>
              <w:right w:val="single" w:sz="4" w:space="0" w:color="auto"/>
            </w:tcBorders>
            <w:shd w:val="clear" w:color="auto" w:fill="00B0F0"/>
            <w:vAlign w:val="center"/>
          </w:tcPr>
          <w:p w14:paraId="588801ED" w14:textId="77777777" w:rsidR="00E11E43" w:rsidRPr="003B41B3" w:rsidRDefault="00E11E43">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Site</w:t>
            </w:r>
          </w:p>
        </w:tc>
        <w:tc>
          <w:tcPr>
            <w:tcW w:w="2410"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BEBF5B" w14:textId="77777777" w:rsidR="00E11E43" w:rsidRPr="003B41B3" w:rsidRDefault="00E11E43">
            <w:pPr>
              <w:spacing w:after="0" w:line="240" w:lineRule="auto"/>
              <w:jc w:val="center"/>
              <w:rPr>
                <w:rFonts w:eastAsia="Times New Roman" w:cs="Arial"/>
                <w:color w:val="000000"/>
                <w:sz w:val="20"/>
                <w:szCs w:val="20"/>
                <w:lang w:eastAsia="en-GB"/>
              </w:rPr>
            </w:pPr>
          </w:p>
        </w:tc>
      </w:tr>
      <w:tr w:rsidR="00E11E43" w:rsidRPr="003B41B3" w14:paraId="4A335F5F" w14:textId="77777777" w:rsidTr="005A7656">
        <w:trPr>
          <w:trHeight w:val="20"/>
        </w:trPr>
        <w:tc>
          <w:tcPr>
            <w:tcW w:w="1741" w:type="dxa"/>
            <w:gridSpan w:val="2"/>
            <w:tcBorders>
              <w:top w:val="nil"/>
              <w:left w:val="single" w:sz="4" w:space="0" w:color="auto"/>
              <w:bottom w:val="single" w:sz="4" w:space="0" w:color="auto"/>
              <w:right w:val="single" w:sz="4" w:space="0" w:color="auto"/>
            </w:tcBorders>
            <w:shd w:val="clear" w:color="auto" w:fill="00B0F0"/>
            <w:noWrap/>
            <w:vAlign w:val="center"/>
            <w:hideMark/>
          </w:tcPr>
          <w:p w14:paraId="62E2EAEF" w14:textId="77777777" w:rsidR="00E11E43" w:rsidRPr="003B41B3" w:rsidRDefault="00E11E43">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 xml:space="preserve">UA Category </w:t>
            </w:r>
          </w:p>
        </w:tc>
        <w:tc>
          <w:tcPr>
            <w:tcW w:w="1743" w:type="dxa"/>
            <w:gridSpan w:val="4"/>
            <w:tcBorders>
              <w:top w:val="nil"/>
              <w:left w:val="single" w:sz="4" w:space="0" w:color="auto"/>
              <w:bottom w:val="single" w:sz="4" w:space="0" w:color="auto"/>
              <w:right w:val="single" w:sz="4" w:space="0" w:color="auto"/>
            </w:tcBorders>
            <w:shd w:val="clear" w:color="auto" w:fill="FFFFFF" w:themeFill="background1"/>
            <w:vAlign w:val="center"/>
          </w:tcPr>
          <w:p w14:paraId="365BBE1F" w14:textId="77E98E8B" w:rsidR="00E11E43" w:rsidRPr="003B41B3" w:rsidRDefault="00E11E43">
            <w:pPr>
              <w:spacing w:after="0" w:line="240" w:lineRule="auto"/>
              <w:jc w:val="center"/>
              <w:rPr>
                <w:rFonts w:eastAsia="Times New Roman" w:cs="Arial"/>
                <w:color w:val="000000"/>
                <w:sz w:val="20"/>
                <w:szCs w:val="20"/>
                <w:lang w:eastAsia="en-GB"/>
              </w:rPr>
            </w:pPr>
          </w:p>
        </w:tc>
        <w:tc>
          <w:tcPr>
            <w:tcW w:w="1743" w:type="dxa"/>
            <w:gridSpan w:val="3"/>
            <w:tcBorders>
              <w:top w:val="nil"/>
              <w:left w:val="single" w:sz="4" w:space="0" w:color="auto"/>
              <w:bottom w:val="single" w:sz="4" w:space="0" w:color="auto"/>
              <w:right w:val="single" w:sz="4" w:space="0" w:color="auto"/>
            </w:tcBorders>
            <w:shd w:val="clear" w:color="auto" w:fill="00B0F0"/>
            <w:vAlign w:val="center"/>
          </w:tcPr>
          <w:p w14:paraId="7899894B" w14:textId="77777777" w:rsidR="00E11E43" w:rsidRPr="003B41B3" w:rsidRDefault="00E11E43">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Type</w:t>
            </w:r>
          </w:p>
        </w:tc>
        <w:tc>
          <w:tcPr>
            <w:tcW w:w="1194" w:type="dxa"/>
            <w:gridSpan w:val="2"/>
            <w:tcBorders>
              <w:top w:val="nil"/>
              <w:left w:val="single" w:sz="4" w:space="0" w:color="auto"/>
              <w:bottom w:val="single" w:sz="4" w:space="0" w:color="auto"/>
              <w:right w:val="single" w:sz="4" w:space="0" w:color="auto"/>
            </w:tcBorders>
            <w:shd w:val="clear" w:color="auto" w:fill="FFFFFF" w:themeFill="background1"/>
            <w:vAlign w:val="center"/>
          </w:tcPr>
          <w:p w14:paraId="353500E0" w14:textId="77777777" w:rsidR="00E11E43" w:rsidRPr="003B41B3" w:rsidRDefault="00E11E43">
            <w:pPr>
              <w:spacing w:after="0" w:line="240" w:lineRule="auto"/>
              <w:jc w:val="center"/>
              <w:rPr>
                <w:rFonts w:eastAsia="Times New Roman" w:cs="Arial"/>
                <w:color w:val="000000"/>
                <w:sz w:val="20"/>
                <w:szCs w:val="20"/>
                <w:lang w:eastAsia="en-GB"/>
              </w:rPr>
            </w:pPr>
          </w:p>
        </w:tc>
        <w:tc>
          <w:tcPr>
            <w:tcW w:w="1087" w:type="dxa"/>
            <w:gridSpan w:val="2"/>
            <w:tcBorders>
              <w:top w:val="nil"/>
              <w:left w:val="nil"/>
              <w:bottom w:val="single" w:sz="4" w:space="0" w:color="auto"/>
              <w:right w:val="single" w:sz="4" w:space="0" w:color="auto"/>
            </w:tcBorders>
            <w:shd w:val="clear" w:color="auto" w:fill="00B0F0"/>
            <w:noWrap/>
            <w:vAlign w:val="center"/>
            <w:hideMark/>
          </w:tcPr>
          <w:p w14:paraId="4D6F6A50" w14:textId="77777777" w:rsidR="00E11E43" w:rsidRPr="003B41B3" w:rsidRDefault="00E11E43">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Est Time</w:t>
            </w:r>
          </w:p>
        </w:tc>
        <w:tc>
          <w:tcPr>
            <w:tcW w:w="2410" w:type="dxa"/>
            <w:gridSpan w:val="4"/>
            <w:tcBorders>
              <w:top w:val="nil"/>
              <w:left w:val="nil"/>
              <w:bottom w:val="single" w:sz="4" w:space="0" w:color="auto"/>
              <w:right w:val="single" w:sz="4" w:space="0" w:color="auto"/>
            </w:tcBorders>
            <w:noWrap/>
            <w:vAlign w:val="center"/>
            <w:hideMark/>
          </w:tcPr>
          <w:p w14:paraId="464E7034" w14:textId="67FF1C36" w:rsidR="00E11E43" w:rsidRPr="003B41B3" w:rsidRDefault="00E11E43">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0.5</w:t>
            </w:r>
          </w:p>
        </w:tc>
      </w:tr>
      <w:tr w:rsidR="002C6EC7" w:rsidRPr="003B41B3" w14:paraId="77CD3C6C" w14:textId="77777777" w:rsidTr="005A7656">
        <w:trPr>
          <w:trHeight w:val="20"/>
        </w:trPr>
        <w:tc>
          <w:tcPr>
            <w:tcW w:w="2403" w:type="dxa"/>
            <w:gridSpan w:val="3"/>
            <w:tcBorders>
              <w:top w:val="nil"/>
              <w:left w:val="single" w:sz="4" w:space="0" w:color="auto"/>
              <w:bottom w:val="single" w:sz="4" w:space="0" w:color="auto"/>
              <w:right w:val="single" w:sz="4" w:space="0" w:color="auto"/>
            </w:tcBorders>
            <w:shd w:val="clear" w:color="000000" w:fill="00B0F0"/>
            <w:noWrap/>
            <w:vAlign w:val="center"/>
            <w:hideMark/>
          </w:tcPr>
          <w:p w14:paraId="53DCEC1B" w14:textId="77777777" w:rsidR="002C6EC7" w:rsidRPr="003B41B3" w:rsidRDefault="002C6EC7">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 xml:space="preserve">Lesson Aim </w:t>
            </w:r>
          </w:p>
        </w:tc>
        <w:tc>
          <w:tcPr>
            <w:tcW w:w="7515" w:type="dxa"/>
            <w:gridSpan w:val="14"/>
            <w:tcBorders>
              <w:top w:val="single" w:sz="4" w:space="0" w:color="auto"/>
              <w:left w:val="nil"/>
              <w:bottom w:val="single" w:sz="4" w:space="0" w:color="auto"/>
              <w:right w:val="single" w:sz="4" w:space="0" w:color="auto"/>
            </w:tcBorders>
            <w:noWrap/>
            <w:vAlign w:val="bottom"/>
            <w:hideMark/>
          </w:tcPr>
          <w:p w14:paraId="5D5A99DB" w14:textId="47A4C08B" w:rsidR="002C6EC7" w:rsidRPr="003B41B3" w:rsidRDefault="00A62DA4">
            <w:pPr>
              <w:spacing w:after="0" w:line="240" w:lineRule="auto"/>
              <w:jc w:val="center"/>
              <w:rPr>
                <w:rFonts w:asciiTheme="minorHAnsi" w:eastAsia="Times New Roman" w:hAnsiTheme="minorHAnsi" w:cstheme="minorHAnsi"/>
                <w:color w:val="000000"/>
                <w:sz w:val="20"/>
                <w:szCs w:val="20"/>
                <w:lang w:eastAsia="en-GB"/>
              </w:rPr>
            </w:pPr>
            <w:r w:rsidRPr="00A62DA4">
              <w:rPr>
                <w:rFonts w:asciiTheme="minorHAnsi" w:eastAsia="Times New Roman" w:hAnsiTheme="minorHAnsi" w:cstheme="minorHAnsi"/>
                <w:color w:val="000000"/>
                <w:sz w:val="20"/>
                <w:szCs w:val="20"/>
                <w:lang w:eastAsia="en-GB"/>
              </w:rPr>
              <w:t>Introduce the trainee to executing a simple, structured mission, focusing on procedural compliance, consistent workflow, and basic workload management.</w:t>
            </w:r>
          </w:p>
        </w:tc>
      </w:tr>
      <w:tr w:rsidR="00D779F6" w:rsidRPr="003B41B3" w14:paraId="6288BF4E" w14:textId="77777777" w:rsidTr="005A7656">
        <w:trPr>
          <w:trHeight w:val="20"/>
        </w:trPr>
        <w:tc>
          <w:tcPr>
            <w:tcW w:w="2403" w:type="dxa"/>
            <w:gridSpan w:val="3"/>
            <w:tcBorders>
              <w:top w:val="nil"/>
              <w:left w:val="single" w:sz="4" w:space="0" w:color="auto"/>
              <w:bottom w:val="single" w:sz="4" w:space="0" w:color="auto"/>
              <w:right w:val="nil"/>
            </w:tcBorders>
            <w:shd w:val="clear" w:color="000000" w:fill="00B0F0"/>
            <w:noWrap/>
            <w:vAlign w:val="center"/>
            <w:hideMark/>
          </w:tcPr>
          <w:p w14:paraId="17940195" w14:textId="77777777" w:rsidR="00D779F6" w:rsidRPr="003B41B3" w:rsidRDefault="00D779F6">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Trainee Preparation</w:t>
            </w:r>
          </w:p>
        </w:tc>
        <w:tc>
          <w:tcPr>
            <w:tcW w:w="4820" w:type="dxa"/>
            <w:gridSpan w:val="9"/>
            <w:tcBorders>
              <w:top w:val="single" w:sz="4" w:space="0" w:color="auto"/>
              <w:left w:val="single" w:sz="4" w:space="0" w:color="auto"/>
              <w:bottom w:val="single" w:sz="4" w:space="0" w:color="auto"/>
              <w:right w:val="single" w:sz="4" w:space="0" w:color="auto"/>
            </w:tcBorders>
            <w:shd w:val="clear" w:color="000000" w:fill="00B0F0"/>
            <w:noWrap/>
            <w:vAlign w:val="center"/>
            <w:hideMark/>
          </w:tcPr>
          <w:p w14:paraId="240D7ED5" w14:textId="77777777" w:rsidR="00D779F6" w:rsidRPr="003B41B3" w:rsidRDefault="00D779F6">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Tasks and Competency Standard</w:t>
            </w:r>
          </w:p>
        </w:tc>
        <w:tc>
          <w:tcPr>
            <w:tcW w:w="1419" w:type="dxa"/>
            <w:gridSpan w:val="4"/>
            <w:tcBorders>
              <w:top w:val="single" w:sz="4" w:space="0" w:color="auto"/>
              <w:left w:val="single" w:sz="4" w:space="0" w:color="auto"/>
              <w:bottom w:val="single" w:sz="4" w:space="0" w:color="auto"/>
              <w:right w:val="single" w:sz="4" w:space="0" w:color="auto"/>
            </w:tcBorders>
            <w:shd w:val="clear" w:color="000000" w:fill="00B0F0"/>
          </w:tcPr>
          <w:p w14:paraId="6AA8807F" w14:textId="29CE52F3" w:rsidR="00D779F6" w:rsidRPr="003B41B3" w:rsidRDefault="002C2006">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Expected standard</w:t>
            </w:r>
          </w:p>
        </w:tc>
        <w:tc>
          <w:tcPr>
            <w:tcW w:w="1276" w:type="dxa"/>
            <w:tcBorders>
              <w:top w:val="single" w:sz="4" w:space="0" w:color="auto"/>
              <w:left w:val="single" w:sz="4" w:space="0" w:color="auto"/>
              <w:bottom w:val="single" w:sz="4" w:space="0" w:color="auto"/>
              <w:right w:val="single" w:sz="4" w:space="0" w:color="auto"/>
            </w:tcBorders>
            <w:shd w:val="clear" w:color="000000" w:fill="00B0F0"/>
          </w:tcPr>
          <w:p w14:paraId="34C772B8" w14:textId="708D01BC" w:rsidR="00D779F6" w:rsidRPr="003B41B3" w:rsidRDefault="002C2006">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Standard achieved</w:t>
            </w:r>
          </w:p>
        </w:tc>
      </w:tr>
      <w:tr w:rsidR="002C2006" w:rsidRPr="003B41B3" w14:paraId="21C58172" w14:textId="77777777" w:rsidTr="005A7656">
        <w:trPr>
          <w:trHeight w:val="20"/>
        </w:trPr>
        <w:tc>
          <w:tcPr>
            <w:tcW w:w="2403" w:type="dxa"/>
            <w:gridSpan w:val="3"/>
            <w:vMerge w:val="restart"/>
            <w:tcBorders>
              <w:top w:val="nil"/>
              <w:left w:val="single" w:sz="4" w:space="0" w:color="auto"/>
              <w:right w:val="single" w:sz="4" w:space="0" w:color="auto"/>
            </w:tcBorders>
            <w:noWrap/>
            <w:hideMark/>
          </w:tcPr>
          <w:p w14:paraId="24BB48F3" w14:textId="77777777" w:rsidR="002C2006" w:rsidRPr="003B41B3" w:rsidRDefault="002C2006" w:rsidP="00C17386">
            <w:pPr>
              <w:pStyle w:val="ListParagraph"/>
              <w:numPr>
                <w:ilvl w:val="0"/>
                <w:numId w:val="40"/>
              </w:numPr>
              <w:spacing w:after="0" w:line="240" w:lineRule="auto"/>
              <w:ind w:left="317" w:hanging="284"/>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Complete flight planning &amp; preparation </w:t>
            </w:r>
          </w:p>
          <w:p w14:paraId="739D7DFE" w14:textId="7A0ECCED" w:rsidR="006C5C4C" w:rsidRPr="006C5C4C" w:rsidRDefault="006C5C4C" w:rsidP="006C5C4C">
            <w:pPr>
              <w:pStyle w:val="ListParagraph"/>
              <w:numPr>
                <w:ilvl w:val="0"/>
                <w:numId w:val="40"/>
              </w:numPr>
              <w:spacing w:line="240" w:lineRule="auto"/>
              <w:ind w:left="317" w:hanging="284"/>
              <w:rPr>
                <w:rFonts w:asciiTheme="minorHAnsi" w:eastAsia="Times New Roman" w:hAnsiTheme="minorHAnsi" w:cstheme="minorHAnsi"/>
                <w:color w:val="000000"/>
                <w:sz w:val="20"/>
                <w:szCs w:val="20"/>
                <w:lang w:eastAsia="en-GB"/>
              </w:rPr>
            </w:pPr>
            <w:r w:rsidRPr="006C5C4C">
              <w:rPr>
                <w:rFonts w:asciiTheme="minorHAnsi" w:eastAsia="Times New Roman" w:hAnsiTheme="minorHAnsi" w:cstheme="minorHAnsi"/>
                <w:color w:val="000000"/>
                <w:sz w:val="20"/>
                <w:szCs w:val="20"/>
                <w:lang w:eastAsia="en-GB"/>
              </w:rPr>
              <w:t>Review route programming</w:t>
            </w:r>
            <w:r>
              <w:rPr>
                <w:rFonts w:asciiTheme="minorHAnsi" w:eastAsia="Times New Roman" w:hAnsiTheme="minorHAnsi" w:cstheme="minorHAnsi"/>
                <w:color w:val="000000"/>
                <w:sz w:val="20"/>
                <w:szCs w:val="20"/>
                <w:lang w:eastAsia="en-GB"/>
              </w:rPr>
              <w:t xml:space="preserve"> SOPs</w:t>
            </w:r>
          </w:p>
          <w:p w14:paraId="331FF199" w14:textId="2444848B" w:rsidR="002C2006" w:rsidRPr="003B41B3" w:rsidRDefault="002C2006" w:rsidP="006C5C4C">
            <w:pPr>
              <w:pStyle w:val="ListParagraph"/>
              <w:spacing w:after="0" w:line="240" w:lineRule="auto"/>
              <w:ind w:left="317"/>
              <w:rPr>
                <w:rFonts w:asciiTheme="minorHAnsi" w:eastAsia="Times New Roman" w:hAnsiTheme="minorHAnsi" w:cstheme="minorHAnsi"/>
                <w:color w:val="000000"/>
                <w:sz w:val="20"/>
                <w:szCs w:val="20"/>
                <w:lang w:eastAsia="en-GB"/>
              </w:rPr>
            </w:pPr>
          </w:p>
        </w:tc>
        <w:tc>
          <w:tcPr>
            <w:tcW w:w="4820" w:type="dxa"/>
            <w:gridSpan w:val="9"/>
            <w:tcBorders>
              <w:top w:val="single" w:sz="4" w:space="0" w:color="auto"/>
              <w:left w:val="single" w:sz="4" w:space="0" w:color="auto"/>
              <w:bottom w:val="single" w:sz="4" w:space="0" w:color="auto"/>
              <w:right w:val="single" w:sz="4" w:space="0" w:color="auto"/>
            </w:tcBorders>
            <w:shd w:val="clear" w:color="000000" w:fill="00B0F0"/>
            <w:noWrap/>
            <w:vAlign w:val="center"/>
            <w:hideMark/>
          </w:tcPr>
          <w:p w14:paraId="6B844163" w14:textId="77777777" w:rsidR="002C2006" w:rsidRPr="003B41B3" w:rsidRDefault="002C2006">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 xml:space="preserve">Ground </w:t>
            </w:r>
          </w:p>
        </w:tc>
        <w:tc>
          <w:tcPr>
            <w:tcW w:w="1419" w:type="dxa"/>
            <w:gridSpan w:val="4"/>
            <w:tcBorders>
              <w:top w:val="single" w:sz="4" w:space="0" w:color="auto"/>
              <w:left w:val="single" w:sz="4" w:space="0" w:color="auto"/>
              <w:bottom w:val="single" w:sz="4" w:space="0" w:color="auto"/>
              <w:right w:val="single" w:sz="4" w:space="0" w:color="auto"/>
            </w:tcBorders>
            <w:shd w:val="clear" w:color="auto" w:fill="00B0F0"/>
          </w:tcPr>
          <w:p w14:paraId="7FB62545" w14:textId="77777777" w:rsidR="002C2006" w:rsidRPr="003B41B3" w:rsidRDefault="002C2006">
            <w:pPr>
              <w:spacing w:after="0" w:line="240" w:lineRule="auto"/>
              <w:jc w:val="center"/>
              <w:rPr>
                <w:rFonts w:asciiTheme="minorHAnsi" w:eastAsia="Times New Roman" w:hAnsiTheme="minorHAnsi" w:cstheme="minorHAnsi"/>
                <w:color w:val="000000"/>
                <w:sz w:val="20"/>
                <w:szCs w:val="20"/>
                <w:lang w:eastAsia="en-GB"/>
              </w:rPr>
            </w:pPr>
          </w:p>
        </w:tc>
        <w:tc>
          <w:tcPr>
            <w:tcW w:w="1276" w:type="dxa"/>
            <w:tcBorders>
              <w:top w:val="single" w:sz="4" w:space="0" w:color="auto"/>
              <w:left w:val="single" w:sz="4" w:space="0" w:color="auto"/>
              <w:bottom w:val="single" w:sz="4" w:space="0" w:color="auto"/>
              <w:right w:val="single" w:sz="4" w:space="0" w:color="auto"/>
            </w:tcBorders>
            <w:shd w:val="clear" w:color="auto" w:fill="00B0F0"/>
          </w:tcPr>
          <w:p w14:paraId="4BCD65C1" w14:textId="6EA65FCD" w:rsidR="002C2006" w:rsidRPr="003B41B3" w:rsidRDefault="002C2006">
            <w:pPr>
              <w:spacing w:after="0" w:line="240" w:lineRule="auto"/>
              <w:jc w:val="center"/>
              <w:rPr>
                <w:rFonts w:asciiTheme="minorHAnsi" w:eastAsia="Times New Roman" w:hAnsiTheme="minorHAnsi" w:cstheme="minorHAnsi"/>
                <w:color w:val="000000"/>
                <w:sz w:val="20"/>
                <w:szCs w:val="20"/>
                <w:lang w:eastAsia="en-GB"/>
              </w:rPr>
            </w:pPr>
          </w:p>
        </w:tc>
      </w:tr>
      <w:tr w:rsidR="002C2006" w:rsidRPr="003B41B3" w14:paraId="7DDC5F8F" w14:textId="77777777" w:rsidTr="005A7656">
        <w:trPr>
          <w:trHeight w:val="20"/>
        </w:trPr>
        <w:tc>
          <w:tcPr>
            <w:tcW w:w="2403" w:type="dxa"/>
            <w:gridSpan w:val="3"/>
            <w:vMerge/>
            <w:tcBorders>
              <w:left w:val="single" w:sz="4" w:space="0" w:color="auto"/>
              <w:right w:val="single" w:sz="4" w:space="0" w:color="auto"/>
            </w:tcBorders>
            <w:vAlign w:val="center"/>
            <w:hideMark/>
          </w:tcPr>
          <w:p w14:paraId="3103AE35" w14:textId="77777777" w:rsidR="002C2006" w:rsidRPr="003B41B3" w:rsidRDefault="002C2006">
            <w:pPr>
              <w:spacing w:after="0" w:line="240" w:lineRule="auto"/>
              <w:rPr>
                <w:rFonts w:asciiTheme="minorHAnsi" w:eastAsia="Times New Roman" w:hAnsiTheme="minorHAnsi" w:cstheme="minorHAnsi"/>
                <w:color w:val="000000"/>
                <w:sz w:val="20"/>
                <w:szCs w:val="20"/>
                <w:lang w:eastAsia="en-GB"/>
              </w:rPr>
            </w:pPr>
          </w:p>
        </w:tc>
        <w:tc>
          <w:tcPr>
            <w:tcW w:w="4820" w:type="dxa"/>
            <w:gridSpan w:val="9"/>
            <w:tcBorders>
              <w:top w:val="single" w:sz="4" w:space="0" w:color="auto"/>
              <w:left w:val="single" w:sz="4" w:space="0" w:color="auto"/>
              <w:bottom w:val="single" w:sz="4" w:space="0" w:color="auto"/>
              <w:right w:val="single" w:sz="4" w:space="0" w:color="auto"/>
            </w:tcBorders>
            <w:noWrap/>
            <w:hideMark/>
          </w:tcPr>
          <w:p w14:paraId="753EFF24" w14:textId="6ADF0F51" w:rsidR="002C2006" w:rsidRPr="003B41B3" w:rsidRDefault="002C2006">
            <w:pPr>
              <w:spacing w:after="0" w:line="240" w:lineRule="auto"/>
              <w:rPr>
                <w:rFonts w:asciiTheme="minorHAnsi" w:eastAsia="Times New Roman" w:hAnsiTheme="minorHAnsi" w:cstheme="minorHAnsi"/>
                <w:color w:val="000000"/>
                <w:sz w:val="20"/>
                <w:szCs w:val="20"/>
                <w:lang w:eastAsia="en-GB"/>
              </w:rPr>
            </w:pPr>
            <w:r w:rsidRPr="003B41B3">
              <w:rPr>
                <w:rFonts w:asciiTheme="minorHAnsi" w:hAnsiTheme="minorHAnsi" w:cstheme="minorHAnsi"/>
                <w:sz w:val="20"/>
                <w:szCs w:val="20"/>
              </w:rPr>
              <w:t xml:space="preserve">Pre-flight Duties </w:t>
            </w:r>
          </w:p>
        </w:tc>
        <w:tc>
          <w:tcPr>
            <w:tcW w:w="1419" w:type="dxa"/>
            <w:gridSpan w:val="4"/>
            <w:tcBorders>
              <w:top w:val="single" w:sz="4" w:space="0" w:color="auto"/>
              <w:left w:val="single" w:sz="4" w:space="0" w:color="auto"/>
              <w:bottom w:val="single" w:sz="4" w:space="0" w:color="auto"/>
              <w:right w:val="single" w:sz="4" w:space="0" w:color="auto"/>
            </w:tcBorders>
          </w:tcPr>
          <w:p w14:paraId="1FAD8B7A" w14:textId="532C5F47" w:rsidR="002C2006" w:rsidRPr="003B41B3" w:rsidRDefault="006E70C7" w:rsidP="002C2006">
            <w:pPr>
              <w:spacing w:after="0" w:line="240" w:lineRule="auto"/>
              <w:jc w:val="center"/>
              <w:rPr>
                <w:rFonts w:asciiTheme="minorHAnsi" w:hAnsiTheme="minorHAnsi" w:cstheme="minorHAnsi"/>
                <w:sz w:val="20"/>
                <w:szCs w:val="20"/>
              </w:rPr>
            </w:pPr>
            <w:r>
              <w:rPr>
                <w:rFonts w:asciiTheme="minorHAnsi" w:hAnsiTheme="minorHAnsi" w:cstheme="minorHAnsi"/>
                <w:sz w:val="20"/>
                <w:szCs w:val="20"/>
              </w:rPr>
              <w:t>4</w:t>
            </w:r>
          </w:p>
        </w:tc>
        <w:tc>
          <w:tcPr>
            <w:tcW w:w="1276" w:type="dxa"/>
            <w:tcBorders>
              <w:top w:val="single" w:sz="4" w:space="0" w:color="auto"/>
              <w:left w:val="single" w:sz="4" w:space="0" w:color="auto"/>
              <w:bottom w:val="single" w:sz="4" w:space="0" w:color="auto"/>
              <w:right w:val="single" w:sz="4" w:space="0" w:color="auto"/>
            </w:tcBorders>
          </w:tcPr>
          <w:p w14:paraId="0CCF0AC2" w14:textId="72361416" w:rsidR="002C2006" w:rsidRPr="003B41B3" w:rsidRDefault="002C2006">
            <w:pPr>
              <w:spacing w:after="0" w:line="240" w:lineRule="auto"/>
              <w:rPr>
                <w:rFonts w:asciiTheme="minorHAnsi" w:hAnsiTheme="minorHAnsi" w:cstheme="minorHAnsi"/>
                <w:sz w:val="20"/>
                <w:szCs w:val="20"/>
              </w:rPr>
            </w:pPr>
          </w:p>
        </w:tc>
      </w:tr>
      <w:tr w:rsidR="002C2006" w:rsidRPr="003B41B3" w14:paraId="5DC6F381" w14:textId="77777777" w:rsidTr="005A7656">
        <w:trPr>
          <w:trHeight w:val="20"/>
        </w:trPr>
        <w:tc>
          <w:tcPr>
            <w:tcW w:w="2403" w:type="dxa"/>
            <w:gridSpan w:val="3"/>
            <w:vMerge/>
            <w:tcBorders>
              <w:left w:val="single" w:sz="4" w:space="0" w:color="auto"/>
              <w:right w:val="single" w:sz="4" w:space="0" w:color="auto"/>
            </w:tcBorders>
            <w:vAlign w:val="center"/>
            <w:hideMark/>
          </w:tcPr>
          <w:p w14:paraId="0A4ADBCD" w14:textId="77777777" w:rsidR="002C2006" w:rsidRPr="003B41B3" w:rsidRDefault="002C2006" w:rsidP="002C2006">
            <w:pPr>
              <w:spacing w:after="0" w:line="240" w:lineRule="auto"/>
              <w:rPr>
                <w:rFonts w:asciiTheme="minorHAnsi" w:eastAsia="Times New Roman" w:hAnsiTheme="minorHAnsi" w:cstheme="minorHAnsi"/>
                <w:color w:val="000000"/>
                <w:sz w:val="20"/>
                <w:szCs w:val="20"/>
                <w:lang w:eastAsia="en-GB"/>
              </w:rPr>
            </w:pPr>
          </w:p>
        </w:tc>
        <w:tc>
          <w:tcPr>
            <w:tcW w:w="4820" w:type="dxa"/>
            <w:gridSpan w:val="9"/>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74DEFBD8" w14:textId="3FCD5C58" w:rsidR="002C2006" w:rsidRPr="003B41B3" w:rsidRDefault="002C2006" w:rsidP="002C2006">
            <w:pPr>
              <w:spacing w:after="0" w:line="240" w:lineRule="auto"/>
              <w:rPr>
                <w:rFonts w:asciiTheme="minorHAnsi" w:eastAsia="Times New Roman" w:hAnsiTheme="minorHAnsi" w:cstheme="minorHAnsi"/>
                <w:color w:val="000000"/>
                <w:sz w:val="20"/>
                <w:szCs w:val="20"/>
                <w:lang w:eastAsia="en-GB"/>
              </w:rPr>
            </w:pPr>
            <w:r w:rsidRPr="003B41B3">
              <w:rPr>
                <w:rFonts w:asciiTheme="minorHAnsi" w:hAnsiTheme="minorHAnsi" w:cstheme="minorHAnsi"/>
                <w:sz w:val="20"/>
                <w:szCs w:val="20"/>
              </w:rPr>
              <w:t>Fuel/Energy Planning</w:t>
            </w:r>
          </w:p>
        </w:tc>
        <w:tc>
          <w:tcPr>
            <w:tcW w:w="1419" w:type="dxa"/>
            <w:gridSpan w:val="4"/>
            <w:tcBorders>
              <w:top w:val="single" w:sz="4" w:space="0" w:color="auto"/>
              <w:left w:val="single" w:sz="4" w:space="0" w:color="auto"/>
              <w:bottom w:val="single" w:sz="4" w:space="0" w:color="auto"/>
              <w:right w:val="single" w:sz="4" w:space="0" w:color="auto"/>
            </w:tcBorders>
          </w:tcPr>
          <w:p w14:paraId="19D81EA6" w14:textId="7E08CBE3" w:rsidR="002C2006" w:rsidRPr="003B41B3" w:rsidRDefault="006E70C7" w:rsidP="002C2006">
            <w:pPr>
              <w:spacing w:after="0" w:line="240" w:lineRule="auto"/>
              <w:jc w:val="center"/>
              <w:rPr>
                <w:rFonts w:asciiTheme="minorHAnsi" w:hAnsiTheme="minorHAnsi" w:cstheme="minorHAnsi"/>
                <w:sz w:val="20"/>
                <w:szCs w:val="20"/>
              </w:rPr>
            </w:pPr>
            <w:r>
              <w:rPr>
                <w:rFonts w:asciiTheme="minorHAnsi" w:hAnsiTheme="minorHAnsi" w:cstheme="minorHAnsi"/>
                <w:sz w:val="20"/>
                <w:szCs w:val="20"/>
              </w:rPr>
              <w:t>4</w:t>
            </w:r>
          </w:p>
        </w:tc>
        <w:tc>
          <w:tcPr>
            <w:tcW w:w="1276" w:type="dxa"/>
            <w:tcBorders>
              <w:top w:val="single" w:sz="4" w:space="0" w:color="auto"/>
              <w:left w:val="single" w:sz="4" w:space="0" w:color="auto"/>
              <w:bottom w:val="single" w:sz="4" w:space="0" w:color="auto"/>
              <w:right w:val="single" w:sz="4" w:space="0" w:color="auto"/>
            </w:tcBorders>
          </w:tcPr>
          <w:p w14:paraId="29708C66" w14:textId="0515367D" w:rsidR="002C2006" w:rsidRPr="003B41B3" w:rsidRDefault="002C2006" w:rsidP="002C2006">
            <w:pPr>
              <w:spacing w:after="0" w:line="240" w:lineRule="auto"/>
              <w:rPr>
                <w:rFonts w:asciiTheme="minorHAnsi" w:hAnsiTheme="minorHAnsi" w:cstheme="minorHAnsi"/>
                <w:sz w:val="20"/>
                <w:szCs w:val="20"/>
              </w:rPr>
            </w:pPr>
          </w:p>
        </w:tc>
      </w:tr>
      <w:tr w:rsidR="002C2006" w:rsidRPr="003B41B3" w14:paraId="17F8AA92" w14:textId="77777777" w:rsidTr="005A7656">
        <w:trPr>
          <w:trHeight w:val="20"/>
        </w:trPr>
        <w:tc>
          <w:tcPr>
            <w:tcW w:w="2403" w:type="dxa"/>
            <w:gridSpan w:val="3"/>
            <w:vMerge/>
            <w:tcBorders>
              <w:left w:val="single" w:sz="4" w:space="0" w:color="auto"/>
              <w:right w:val="single" w:sz="4" w:space="0" w:color="auto"/>
            </w:tcBorders>
            <w:vAlign w:val="center"/>
            <w:hideMark/>
          </w:tcPr>
          <w:p w14:paraId="34787C86" w14:textId="77777777" w:rsidR="002C2006" w:rsidRPr="003B41B3" w:rsidRDefault="002C2006" w:rsidP="002C2006">
            <w:pPr>
              <w:spacing w:after="0" w:line="240" w:lineRule="auto"/>
              <w:rPr>
                <w:rFonts w:asciiTheme="minorHAnsi" w:eastAsia="Times New Roman" w:hAnsiTheme="minorHAnsi" w:cstheme="minorHAnsi"/>
                <w:color w:val="000000"/>
                <w:sz w:val="20"/>
                <w:szCs w:val="20"/>
                <w:lang w:eastAsia="en-GB"/>
              </w:rPr>
            </w:pPr>
          </w:p>
        </w:tc>
        <w:tc>
          <w:tcPr>
            <w:tcW w:w="4820" w:type="dxa"/>
            <w:gridSpan w:val="9"/>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0D4DE04C" w14:textId="1DA28CAB" w:rsidR="002C2006" w:rsidRPr="003B41B3" w:rsidRDefault="002C2006" w:rsidP="002C2006">
            <w:pPr>
              <w:spacing w:after="0" w:line="240" w:lineRule="auto"/>
              <w:rPr>
                <w:rFonts w:asciiTheme="minorHAnsi" w:eastAsia="Times New Roman" w:hAnsiTheme="minorHAnsi" w:cstheme="minorHAnsi"/>
                <w:color w:val="000000"/>
                <w:sz w:val="20"/>
                <w:szCs w:val="20"/>
                <w:lang w:eastAsia="en-GB"/>
              </w:rPr>
            </w:pPr>
            <w:r w:rsidRPr="003B41B3">
              <w:rPr>
                <w:rFonts w:asciiTheme="minorHAnsi" w:hAnsiTheme="minorHAnsi" w:cstheme="minorHAnsi"/>
                <w:sz w:val="20"/>
                <w:szCs w:val="20"/>
              </w:rPr>
              <w:t>Refuelling/Battery Change Procedure</w:t>
            </w:r>
          </w:p>
        </w:tc>
        <w:tc>
          <w:tcPr>
            <w:tcW w:w="1419" w:type="dxa"/>
            <w:gridSpan w:val="4"/>
            <w:tcBorders>
              <w:top w:val="single" w:sz="4" w:space="0" w:color="auto"/>
              <w:left w:val="single" w:sz="4" w:space="0" w:color="auto"/>
              <w:bottom w:val="single" w:sz="4" w:space="0" w:color="auto"/>
              <w:right w:val="single" w:sz="4" w:space="0" w:color="auto"/>
            </w:tcBorders>
          </w:tcPr>
          <w:p w14:paraId="278F86D6" w14:textId="023902B2" w:rsidR="002C2006" w:rsidRPr="003B41B3" w:rsidRDefault="002C2006" w:rsidP="002C2006">
            <w:pPr>
              <w:spacing w:after="0" w:line="240" w:lineRule="auto"/>
              <w:jc w:val="center"/>
              <w:rPr>
                <w:rFonts w:asciiTheme="minorHAnsi" w:hAnsiTheme="minorHAnsi" w:cstheme="minorHAnsi"/>
                <w:sz w:val="20"/>
                <w:szCs w:val="20"/>
              </w:rPr>
            </w:pPr>
            <w:r w:rsidRPr="003B41B3">
              <w:rPr>
                <w:rFonts w:asciiTheme="minorHAnsi" w:hAnsiTheme="minorHAnsi" w:cstheme="minorHAnsi"/>
                <w:sz w:val="20"/>
                <w:szCs w:val="20"/>
              </w:rPr>
              <w:t>3</w:t>
            </w:r>
          </w:p>
        </w:tc>
        <w:tc>
          <w:tcPr>
            <w:tcW w:w="1276" w:type="dxa"/>
            <w:tcBorders>
              <w:top w:val="single" w:sz="4" w:space="0" w:color="auto"/>
              <w:left w:val="single" w:sz="4" w:space="0" w:color="auto"/>
              <w:bottom w:val="single" w:sz="4" w:space="0" w:color="auto"/>
              <w:right w:val="single" w:sz="4" w:space="0" w:color="auto"/>
            </w:tcBorders>
          </w:tcPr>
          <w:p w14:paraId="7FA27F40" w14:textId="2E73B265" w:rsidR="002C2006" w:rsidRPr="003B41B3" w:rsidRDefault="002C2006" w:rsidP="002C2006">
            <w:pPr>
              <w:spacing w:after="0" w:line="240" w:lineRule="auto"/>
              <w:rPr>
                <w:rFonts w:asciiTheme="minorHAnsi" w:hAnsiTheme="minorHAnsi" w:cstheme="minorHAnsi"/>
                <w:sz w:val="20"/>
                <w:szCs w:val="20"/>
              </w:rPr>
            </w:pPr>
          </w:p>
        </w:tc>
      </w:tr>
      <w:tr w:rsidR="002C2006" w:rsidRPr="003B41B3" w14:paraId="34032961" w14:textId="77777777" w:rsidTr="005A7656">
        <w:trPr>
          <w:trHeight w:val="20"/>
        </w:trPr>
        <w:tc>
          <w:tcPr>
            <w:tcW w:w="2403" w:type="dxa"/>
            <w:gridSpan w:val="3"/>
            <w:vMerge/>
            <w:tcBorders>
              <w:left w:val="single" w:sz="4" w:space="0" w:color="auto"/>
              <w:right w:val="single" w:sz="4" w:space="0" w:color="auto"/>
            </w:tcBorders>
            <w:vAlign w:val="center"/>
            <w:hideMark/>
          </w:tcPr>
          <w:p w14:paraId="39B4614E" w14:textId="77777777" w:rsidR="002C2006" w:rsidRPr="003B41B3" w:rsidRDefault="002C2006" w:rsidP="002C2006">
            <w:pPr>
              <w:spacing w:after="0" w:line="240" w:lineRule="auto"/>
              <w:rPr>
                <w:rFonts w:asciiTheme="minorHAnsi" w:eastAsia="Times New Roman" w:hAnsiTheme="minorHAnsi" w:cstheme="minorHAnsi"/>
                <w:color w:val="000000"/>
                <w:sz w:val="20"/>
                <w:szCs w:val="20"/>
                <w:lang w:eastAsia="en-GB"/>
              </w:rPr>
            </w:pPr>
          </w:p>
        </w:tc>
        <w:tc>
          <w:tcPr>
            <w:tcW w:w="4820" w:type="dxa"/>
            <w:gridSpan w:val="9"/>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5805C500" w14:textId="5E311F82" w:rsidR="002C2006" w:rsidRPr="003B41B3" w:rsidRDefault="002C2006" w:rsidP="002C2006">
            <w:pPr>
              <w:spacing w:after="0" w:line="240" w:lineRule="auto"/>
              <w:rPr>
                <w:rFonts w:asciiTheme="minorHAnsi" w:eastAsia="Times New Roman" w:hAnsiTheme="minorHAnsi" w:cstheme="minorHAnsi"/>
                <w:color w:val="000000"/>
                <w:sz w:val="20"/>
                <w:szCs w:val="20"/>
                <w:lang w:eastAsia="en-GB"/>
              </w:rPr>
            </w:pPr>
            <w:r w:rsidRPr="003B41B3">
              <w:rPr>
                <w:rFonts w:asciiTheme="minorHAnsi" w:hAnsiTheme="minorHAnsi" w:cstheme="minorHAnsi"/>
                <w:sz w:val="20"/>
                <w:szCs w:val="20"/>
              </w:rPr>
              <w:t xml:space="preserve">Command Unit Preparation </w:t>
            </w:r>
          </w:p>
        </w:tc>
        <w:tc>
          <w:tcPr>
            <w:tcW w:w="1419" w:type="dxa"/>
            <w:gridSpan w:val="4"/>
            <w:tcBorders>
              <w:top w:val="single" w:sz="4" w:space="0" w:color="auto"/>
              <w:left w:val="single" w:sz="4" w:space="0" w:color="auto"/>
              <w:bottom w:val="single" w:sz="4" w:space="0" w:color="auto"/>
              <w:right w:val="single" w:sz="4" w:space="0" w:color="auto"/>
            </w:tcBorders>
          </w:tcPr>
          <w:p w14:paraId="27535CBB" w14:textId="60291292" w:rsidR="002C2006" w:rsidRPr="003B41B3" w:rsidRDefault="002C2006" w:rsidP="002C2006">
            <w:pPr>
              <w:spacing w:after="0" w:line="240" w:lineRule="auto"/>
              <w:jc w:val="center"/>
              <w:rPr>
                <w:rFonts w:asciiTheme="minorHAnsi" w:hAnsiTheme="minorHAnsi" w:cstheme="minorHAnsi"/>
                <w:sz w:val="20"/>
                <w:szCs w:val="20"/>
              </w:rPr>
            </w:pPr>
            <w:r w:rsidRPr="003B41B3">
              <w:rPr>
                <w:rFonts w:asciiTheme="minorHAnsi" w:hAnsiTheme="minorHAnsi" w:cstheme="minorHAnsi"/>
                <w:sz w:val="20"/>
                <w:szCs w:val="20"/>
              </w:rPr>
              <w:t>3</w:t>
            </w:r>
          </w:p>
        </w:tc>
        <w:tc>
          <w:tcPr>
            <w:tcW w:w="1276" w:type="dxa"/>
            <w:tcBorders>
              <w:top w:val="single" w:sz="4" w:space="0" w:color="auto"/>
              <w:left w:val="single" w:sz="4" w:space="0" w:color="auto"/>
              <w:bottom w:val="single" w:sz="4" w:space="0" w:color="auto"/>
              <w:right w:val="single" w:sz="4" w:space="0" w:color="auto"/>
            </w:tcBorders>
          </w:tcPr>
          <w:p w14:paraId="70637EC4" w14:textId="202ADC55" w:rsidR="002C2006" w:rsidRPr="003B41B3" w:rsidRDefault="002C2006" w:rsidP="002C2006">
            <w:pPr>
              <w:spacing w:after="0" w:line="240" w:lineRule="auto"/>
              <w:rPr>
                <w:rFonts w:asciiTheme="minorHAnsi" w:hAnsiTheme="minorHAnsi" w:cstheme="minorHAnsi"/>
                <w:sz w:val="20"/>
                <w:szCs w:val="20"/>
              </w:rPr>
            </w:pPr>
          </w:p>
        </w:tc>
      </w:tr>
      <w:tr w:rsidR="002C2006" w:rsidRPr="003B41B3" w14:paraId="5B4506E7" w14:textId="77777777" w:rsidTr="005A7656">
        <w:trPr>
          <w:trHeight w:val="20"/>
        </w:trPr>
        <w:tc>
          <w:tcPr>
            <w:tcW w:w="2403" w:type="dxa"/>
            <w:gridSpan w:val="3"/>
            <w:vMerge/>
            <w:tcBorders>
              <w:left w:val="single" w:sz="4" w:space="0" w:color="auto"/>
              <w:right w:val="single" w:sz="4" w:space="0" w:color="auto"/>
            </w:tcBorders>
            <w:vAlign w:val="center"/>
            <w:hideMark/>
          </w:tcPr>
          <w:p w14:paraId="78573199" w14:textId="77777777" w:rsidR="002C2006" w:rsidRPr="003B41B3" w:rsidRDefault="002C2006" w:rsidP="002C2006">
            <w:pPr>
              <w:spacing w:after="0" w:line="240" w:lineRule="auto"/>
              <w:rPr>
                <w:rFonts w:asciiTheme="minorHAnsi" w:eastAsia="Times New Roman" w:hAnsiTheme="minorHAnsi" w:cstheme="minorHAnsi"/>
                <w:color w:val="000000"/>
                <w:sz w:val="20"/>
                <w:szCs w:val="20"/>
                <w:lang w:eastAsia="en-GB"/>
              </w:rPr>
            </w:pPr>
          </w:p>
        </w:tc>
        <w:tc>
          <w:tcPr>
            <w:tcW w:w="4820" w:type="dxa"/>
            <w:gridSpan w:val="9"/>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44169FBC" w14:textId="60E6A475" w:rsidR="002C2006" w:rsidRPr="003B41B3" w:rsidRDefault="002C2006" w:rsidP="002C2006">
            <w:pPr>
              <w:spacing w:after="0" w:line="240" w:lineRule="auto"/>
              <w:rPr>
                <w:rFonts w:asciiTheme="minorHAnsi" w:eastAsia="Times New Roman" w:hAnsiTheme="minorHAnsi" w:cstheme="minorHAnsi"/>
                <w:color w:val="000000"/>
                <w:sz w:val="20"/>
                <w:szCs w:val="20"/>
                <w:lang w:eastAsia="en-GB"/>
              </w:rPr>
            </w:pPr>
            <w:r w:rsidRPr="003B41B3">
              <w:rPr>
                <w:rFonts w:asciiTheme="minorHAnsi" w:hAnsiTheme="minorHAnsi" w:cstheme="minorHAnsi"/>
                <w:sz w:val="20"/>
                <w:szCs w:val="20"/>
              </w:rPr>
              <w:t>Positioning for Take off</w:t>
            </w:r>
          </w:p>
        </w:tc>
        <w:tc>
          <w:tcPr>
            <w:tcW w:w="1419" w:type="dxa"/>
            <w:gridSpan w:val="4"/>
            <w:tcBorders>
              <w:top w:val="single" w:sz="4" w:space="0" w:color="auto"/>
              <w:left w:val="single" w:sz="4" w:space="0" w:color="auto"/>
              <w:bottom w:val="single" w:sz="4" w:space="0" w:color="auto"/>
              <w:right w:val="single" w:sz="4" w:space="0" w:color="auto"/>
            </w:tcBorders>
          </w:tcPr>
          <w:p w14:paraId="06E8E7A2" w14:textId="224BBC3D" w:rsidR="002C2006" w:rsidRPr="003B41B3" w:rsidRDefault="006E70C7" w:rsidP="002C2006">
            <w:pPr>
              <w:spacing w:after="0" w:line="240" w:lineRule="auto"/>
              <w:jc w:val="center"/>
              <w:rPr>
                <w:rFonts w:asciiTheme="minorHAnsi" w:hAnsiTheme="minorHAnsi" w:cstheme="minorHAnsi"/>
                <w:sz w:val="20"/>
                <w:szCs w:val="20"/>
              </w:rPr>
            </w:pPr>
            <w:r>
              <w:rPr>
                <w:rFonts w:asciiTheme="minorHAnsi" w:hAnsiTheme="minorHAnsi" w:cstheme="minorHAnsi"/>
                <w:sz w:val="20"/>
                <w:szCs w:val="20"/>
              </w:rPr>
              <w:t>4</w:t>
            </w:r>
          </w:p>
        </w:tc>
        <w:tc>
          <w:tcPr>
            <w:tcW w:w="1276" w:type="dxa"/>
            <w:tcBorders>
              <w:top w:val="single" w:sz="4" w:space="0" w:color="auto"/>
              <w:left w:val="single" w:sz="4" w:space="0" w:color="auto"/>
              <w:bottom w:val="single" w:sz="4" w:space="0" w:color="auto"/>
              <w:right w:val="single" w:sz="4" w:space="0" w:color="auto"/>
            </w:tcBorders>
          </w:tcPr>
          <w:p w14:paraId="32FAD187" w14:textId="2C2447F2" w:rsidR="002C2006" w:rsidRPr="003B41B3" w:rsidRDefault="002C2006" w:rsidP="002C2006">
            <w:pPr>
              <w:spacing w:after="0" w:line="240" w:lineRule="auto"/>
              <w:rPr>
                <w:rFonts w:asciiTheme="minorHAnsi" w:hAnsiTheme="minorHAnsi" w:cstheme="minorHAnsi"/>
                <w:sz w:val="20"/>
                <w:szCs w:val="20"/>
              </w:rPr>
            </w:pPr>
          </w:p>
        </w:tc>
      </w:tr>
      <w:tr w:rsidR="002C2006" w:rsidRPr="003B41B3" w14:paraId="00C53AEF" w14:textId="77777777" w:rsidTr="005A7656">
        <w:trPr>
          <w:trHeight w:val="20"/>
        </w:trPr>
        <w:tc>
          <w:tcPr>
            <w:tcW w:w="2403" w:type="dxa"/>
            <w:gridSpan w:val="3"/>
            <w:vMerge/>
            <w:tcBorders>
              <w:left w:val="single" w:sz="4" w:space="0" w:color="auto"/>
              <w:bottom w:val="nil"/>
              <w:right w:val="single" w:sz="4" w:space="0" w:color="auto"/>
            </w:tcBorders>
            <w:vAlign w:val="center"/>
            <w:hideMark/>
          </w:tcPr>
          <w:p w14:paraId="0226A41D" w14:textId="77777777" w:rsidR="002C2006" w:rsidRPr="003B41B3" w:rsidRDefault="002C2006" w:rsidP="002C2006">
            <w:pPr>
              <w:spacing w:after="0" w:line="240" w:lineRule="auto"/>
              <w:rPr>
                <w:rFonts w:asciiTheme="minorHAnsi" w:eastAsia="Times New Roman" w:hAnsiTheme="minorHAnsi" w:cstheme="minorHAnsi"/>
                <w:color w:val="000000"/>
                <w:sz w:val="20"/>
                <w:szCs w:val="20"/>
                <w:lang w:eastAsia="en-GB"/>
              </w:rPr>
            </w:pPr>
          </w:p>
        </w:tc>
        <w:tc>
          <w:tcPr>
            <w:tcW w:w="4820" w:type="dxa"/>
            <w:gridSpan w:val="9"/>
            <w:tcBorders>
              <w:top w:val="single" w:sz="4" w:space="0" w:color="auto"/>
              <w:left w:val="single" w:sz="4" w:space="0" w:color="auto"/>
              <w:bottom w:val="single" w:sz="4" w:space="0" w:color="auto"/>
              <w:right w:val="single" w:sz="4" w:space="0" w:color="auto"/>
            </w:tcBorders>
            <w:noWrap/>
            <w:hideMark/>
          </w:tcPr>
          <w:p w14:paraId="1F7297FF" w14:textId="5893B9AB" w:rsidR="002C2006" w:rsidRPr="003B41B3" w:rsidRDefault="002C2006" w:rsidP="002C2006">
            <w:pPr>
              <w:spacing w:after="0" w:line="240" w:lineRule="auto"/>
              <w:rPr>
                <w:rFonts w:asciiTheme="minorHAnsi" w:eastAsia="Times New Roman" w:hAnsiTheme="minorHAnsi" w:cstheme="minorHAnsi"/>
                <w:color w:val="000000"/>
                <w:sz w:val="20"/>
                <w:szCs w:val="20"/>
                <w:lang w:eastAsia="en-GB"/>
              </w:rPr>
            </w:pPr>
            <w:r w:rsidRPr="003B41B3">
              <w:rPr>
                <w:rFonts w:asciiTheme="minorHAnsi" w:hAnsiTheme="minorHAnsi" w:cstheme="minorHAnsi"/>
                <w:sz w:val="20"/>
                <w:szCs w:val="20"/>
              </w:rPr>
              <w:t>Start &amp; After Start Procedure</w:t>
            </w:r>
          </w:p>
        </w:tc>
        <w:tc>
          <w:tcPr>
            <w:tcW w:w="1419" w:type="dxa"/>
            <w:gridSpan w:val="4"/>
            <w:tcBorders>
              <w:top w:val="single" w:sz="4" w:space="0" w:color="auto"/>
              <w:left w:val="single" w:sz="4" w:space="0" w:color="auto"/>
              <w:bottom w:val="single" w:sz="4" w:space="0" w:color="auto"/>
              <w:right w:val="single" w:sz="4" w:space="0" w:color="auto"/>
            </w:tcBorders>
          </w:tcPr>
          <w:p w14:paraId="588C7B77" w14:textId="617AF72F" w:rsidR="002C2006" w:rsidRPr="003B41B3" w:rsidRDefault="002C2006" w:rsidP="002C2006">
            <w:pPr>
              <w:spacing w:after="0" w:line="240" w:lineRule="auto"/>
              <w:jc w:val="center"/>
              <w:rPr>
                <w:rFonts w:asciiTheme="minorHAnsi" w:hAnsiTheme="minorHAnsi" w:cstheme="minorHAnsi"/>
                <w:sz w:val="20"/>
                <w:szCs w:val="20"/>
              </w:rPr>
            </w:pPr>
            <w:r w:rsidRPr="003B41B3">
              <w:rPr>
                <w:rFonts w:asciiTheme="minorHAnsi" w:hAnsiTheme="minorHAnsi" w:cstheme="minorHAnsi"/>
                <w:sz w:val="20"/>
                <w:szCs w:val="20"/>
              </w:rPr>
              <w:t>3</w:t>
            </w:r>
          </w:p>
        </w:tc>
        <w:tc>
          <w:tcPr>
            <w:tcW w:w="1276" w:type="dxa"/>
            <w:tcBorders>
              <w:top w:val="single" w:sz="4" w:space="0" w:color="auto"/>
              <w:left w:val="single" w:sz="4" w:space="0" w:color="auto"/>
              <w:bottom w:val="single" w:sz="4" w:space="0" w:color="auto"/>
              <w:right w:val="single" w:sz="4" w:space="0" w:color="auto"/>
            </w:tcBorders>
          </w:tcPr>
          <w:p w14:paraId="0A3DD29B" w14:textId="48BEBE04" w:rsidR="002C2006" w:rsidRPr="003B41B3" w:rsidRDefault="002C2006" w:rsidP="002C2006">
            <w:pPr>
              <w:spacing w:after="0" w:line="240" w:lineRule="auto"/>
              <w:rPr>
                <w:rFonts w:asciiTheme="minorHAnsi" w:hAnsiTheme="minorHAnsi" w:cstheme="minorHAnsi"/>
                <w:sz w:val="20"/>
                <w:szCs w:val="20"/>
              </w:rPr>
            </w:pPr>
          </w:p>
        </w:tc>
      </w:tr>
      <w:tr w:rsidR="002C2006" w:rsidRPr="003B41B3" w14:paraId="68854A71" w14:textId="77777777" w:rsidTr="005A7656">
        <w:trPr>
          <w:trHeight w:val="20"/>
        </w:trPr>
        <w:tc>
          <w:tcPr>
            <w:tcW w:w="2403" w:type="dxa"/>
            <w:gridSpan w:val="3"/>
            <w:tcBorders>
              <w:top w:val="nil"/>
              <w:left w:val="single" w:sz="4" w:space="0" w:color="auto"/>
              <w:bottom w:val="nil"/>
              <w:right w:val="single" w:sz="4" w:space="0" w:color="auto"/>
            </w:tcBorders>
            <w:vAlign w:val="center"/>
            <w:hideMark/>
          </w:tcPr>
          <w:p w14:paraId="2972A643" w14:textId="77777777" w:rsidR="002C2006" w:rsidRPr="003B41B3" w:rsidRDefault="002C2006" w:rsidP="002C2006">
            <w:pPr>
              <w:spacing w:after="0" w:line="240" w:lineRule="auto"/>
              <w:rPr>
                <w:rFonts w:asciiTheme="minorHAnsi" w:eastAsia="Times New Roman" w:hAnsiTheme="minorHAnsi" w:cstheme="minorHAnsi"/>
                <w:color w:val="000000"/>
                <w:sz w:val="20"/>
                <w:szCs w:val="20"/>
                <w:lang w:eastAsia="en-GB"/>
              </w:rPr>
            </w:pPr>
          </w:p>
        </w:tc>
        <w:tc>
          <w:tcPr>
            <w:tcW w:w="4820" w:type="dxa"/>
            <w:gridSpan w:val="9"/>
            <w:tcBorders>
              <w:top w:val="single" w:sz="4" w:space="0" w:color="auto"/>
              <w:left w:val="single" w:sz="4" w:space="0" w:color="auto"/>
              <w:bottom w:val="single" w:sz="4" w:space="0" w:color="auto"/>
              <w:right w:val="single" w:sz="4" w:space="0" w:color="auto"/>
            </w:tcBorders>
            <w:noWrap/>
            <w:hideMark/>
          </w:tcPr>
          <w:p w14:paraId="2E611E1A" w14:textId="1F9482E7" w:rsidR="002C2006" w:rsidRPr="003B41B3" w:rsidRDefault="002C2006" w:rsidP="002C2006">
            <w:pPr>
              <w:spacing w:after="0" w:line="240" w:lineRule="auto"/>
              <w:rPr>
                <w:rFonts w:asciiTheme="minorHAnsi" w:eastAsia="Times New Roman" w:hAnsiTheme="minorHAnsi" w:cstheme="minorHAnsi"/>
                <w:color w:val="000000"/>
                <w:sz w:val="20"/>
                <w:szCs w:val="20"/>
                <w:lang w:eastAsia="en-GB"/>
              </w:rPr>
            </w:pPr>
            <w:r w:rsidRPr="003B41B3">
              <w:rPr>
                <w:rFonts w:asciiTheme="minorHAnsi" w:hAnsiTheme="minorHAnsi" w:cstheme="minorHAnsi"/>
                <w:sz w:val="20"/>
                <w:szCs w:val="20"/>
              </w:rPr>
              <w:t>Pre</w:t>
            </w:r>
            <w:r w:rsidRPr="003B41B3">
              <w:rPr>
                <w:rFonts w:ascii="Cambria Math" w:hAnsi="Cambria Math" w:cs="Cambria Math"/>
                <w:sz w:val="20"/>
                <w:szCs w:val="20"/>
              </w:rPr>
              <w:t>‑</w:t>
            </w:r>
            <w:r w:rsidRPr="003B41B3">
              <w:rPr>
                <w:rFonts w:asciiTheme="minorHAnsi" w:hAnsiTheme="minorHAnsi" w:cstheme="minorHAnsi"/>
                <w:sz w:val="20"/>
                <w:szCs w:val="20"/>
              </w:rPr>
              <w:t>Take off Procedures</w:t>
            </w:r>
          </w:p>
        </w:tc>
        <w:tc>
          <w:tcPr>
            <w:tcW w:w="1419" w:type="dxa"/>
            <w:gridSpan w:val="4"/>
            <w:tcBorders>
              <w:top w:val="single" w:sz="4" w:space="0" w:color="auto"/>
              <w:left w:val="single" w:sz="4" w:space="0" w:color="auto"/>
              <w:bottom w:val="single" w:sz="4" w:space="0" w:color="auto"/>
              <w:right w:val="single" w:sz="4" w:space="0" w:color="auto"/>
            </w:tcBorders>
          </w:tcPr>
          <w:p w14:paraId="1A2276CB" w14:textId="3FB552C9" w:rsidR="002C2006" w:rsidRPr="003B41B3" w:rsidRDefault="006E70C7" w:rsidP="002C2006">
            <w:pPr>
              <w:spacing w:after="0" w:line="240" w:lineRule="auto"/>
              <w:jc w:val="center"/>
              <w:rPr>
                <w:rFonts w:asciiTheme="minorHAnsi" w:hAnsiTheme="minorHAnsi" w:cstheme="minorHAnsi"/>
                <w:sz w:val="20"/>
                <w:szCs w:val="20"/>
              </w:rPr>
            </w:pPr>
            <w:r>
              <w:rPr>
                <w:rFonts w:asciiTheme="minorHAnsi" w:hAnsiTheme="minorHAnsi" w:cstheme="minorHAnsi"/>
                <w:sz w:val="20"/>
                <w:szCs w:val="20"/>
              </w:rPr>
              <w:t>4</w:t>
            </w:r>
          </w:p>
        </w:tc>
        <w:tc>
          <w:tcPr>
            <w:tcW w:w="1276" w:type="dxa"/>
            <w:tcBorders>
              <w:top w:val="single" w:sz="4" w:space="0" w:color="auto"/>
              <w:left w:val="single" w:sz="4" w:space="0" w:color="auto"/>
              <w:bottom w:val="single" w:sz="4" w:space="0" w:color="auto"/>
              <w:right w:val="single" w:sz="4" w:space="0" w:color="auto"/>
            </w:tcBorders>
          </w:tcPr>
          <w:p w14:paraId="5ECC8E8B" w14:textId="3BF75270" w:rsidR="002C2006" w:rsidRPr="003B41B3" w:rsidRDefault="002C2006" w:rsidP="002C2006">
            <w:pPr>
              <w:spacing w:after="0" w:line="240" w:lineRule="auto"/>
              <w:rPr>
                <w:rFonts w:asciiTheme="minorHAnsi" w:hAnsiTheme="minorHAnsi" w:cstheme="minorHAnsi"/>
                <w:sz w:val="20"/>
                <w:szCs w:val="20"/>
              </w:rPr>
            </w:pPr>
          </w:p>
        </w:tc>
      </w:tr>
      <w:tr w:rsidR="00D779F6" w:rsidRPr="003B41B3" w14:paraId="373A6B96" w14:textId="77777777" w:rsidTr="005A7656">
        <w:trPr>
          <w:trHeight w:val="20"/>
        </w:trPr>
        <w:tc>
          <w:tcPr>
            <w:tcW w:w="2403" w:type="dxa"/>
            <w:gridSpan w:val="3"/>
            <w:tcBorders>
              <w:top w:val="nil"/>
              <w:left w:val="single" w:sz="4" w:space="0" w:color="auto"/>
              <w:bottom w:val="nil"/>
              <w:right w:val="single" w:sz="4" w:space="0" w:color="auto"/>
            </w:tcBorders>
            <w:vAlign w:val="center"/>
            <w:hideMark/>
          </w:tcPr>
          <w:p w14:paraId="5C85AE69" w14:textId="77777777" w:rsidR="00D779F6" w:rsidRPr="003B41B3" w:rsidRDefault="00D779F6">
            <w:pPr>
              <w:spacing w:after="0" w:line="240" w:lineRule="auto"/>
              <w:rPr>
                <w:rFonts w:asciiTheme="minorHAnsi" w:eastAsia="Times New Roman" w:hAnsiTheme="minorHAnsi" w:cstheme="minorHAnsi"/>
                <w:color w:val="000000"/>
                <w:sz w:val="20"/>
                <w:szCs w:val="20"/>
                <w:lang w:eastAsia="en-GB"/>
              </w:rPr>
            </w:pPr>
          </w:p>
        </w:tc>
        <w:tc>
          <w:tcPr>
            <w:tcW w:w="4820" w:type="dxa"/>
            <w:gridSpan w:val="9"/>
            <w:tcBorders>
              <w:top w:val="single" w:sz="4" w:space="0" w:color="auto"/>
              <w:left w:val="single" w:sz="4" w:space="0" w:color="auto"/>
              <w:bottom w:val="single" w:sz="4" w:space="0" w:color="auto"/>
              <w:right w:val="single" w:sz="4" w:space="0" w:color="auto"/>
            </w:tcBorders>
            <w:shd w:val="clear" w:color="auto" w:fill="00B0F0"/>
            <w:noWrap/>
            <w:hideMark/>
          </w:tcPr>
          <w:p w14:paraId="0F80D86D" w14:textId="77777777" w:rsidR="00D779F6" w:rsidRPr="003B41B3" w:rsidRDefault="00D779F6">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hAnsiTheme="minorHAnsi" w:cstheme="minorHAnsi"/>
                <w:sz w:val="20"/>
                <w:szCs w:val="20"/>
              </w:rPr>
              <w:t>Take off</w:t>
            </w:r>
          </w:p>
        </w:tc>
        <w:tc>
          <w:tcPr>
            <w:tcW w:w="1419" w:type="dxa"/>
            <w:gridSpan w:val="4"/>
            <w:tcBorders>
              <w:top w:val="single" w:sz="4" w:space="0" w:color="auto"/>
              <w:left w:val="single" w:sz="4" w:space="0" w:color="auto"/>
              <w:bottom w:val="single" w:sz="4" w:space="0" w:color="auto"/>
              <w:right w:val="single" w:sz="4" w:space="0" w:color="auto"/>
            </w:tcBorders>
            <w:shd w:val="clear" w:color="auto" w:fill="00B0F0"/>
          </w:tcPr>
          <w:p w14:paraId="42C48B31" w14:textId="77777777" w:rsidR="00D779F6" w:rsidRPr="003B41B3" w:rsidRDefault="00D779F6" w:rsidP="002C2006">
            <w:pPr>
              <w:spacing w:after="0" w:line="240" w:lineRule="auto"/>
              <w:jc w:val="center"/>
              <w:rPr>
                <w:rFonts w:asciiTheme="minorHAnsi" w:hAnsiTheme="minorHAnsi" w:cstheme="minorHAnsi"/>
                <w:bCs/>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00B0F0"/>
          </w:tcPr>
          <w:p w14:paraId="5CFB7EC0" w14:textId="62BE8A17" w:rsidR="00D779F6" w:rsidRPr="003B41B3" w:rsidRDefault="00D779F6">
            <w:pPr>
              <w:spacing w:after="0" w:line="240" w:lineRule="auto"/>
              <w:jc w:val="center"/>
              <w:rPr>
                <w:rFonts w:asciiTheme="minorHAnsi" w:hAnsiTheme="minorHAnsi" w:cstheme="minorHAnsi"/>
                <w:bCs/>
                <w:sz w:val="20"/>
                <w:szCs w:val="20"/>
              </w:rPr>
            </w:pPr>
          </w:p>
        </w:tc>
      </w:tr>
      <w:tr w:rsidR="0056563C" w:rsidRPr="003B41B3" w14:paraId="6E844D7E" w14:textId="77777777" w:rsidTr="00DD0352">
        <w:trPr>
          <w:trHeight w:val="20"/>
        </w:trPr>
        <w:tc>
          <w:tcPr>
            <w:tcW w:w="2403" w:type="dxa"/>
            <w:gridSpan w:val="3"/>
            <w:vMerge w:val="restart"/>
            <w:tcBorders>
              <w:top w:val="nil"/>
              <w:left w:val="single" w:sz="4" w:space="0" w:color="auto"/>
              <w:right w:val="single" w:sz="4" w:space="0" w:color="auto"/>
            </w:tcBorders>
            <w:vAlign w:val="center"/>
            <w:hideMark/>
          </w:tcPr>
          <w:p w14:paraId="573E192E" w14:textId="77777777" w:rsidR="0056563C" w:rsidRPr="003B41B3" w:rsidRDefault="0056563C" w:rsidP="002C2006">
            <w:pPr>
              <w:spacing w:after="0" w:line="240" w:lineRule="auto"/>
              <w:rPr>
                <w:rFonts w:asciiTheme="minorHAnsi" w:eastAsia="Times New Roman" w:hAnsiTheme="minorHAnsi" w:cstheme="minorHAnsi"/>
                <w:color w:val="000000"/>
                <w:sz w:val="20"/>
                <w:szCs w:val="20"/>
                <w:lang w:eastAsia="en-GB"/>
              </w:rPr>
            </w:pPr>
          </w:p>
        </w:tc>
        <w:tc>
          <w:tcPr>
            <w:tcW w:w="4820" w:type="dxa"/>
            <w:gridSpan w:val="9"/>
            <w:tcBorders>
              <w:top w:val="single" w:sz="4" w:space="0" w:color="auto"/>
              <w:left w:val="single" w:sz="4" w:space="0" w:color="auto"/>
              <w:bottom w:val="single" w:sz="4" w:space="0" w:color="auto"/>
              <w:right w:val="single" w:sz="4" w:space="0" w:color="auto"/>
            </w:tcBorders>
            <w:noWrap/>
            <w:hideMark/>
          </w:tcPr>
          <w:p w14:paraId="0458E2B0" w14:textId="2075FAFA" w:rsidR="0056563C" w:rsidRPr="003B41B3" w:rsidRDefault="0056563C" w:rsidP="002C2006">
            <w:pPr>
              <w:spacing w:after="0" w:line="240" w:lineRule="auto"/>
              <w:rPr>
                <w:rFonts w:asciiTheme="minorHAnsi" w:eastAsia="Times New Roman" w:hAnsiTheme="minorHAnsi" w:cstheme="minorHAnsi"/>
                <w:color w:val="000000"/>
                <w:sz w:val="20"/>
                <w:szCs w:val="20"/>
                <w:lang w:eastAsia="en-GB"/>
              </w:rPr>
            </w:pPr>
            <w:r w:rsidRPr="003B41B3">
              <w:rPr>
                <w:rFonts w:asciiTheme="minorHAnsi" w:hAnsiTheme="minorHAnsi" w:cstheme="minorHAnsi"/>
                <w:sz w:val="20"/>
                <w:szCs w:val="20"/>
              </w:rPr>
              <w:t xml:space="preserve">Take off </w:t>
            </w:r>
          </w:p>
        </w:tc>
        <w:tc>
          <w:tcPr>
            <w:tcW w:w="1419" w:type="dxa"/>
            <w:gridSpan w:val="4"/>
            <w:tcBorders>
              <w:top w:val="single" w:sz="4" w:space="0" w:color="auto"/>
              <w:left w:val="single" w:sz="4" w:space="0" w:color="auto"/>
              <w:bottom w:val="single" w:sz="4" w:space="0" w:color="auto"/>
              <w:right w:val="single" w:sz="4" w:space="0" w:color="auto"/>
            </w:tcBorders>
          </w:tcPr>
          <w:p w14:paraId="040C6A9E" w14:textId="1E0D664E" w:rsidR="0056563C" w:rsidRPr="003B41B3" w:rsidRDefault="0056563C" w:rsidP="002C2006">
            <w:pPr>
              <w:spacing w:after="0" w:line="240" w:lineRule="auto"/>
              <w:jc w:val="center"/>
              <w:rPr>
                <w:rFonts w:asciiTheme="minorHAnsi" w:hAnsiTheme="minorHAnsi" w:cstheme="minorHAnsi"/>
                <w:sz w:val="20"/>
                <w:szCs w:val="20"/>
              </w:rPr>
            </w:pPr>
            <w:r>
              <w:rPr>
                <w:rFonts w:asciiTheme="minorHAnsi" w:hAnsiTheme="minorHAnsi" w:cstheme="minorHAnsi"/>
                <w:sz w:val="20"/>
                <w:szCs w:val="20"/>
              </w:rPr>
              <w:t>4</w:t>
            </w:r>
          </w:p>
        </w:tc>
        <w:tc>
          <w:tcPr>
            <w:tcW w:w="1276" w:type="dxa"/>
            <w:tcBorders>
              <w:top w:val="single" w:sz="4" w:space="0" w:color="auto"/>
              <w:left w:val="single" w:sz="4" w:space="0" w:color="auto"/>
              <w:bottom w:val="single" w:sz="4" w:space="0" w:color="auto"/>
              <w:right w:val="single" w:sz="4" w:space="0" w:color="auto"/>
            </w:tcBorders>
          </w:tcPr>
          <w:p w14:paraId="60FD3FC5" w14:textId="586DB6D8" w:rsidR="0056563C" w:rsidRPr="003B41B3" w:rsidRDefault="0056563C" w:rsidP="002C2006">
            <w:pPr>
              <w:spacing w:after="0" w:line="240" w:lineRule="auto"/>
              <w:rPr>
                <w:rFonts w:asciiTheme="minorHAnsi" w:hAnsiTheme="minorHAnsi" w:cstheme="minorHAnsi"/>
                <w:sz w:val="20"/>
                <w:szCs w:val="20"/>
              </w:rPr>
            </w:pPr>
          </w:p>
        </w:tc>
      </w:tr>
      <w:tr w:rsidR="0056563C" w:rsidRPr="003B41B3" w14:paraId="038FB400" w14:textId="77777777" w:rsidTr="00DD0352">
        <w:trPr>
          <w:trHeight w:val="20"/>
        </w:trPr>
        <w:tc>
          <w:tcPr>
            <w:tcW w:w="2403" w:type="dxa"/>
            <w:gridSpan w:val="3"/>
            <w:vMerge/>
            <w:tcBorders>
              <w:left w:val="single" w:sz="4" w:space="0" w:color="auto"/>
              <w:right w:val="single" w:sz="4" w:space="0" w:color="auto"/>
            </w:tcBorders>
            <w:vAlign w:val="center"/>
            <w:hideMark/>
          </w:tcPr>
          <w:p w14:paraId="649DCE50" w14:textId="77777777" w:rsidR="0056563C" w:rsidRPr="003B41B3" w:rsidRDefault="0056563C" w:rsidP="002C2006">
            <w:pPr>
              <w:spacing w:after="0" w:line="240" w:lineRule="auto"/>
              <w:rPr>
                <w:rFonts w:asciiTheme="minorHAnsi" w:eastAsia="Times New Roman" w:hAnsiTheme="minorHAnsi" w:cstheme="minorHAnsi"/>
                <w:color w:val="000000"/>
                <w:sz w:val="20"/>
                <w:szCs w:val="20"/>
                <w:lang w:eastAsia="en-GB"/>
              </w:rPr>
            </w:pPr>
          </w:p>
        </w:tc>
        <w:tc>
          <w:tcPr>
            <w:tcW w:w="4820" w:type="dxa"/>
            <w:gridSpan w:val="9"/>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1500B080" w14:textId="1744E990" w:rsidR="0056563C" w:rsidRPr="003B41B3" w:rsidRDefault="0056563C" w:rsidP="002C2006">
            <w:pPr>
              <w:spacing w:after="0" w:line="240" w:lineRule="auto"/>
              <w:rPr>
                <w:rFonts w:asciiTheme="minorHAnsi" w:hAnsiTheme="minorHAnsi" w:cstheme="minorHAnsi"/>
                <w:color w:val="000000"/>
                <w:sz w:val="20"/>
                <w:szCs w:val="20"/>
              </w:rPr>
            </w:pPr>
            <w:r w:rsidRPr="003B41B3">
              <w:rPr>
                <w:rFonts w:asciiTheme="minorHAnsi" w:hAnsiTheme="minorHAnsi" w:cstheme="minorHAnsi"/>
                <w:color w:val="000000"/>
                <w:sz w:val="20"/>
                <w:szCs w:val="20"/>
              </w:rPr>
              <w:t xml:space="preserve">Performance considerations </w:t>
            </w:r>
          </w:p>
        </w:tc>
        <w:tc>
          <w:tcPr>
            <w:tcW w:w="1419" w:type="dxa"/>
            <w:gridSpan w:val="4"/>
            <w:tcBorders>
              <w:top w:val="single" w:sz="4" w:space="0" w:color="auto"/>
              <w:left w:val="single" w:sz="4" w:space="0" w:color="auto"/>
              <w:bottom w:val="single" w:sz="4" w:space="0" w:color="auto"/>
              <w:right w:val="single" w:sz="4" w:space="0" w:color="auto"/>
            </w:tcBorders>
          </w:tcPr>
          <w:p w14:paraId="08B11E95" w14:textId="33BB660A" w:rsidR="0056563C" w:rsidRPr="003B41B3" w:rsidRDefault="0056563C" w:rsidP="002C2006">
            <w:pPr>
              <w:spacing w:after="0" w:line="240" w:lineRule="auto"/>
              <w:jc w:val="center"/>
              <w:rPr>
                <w:rFonts w:asciiTheme="minorHAnsi" w:hAnsiTheme="minorHAnsi" w:cstheme="minorHAnsi"/>
                <w:sz w:val="20"/>
                <w:szCs w:val="20"/>
              </w:rPr>
            </w:pPr>
            <w:r>
              <w:rPr>
                <w:rFonts w:asciiTheme="minorHAnsi" w:hAnsiTheme="minorHAnsi" w:cstheme="minorHAnsi"/>
                <w:sz w:val="20"/>
                <w:szCs w:val="20"/>
              </w:rPr>
              <w:t>4</w:t>
            </w:r>
          </w:p>
        </w:tc>
        <w:tc>
          <w:tcPr>
            <w:tcW w:w="1276" w:type="dxa"/>
            <w:tcBorders>
              <w:top w:val="single" w:sz="4" w:space="0" w:color="auto"/>
              <w:left w:val="single" w:sz="4" w:space="0" w:color="auto"/>
              <w:bottom w:val="single" w:sz="4" w:space="0" w:color="auto"/>
              <w:right w:val="single" w:sz="4" w:space="0" w:color="auto"/>
            </w:tcBorders>
          </w:tcPr>
          <w:p w14:paraId="567FE562" w14:textId="69269864" w:rsidR="0056563C" w:rsidRPr="003B41B3" w:rsidRDefault="0056563C" w:rsidP="002C2006">
            <w:pPr>
              <w:spacing w:after="0" w:line="240" w:lineRule="auto"/>
              <w:rPr>
                <w:rFonts w:asciiTheme="minorHAnsi" w:hAnsiTheme="minorHAnsi" w:cstheme="minorHAnsi"/>
                <w:sz w:val="20"/>
                <w:szCs w:val="20"/>
              </w:rPr>
            </w:pPr>
          </w:p>
        </w:tc>
      </w:tr>
      <w:tr w:rsidR="0056563C" w:rsidRPr="003B41B3" w14:paraId="0031614D" w14:textId="77777777" w:rsidTr="00DD0352">
        <w:trPr>
          <w:trHeight w:val="20"/>
        </w:trPr>
        <w:tc>
          <w:tcPr>
            <w:tcW w:w="2403" w:type="dxa"/>
            <w:gridSpan w:val="3"/>
            <w:vMerge/>
            <w:tcBorders>
              <w:left w:val="single" w:sz="4" w:space="0" w:color="auto"/>
              <w:bottom w:val="single" w:sz="4" w:space="0" w:color="auto"/>
              <w:right w:val="single" w:sz="4" w:space="0" w:color="auto"/>
            </w:tcBorders>
            <w:vAlign w:val="center"/>
          </w:tcPr>
          <w:p w14:paraId="6D813E95" w14:textId="77777777" w:rsidR="0056563C" w:rsidRPr="003B41B3" w:rsidRDefault="0056563C" w:rsidP="002C2006">
            <w:pPr>
              <w:spacing w:after="0" w:line="240" w:lineRule="auto"/>
              <w:rPr>
                <w:rFonts w:asciiTheme="minorHAnsi" w:eastAsia="Times New Roman" w:hAnsiTheme="minorHAnsi" w:cstheme="minorHAnsi"/>
                <w:color w:val="000000"/>
                <w:sz w:val="20"/>
                <w:szCs w:val="20"/>
                <w:lang w:eastAsia="en-GB"/>
              </w:rPr>
            </w:pPr>
          </w:p>
        </w:tc>
        <w:tc>
          <w:tcPr>
            <w:tcW w:w="4820" w:type="dxa"/>
            <w:gridSpan w:val="9"/>
            <w:tcBorders>
              <w:top w:val="single" w:sz="4" w:space="0" w:color="auto"/>
              <w:left w:val="single" w:sz="4" w:space="0" w:color="auto"/>
              <w:bottom w:val="single" w:sz="4" w:space="0" w:color="auto"/>
              <w:right w:val="single" w:sz="4" w:space="0" w:color="auto"/>
            </w:tcBorders>
            <w:shd w:val="clear" w:color="auto" w:fill="FFFFFF" w:themeFill="background1"/>
            <w:noWrap/>
          </w:tcPr>
          <w:p w14:paraId="124AC8A7" w14:textId="2FCFF0B0" w:rsidR="0056563C" w:rsidRPr="003B41B3" w:rsidRDefault="0056563C" w:rsidP="002C2006">
            <w:pPr>
              <w:spacing w:after="0" w:line="240" w:lineRule="auto"/>
              <w:rPr>
                <w:rFonts w:asciiTheme="minorHAnsi" w:hAnsiTheme="minorHAnsi" w:cstheme="minorHAnsi"/>
                <w:color w:val="000000"/>
                <w:sz w:val="20"/>
                <w:szCs w:val="20"/>
              </w:rPr>
            </w:pPr>
            <w:r>
              <w:rPr>
                <w:rFonts w:asciiTheme="minorHAnsi" w:hAnsiTheme="minorHAnsi" w:cstheme="minorHAnsi"/>
                <w:color w:val="000000"/>
                <w:sz w:val="20"/>
                <w:szCs w:val="20"/>
              </w:rPr>
              <w:t>Automation Management</w:t>
            </w:r>
          </w:p>
        </w:tc>
        <w:tc>
          <w:tcPr>
            <w:tcW w:w="1419" w:type="dxa"/>
            <w:gridSpan w:val="4"/>
            <w:tcBorders>
              <w:top w:val="single" w:sz="4" w:space="0" w:color="auto"/>
              <w:left w:val="single" w:sz="4" w:space="0" w:color="auto"/>
              <w:bottom w:val="single" w:sz="4" w:space="0" w:color="auto"/>
              <w:right w:val="single" w:sz="4" w:space="0" w:color="auto"/>
            </w:tcBorders>
          </w:tcPr>
          <w:p w14:paraId="5A005F25" w14:textId="2146C13C" w:rsidR="0056563C" w:rsidRPr="003B41B3" w:rsidRDefault="0056563C" w:rsidP="002C2006">
            <w:pPr>
              <w:spacing w:after="0" w:line="240" w:lineRule="auto"/>
              <w:jc w:val="center"/>
              <w:rPr>
                <w:rFonts w:asciiTheme="minorHAnsi" w:hAnsiTheme="minorHAnsi" w:cstheme="minorHAnsi"/>
                <w:sz w:val="20"/>
                <w:szCs w:val="20"/>
              </w:rPr>
            </w:pPr>
            <w:r>
              <w:rPr>
                <w:rFonts w:asciiTheme="minorHAnsi" w:hAnsiTheme="minorHAnsi" w:cstheme="minorHAnsi"/>
                <w:sz w:val="20"/>
                <w:szCs w:val="20"/>
              </w:rPr>
              <w:t>3</w:t>
            </w:r>
          </w:p>
        </w:tc>
        <w:tc>
          <w:tcPr>
            <w:tcW w:w="1276" w:type="dxa"/>
            <w:tcBorders>
              <w:top w:val="single" w:sz="4" w:space="0" w:color="auto"/>
              <w:left w:val="single" w:sz="4" w:space="0" w:color="auto"/>
              <w:bottom w:val="single" w:sz="4" w:space="0" w:color="auto"/>
              <w:right w:val="single" w:sz="4" w:space="0" w:color="auto"/>
            </w:tcBorders>
          </w:tcPr>
          <w:p w14:paraId="5B4EFC49" w14:textId="77777777" w:rsidR="0056563C" w:rsidRPr="003B41B3" w:rsidRDefault="0056563C" w:rsidP="002C2006">
            <w:pPr>
              <w:spacing w:after="0" w:line="240" w:lineRule="auto"/>
              <w:rPr>
                <w:rFonts w:asciiTheme="minorHAnsi" w:hAnsiTheme="minorHAnsi" w:cstheme="minorHAnsi"/>
                <w:sz w:val="20"/>
                <w:szCs w:val="20"/>
              </w:rPr>
            </w:pPr>
          </w:p>
        </w:tc>
      </w:tr>
      <w:tr w:rsidR="00D779F6" w:rsidRPr="003B41B3" w14:paraId="4146A238" w14:textId="77777777" w:rsidTr="005A7656">
        <w:trPr>
          <w:trHeight w:val="20"/>
        </w:trPr>
        <w:tc>
          <w:tcPr>
            <w:tcW w:w="2403" w:type="dxa"/>
            <w:gridSpan w:val="3"/>
            <w:tcBorders>
              <w:top w:val="single" w:sz="4" w:space="0" w:color="auto"/>
              <w:left w:val="single" w:sz="4" w:space="0" w:color="auto"/>
              <w:bottom w:val="single" w:sz="4" w:space="0" w:color="auto"/>
              <w:right w:val="single" w:sz="4" w:space="0" w:color="auto"/>
            </w:tcBorders>
            <w:shd w:val="clear" w:color="auto" w:fill="00B0F0"/>
            <w:vAlign w:val="center"/>
            <w:hideMark/>
          </w:tcPr>
          <w:p w14:paraId="3AF91DD8" w14:textId="77777777" w:rsidR="00D779F6" w:rsidRPr="003B41B3" w:rsidRDefault="00D779F6">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TEM</w:t>
            </w:r>
          </w:p>
        </w:tc>
        <w:tc>
          <w:tcPr>
            <w:tcW w:w="4820" w:type="dxa"/>
            <w:gridSpan w:val="9"/>
            <w:tcBorders>
              <w:top w:val="single" w:sz="4" w:space="0" w:color="auto"/>
              <w:left w:val="single" w:sz="4" w:space="0" w:color="auto"/>
              <w:bottom w:val="single" w:sz="4" w:space="0" w:color="auto"/>
              <w:right w:val="single" w:sz="4" w:space="0" w:color="auto"/>
            </w:tcBorders>
            <w:shd w:val="clear" w:color="auto" w:fill="00B0F0"/>
            <w:noWrap/>
            <w:hideMark/>
          </w:tcPr>
          <w:p w14:paraId="01FACA01" w14:textId="77777777" w:rsidR="00D779F6" w:rsidRPr="003B41B3" w:rsidRDefault="00D779F6">
            <w:pPr>
              <w:spacing w:after="0" w:line="240" w:lineRule="auto"/>
              <w:jc w:val="center"/>
              <w:rPr>
                <w:rFonts w:asciiTheme="minorHAnsi" w:eastAsia="Times New Roman" w:hAnsiTheme="minorHAnsi" w:cstheme="minorHAnsi"/>
                <w:bCs/>
                <w:color w:val="000000"/>
                <w:sz w:val="20"/>
                <w:szCs w:val="20"/>
                <w:lang w:eastAsia="en-GB"/>
              </w:rPr>
            </w:pPr>
            <w:r w:rsidRPr="003B41B3">
              <w:rPr>
                <w:rFonts w:asciiTheme="minorHAnsi" w:hAnsiTheme="minorHAnsi" w:cstheme="minorHAnsi"/>
                <w:sz w:val="20"/>
                <w:szCs w:val="20"/>
              </w:rPr>
              <w:t>Climb</w:t>
            </w:r>
          </w:p>
        </w:tc>
        <w:tc>
          <w:tcPr>
            <w:tcW w:w="1419" w:type="dxa"/>
            <w:gridSpan w:val="4"/>
            <w:tcBorders>
              <w:top w:val="single" w:sz="4" w:space="0" w:color="auto"/>
              <w:left w:val="single" w:sz="4" w:space="0" w:color="auto"/>
              <w:bottom w:val="single" w:sz="4" w:space="0" w:color="auto"/>
              <w:right w:val="single" w:sz="4" w:space="0" w:color="auto"/>
            </w:tcBorders>
            <w:shd w:val="clear" w:color="auto" w:fill="00B0F0"/>
          </w:tcPr>
          <w:p w14:paraId="4E4E4F1C" w14:textId="77777777" w:rsidR="00D779F6" w:rsidRPr="003B41B3" w:rsidRDefault="00D779F6" w:rsidP="002C2006">
            <w:pPr>
              <w:spacing w:after="0" w:line="240" w:lineRule="auto"/>
              <w:jc w:val="center"/>
              <w:rPr>
                <w:rFonts w:asciiTheme="minorHAnsi" w:hAnsiTheme="minorHAnsi" w:cstheme="minorHAnsi"/>
                <w:bCs/>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00B0F0"/>
          </w:tcPr>
          <w:p w14:paraId="0D24365F" w14:textId="030E1528" w:rsidR="00D779F6" w:rsidRPr="003B41B3" w:rsidRDefault="00D779F6">
            <w:pPr>
              <w:spacing w:after="0" w:line="240" w:lineRule="auto"/>
              <w:jc w:val="center"/>
              <w:rPr>
                <w:rFonts w:asciiTheme="minorHAnsi" w:hAnsiTheme="minorHAnsi" w:cstheme="minorHAnsi"/>
                <w:bCs/>
                <w:sz w:val="20"/>
                <w:szCs w:val="20"/>
              </w:rPr>
            </w:pPr>
          </w:p>
        </w:tc>
      </w:tr>
      <w:tr w:rsidR="0056563C" w:rsidRPr="003B41B3" w14:paraId="3C926765" w14:textId="77777777" w:rsidTr="00A57640">
        <w:trPr>
          <w:trHeight w:val="20"/>
        </w:trPr>
        <w:tc>
          <w:tcPr>
            <w:tcW w:w="2403" w:type="dxa"/>
            <w:gridSpan w:val="3"/>
            <w:vMerge w:val="restart"/>
            <w:tcBorders>
              <w:top w:val="single" w:sz="4" w:space="0" w:color="auto"/>
              <w:left w:val="single" w:sz="4" w:space="0" w:color="auto"/>
              <w:right w:val="single" w:sz="4" w:space="0" w:color="auto"/>
            </w:tcBorders>
            <w:hideMark/>
          </w:tcPr>
          <w:p w14:paraId="57DB0A34" w14:textId="78D61BBA" w:rsidR="0056563C" w:rsidRPr="0056563C" w:rsidRDefault="0056563C" w:rsidP="00A57640">
            <w:pPr>
              <w:pStyle w:val="ListParagraph"/>
              <w:numPr>
                <w:ilvl w:val="0"/>
                <w:numId w:val="81"/>
              </w:numPr>
              <w:spacing w:after="0" w:line="240" w:lineRule="auto"/>
              <w:ind w:left="313" w:hanging="284"/>
              <w:rPr>
                <w:rFonts w:asciiTheme="minorHAnsi" w:eastAsia="Times New Roman" w:hAnsiTheme="minorHAnsi" w:cstheme="minorHAnsi"/>
                <w:color w:val="000000"/>
                <w:sz w:val="20"/>
                <w:szCs w:val="20"/>
                <w:lang w:eastAsia="en-GB"/>
              </w:rPr>
            </w:pPr>
            <w:r w:rsidRPr="0056563C">
              <w:rPr>
                <w:rFonts w:asciiTheme="minorHAnsi" w:eastAsia="Times New Roman" w:hAnsiTheme="minorHAnsi" w:cstheme="minorHAnsi"/>
                <w:color w:val="000000"/>
                <w:sz w:val="20"/>
                <w:szCs w:val="20"/>
                <w:lang w:eastAsia="en-GB"/>
              </w:rPr>
              <w:t xml:space="preserve">Waypoint programming errors </w:t>
            </w:r>
          </w:p>
          <w:p w14:paraId="092354E5" w14:textId="416905D2" w:rsidR="0056563C" w:rsidRPr="0056563C" w:rsidRDefault="0056563C" w:rsidP="00A57640">
            <w:pPr>
              <w:pStyle w:val="ListParagraph"/>
              <w:numPr>
                <w:ilvl w:val="0"/>
                <w:numId w:val="81"/>
              </w:numPr>
              <w:spacing w:after="0" w:line="240" w:lineRule="auto"/>
              <w:ind w:left="313" w:hanging="284"/>
              <w:rPr>
                <w:rFonts w:asciiTheme="minorHAnsi" w:eastAsia="Times New Roman" w:hAnsiTheme="minorHAnsi" w:cstheme="minorHAnsi"/>
                <w:color w:val="000000"/>
                <w:sz w:val="20"/>
                <w:szCs w:val="20"/>
                <w:lang w:eastAsia="en-GB"/>
              </w:rPr>
            </w:pPr>
            <w:r w:rsidRPr="0056563C">
              <w:rPr>
                <w:rFonts w:asciiTheme="minorHAnsi" w:eastAsia="Times New Roman" w:hAnsiTheme="minorHAnsi" w:cstheme="minorHAnsi"/>
                <w:color w:val="000000"/>
                <w:sz w:val="20"/>
                <w:szCs w:val="20"/>
                <w:lang w:eastAsia="en-GB"/>
              </w:rPr>
              <w:t xml:space="preserve">Airspace boundary infringement </w:t>
            </w:r>
          </w:p>
          <w:p w14:paraId="2B7C8D2A" w14:textId="055B5D03" w:rsidR="0056563C" w:rsidRPr="0056563C" w:rsidRDefault="0056563C" w:rsidP="00A57640">
            <w:pPr>
              <w:pStyle w:val="ListParagraph"/>
              <w:numPr>
                <w:ilvl w:val="0"/>
                <w:numId w:val="81"/>
              </w:numPr>
              <w:spacing w:after="0" w:line="240" w:lineRule="auto"/>
              <w:ind w:left="313" w:hanging="284"/>
              <w:rPr>
                <w:rFonts w:asciiTheme="minorHAnsi" w:eastAsia="Times New Roman" w:hAnsiTheme="minorHAnsi" w:cstheme="minorHAnsi"/>
                <w:color w:val="000000"/>
                <w:sz w:val="20"/>
                <w:szCs w:val="20"/>
                <w:lang w:eastAsia="en-GB"/>
              </w:rPr>
            </w:pPr>
            <w:r w:rsidRPr="0056563C">
              <w:rPr>
                <w:rFonts w:asciiTheme="minorHAnsi" w:eastAsia="Times New Roman" w:hAnsiTheme="minorHAnsi" w:cstheme="minorHAnsi"/>
                <w:color w:val="000000"/>
                <w:sz w:val="20"/>
                <w:szCs w:val="20"/>
                <w:lang w:eastAsia="en-GB"/>
              </w:rPr>
              <w:t>Distraction from workflow steps</w:t>
            </w:r>
          </w:p>
          <w:p w14:paraId="4DCA28A8" w14:textId="77777777" w:rsidR="0056563C" w:rsidRPr="003B41B3" w:rsidRDefault="0056563C" w:rsidP="00A57640">
            <w:pPr>
              <w:spacing w:after="0" w:line="240" w:lineRule="auto"/>
              <w:ind w:left="313" w:hanging="284"/>
              <w:rPr>
                <w:rFonts w:asciiTheme="minorHAnsi" w:eastAsia="Times New Roman" w:hAnsiTheme="minorHAnsi" w:cstheme="minorHAnsi"/>
                <w:color w:val="000000"/>
                <w:sz w:val="20"/>
                <w:szCs w:val="20"/>
                <w:lang w:eastAsia="en-GB"/>
              </w:rPr>
            </w:pPr>
          </w:p>
        </w:tc>
        <w:tc>
          <w:tcPr>
            <w:tcW w:w="4820" w:type="dxa"/>
            <w:gridSpan w:val="9"/>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5F869C48" w14:textId="70A0685C" w:rsidR="0056563C" w:rsidRPr="003B41B3" w:rsidRDefault="0056563C">
            <w:pPr>
              <w:spacing w:after="0" w:line="240" w:lineRule="auto"/>
              <w:rPr>
                <w:rFonts w:asciiTheme="minorHAnsi" w:eastAsia="Times New Roman" w:hAnsiTheme="minorHAnsi" w:cstheme="minorHAnsi"/>
                <w:color w:val="000000"/>
                <w:sz w:val="20"/>
                <w:szCs w:val="20"/>
                <w:lang w:eastAsia="en-GB"/>
              </w:rPr>
            </w:pPr>
            <w:r w:rsidRPr="003B41B3">
              <w:rPr>
                <w:rFonts w:asciiTheme="minorHAnsi" w:hAnsiTheme="minorHAnsi" w:cstheme="minorHAnsi"/>
                <w:sz w:val="20"/>
                <w:szCs w:val="20"/>
              </w:rPr>
              <w:t xml:space="preserve">Climbing </w:t>
            </w:r>
          </w:p>
        </w:tc>
        <w:tc>
          <w:tcPr>
            <w:tcW w:w="1419" w:type="dxa"/>
            <w:gridSpan w:val="4"/>
            <w:tcBorders>
              <w:top w:val="single" w:sz="4" w:space="0" w:color="auto"/>
              <w:left w:val="single" w:sz="4" w:space="0" w:color="auto"/>
              <w:bottom w:val="single" w:sz="4" w:space="0" w:color="auto"/>
              <w:right w:val="single" w:sz="4" w:space="0" w:color="auto"/>
            </w:tcBorders>
          </w:tcPr>
          <w:p w14:paraId="615B32AE" w14:textId="2F7E1B0A" w:rsidR="0056563C" w:rsidRPr="003B41B3" w:rsidRDefault="0056563C" w:rsidP="002C2006">
            <w:pPr>
              <w:spacing w:after="0" w:line="240" w:lineRule="auto"/>
              <w:jc w:val="center"/>
              <w:rPr>
                <w:rFonts w:asciiTheme="minorHAnsi" w:hAnsiTheme="minorHAnsi" w:cstheme="minorHAnsi"/>
                <w:sz w:val="20"/>
                <w:szCs w:val="20"/>
              </w:rPr>
            </w:pPr>
            <w:r>
              <w:rPr>
                <w:rFonts w:asciiTheme="minorHAnsi" w:hAnsiTheme="minorHAnsi" w:cstheme="minorHAnsi"/>
                <w:sz w:val="20"/>
                <w:szCs w:val="20"/>
              </w:rPr>
              <w:t>4</w:t>
            </w:r>
          </w:p>
        </w:tc>
        <w:tc>
          <w:tcPr>
            <w:tcW w:w="1276" w:type="dxa"/>
            <w:tcBorders>
              <w:top w:val="single" w:sz="4" w:space="0" w:color="auto"/>
              <w:left w:val="single" w:sz="4" w:space="0" w:color="auto"/>
              <w:bottom w:val="single" w:sz="4" w:space="0" w:color="auto"/>
              <w:right w:val="single" w:sz="4" w:space="0" w:color="auto"/>
            </w:tcBorders>
          </w:tcPr>
          <w:p w14:paraId="4A265B89" w14:textId="6F09ADBE" w:rsidR="0056563C" w:rsidRPr="003B41B3" w:rsidRDefault="0056563C">
            <w:pPr>
              <w:spacing w:after="0" w:line="240" w:lineRule="auto"/>
              <w:rPr>
                <w:rFonts w:asciiTheme="minorHAnsi" w:hAnsiTheme="minorHAnsi" w:cstheme="minorHAnsi"/>
                <w:sz w:val="20"/>
                <w:szCs w:val="20"/>
              </w:rPr>
            </w:pPr>
          </w:p>
        </w:tc>
      </w:tr>
      <w:tr w:rsidR="0056563C" w:rsidRPr="003B41B3" w14:paraId="516987AC" w14:textId="77777777" w:rsidTr="005A7656">
        <w:trPr>
          <w:trHeight w:val="20"/>
        </w:trPr>
        <w:tc>
          <w:tcPr>
            <w:tcW w:w="2403" w:type="dxa"/>
            <w:gridSpan w:val="3"/>
            <w:vMerge/>
            <w:tcBorders>
              <w:left w:val="single" w:sz="4" w:space="0" w:color="auto"/>
              <w:right w:val="single" w:sz="4" w:space="0" w:color="auto"/>
            </w:tcBorders>
            <w:vAlign w:val="center"/>
            <w:hideMark/>
          </w:tcPr>
          <w:p w14:paraId="57955240" w14:textId="77777777" w:rsidR="0056563C" w:rsidRPr="003B41B3" w:rsidRDefault="0056563C">
            <w:pPr>
              <w:spacing w:after="0" w:line="240" w:lineRule="auto"/>
              <w:rPr>
                <w:rFonts w:asciiTheme="minorHAnsi" w:eastAsia="Times New Roman" w:hAnsiTheme="minorHAnsi" w:cstheme="minorHAnsi"/>
                <w:color w:val="000000"/>
                <w:sz w:val="20"/>
                <w:szCs w:val="20"/>
                <w:lang w:eastAsia="en-GB"/>
              </w:rPr>
            </w:pPr>
          </w:p>
        </w:tc>
        <w:tc>
          <w:tcPr>
            <w:tcW w:w="4820" w:type="dxa"/>
            <w:gridSpan w:val="9"/>
            <w:tcBorders>
              <w:top w:val="single" w:sz="4" w:space="0" w:color="auto"/>
              <w:left w:val="single" w:sz="4" w:space="0" w:color="auto"/>
              <w:bottom w:val="single" w:sz="4" w:space="0" w:color="auto"/>
              <w:right w:val="single" w:sz="4" w:space="0" w:color="auto"/>
            </w:tcBorders>
            <w:shd w:val="clear" w:color="auto" w:fill="00B0F0"/>
            <w:noWrap/>
            <w:hideMark/>
          </w:tcPr>
          <w:p w14:paraId="168142CF" w14:textId="77777777" w:rsidR="0056563C" w:rsidRPr="003B41B3" w:rsidRDefault="0056563C">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hAnsiTheme="minorHAnsi" w:cstheme="minorHAnsi"/>
                <w:sz w:val="20"/>
                <w:szCs w:val="20"/>
              </w:rPr>
              <w:t>Nominal Flight</w:t>
            </w:r>
          </w:p>
        </w:tc>
        <w:tc>
          <w:tcPr>
            <w:tcW w:w="1419" w:type="dxa"/>
            <w:gridSpan w:val="4"/>
            <w:tcBorders>
              <w:top w:val="single" w:sz="4" w:space="0" w:color="auto"/>
              <w:left w:val="single" w:sz="4" w:space="0" w:color="auto"/>
              <w:bottom w:val="single" w:sz="4" w:space="0" w:color="auto"/>
              <w:right w:val="single" w:sz="4" w:space="0" w:color="auto"/>
            </w:tcBorders>
            <w:shd w:val="clear" w:color="auto" w:fill="00B0F0"/>
          </w:tcPr>
          <w:p w14:paraId="28CDB2A5" w14:textId="77777777" w:rsidR="0056563C" w:rsidRPr="003B41B3" w:rsidRDefault="0056563C" w:rsidP="002C2006">
            <w:pPr>
              <w:spacing w:after="0" w:line="240" w:lineRule="auto"/>
              <w:jc w:val="center"/>
              <w:rPr>
                <w:rFonts w:asciiTheme="minorHAnsi" w:hAnsiTheme="minorHAnsi" w:cstheme="minorHAnsi"/>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00B0F0"/>
          </w:tcPr>
          <w:p w14:paraId="77ECC5B4" w14:textId="7770432B" w:rsidR="0056563C" w:rsidRPr="003B41B3" w:rsidRDefault="0056563C">
            <w:pPr>
              <w:spacing w:after="0" w:line="240" w:lineRule="auto"/>
              <w:jc w:val="center"/>
              <w:rPr>
                <w:rFonts w:asciiTheme="minorHAnsi" w:hAnsiTheme="minorHAnsi" w:cstheme="minorHAnsi"/>
                <w:sz w:val="20"/>
                <w:szCs w:val="20"/>
              </w:rPr>
            </w:pPr>
          </w:p>
        </w:tc>
      </w:tr>
      <w:tr w:rsidR="0056563C" w:rsidRPr="003B41B3" w14:paraId="6AC0CD66" w14:textId="77777777" w:rsidTr="005A7656">
        <w:trPr>
          <w:trHeight w:val="20"/>
        </w:trPr>
        <w:tc>
          <w:tcPr>
            <w:tcW w:w="2403" w:type="dxa"/>
            <w:gridSpan w:val="3"/>
            <w:vMerge/>
            <w:tcBorders>
              <w:left w:val="single" w:sz="4" w:space="0" w:color="auto"/>
              <w:right w:val="single" w:sz="4" w:space="0" w:color="auto"/>
            </w:tcBorders>
            <w:vAlign w:val="center"/>
            <w:hideMark/>
          </w:tcPr>
          <w:p w14:paraId="58869FEF" w14:textId="77777777" w:rsidR="0056563C" w:rsidRPr="003B41B3" w:rsidRDefault="0056563C" w:rsidP="002C2006">
            <w:pPr>
              <w:spacing w:after="0" w:line="240" w:lineRule="auto"/>
              <w:rPr>
                <w:rFonts w:asciiTheme="minorHAnsi" w:eastAsia="Times New Roman" w:hAnsiTheme="minorHAnsi" w:cstheme="minorHAnsi"/>
                <w:color w:val="000000"/>
                <w:sz w:val="20"/>
                <w:szCs w:val="20"/>
                <w:lang w:eastAsia="en-GB"/>
              </w:rPr>
            </w:pPr>
          </w:p>
        </w:tc>
        <w:tc>
          <w:tcPr>
            <w:tcW w:w="4820" w:type="dxa"/>
            <w:gridSpan w:val="9"/>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3FB2747B" w14:textId="5E706B87" w:rsidR="0056563C" w:rsidRPr="003B41B3" w:rsidRDefault="0056563C" w:rsidP="002C2006">
            <w:pPr>
              <w:spacing w:after="0" w:line="240" w:lineRule="auto"/>
              <w:rPr>
                <w:rFonts w:asciiTheme="minorHAnsi" w:eastAsia="Times New Roman" w:hAnsiTheme="minorHAnsi" w:cstheme="minorHAnsi"/>
                <w:color w:val="000000"/>
                <w:sz w:val="20"/>
                <w:szCs w:val="20"/>
                <w:lang w:eastAsia="en-GB"/>
              </w:rPr>
            </w:pPr>
            <w:r w:rsidRPr="003B41B3">
              <w:rPr>
                <w:rFonts w:asciiTheme="minorHAnsi" w:hAnsiTheme="minorHAnsi" w:cstheme="minorHAnsi"/>
                <w:sz w:val="20"/>
                <w:szCs w:val="20"/>
              </w:rPr>
              <w:t xml:space="preserve">Flying Straight and Level </w:t>
            </w:r>
          </w:p>
        </w:tc>
        <w:tc>
          <w:tcPr>
            <w:tcW w:w="1419" w:type="dxa"/>
            <w:gridSpan w:val="4"/>
            <w:tcBorders>
              <w:top w:val="single" w:sz="4" w:space="0" w:color="auto"/>
              <w:left w:val="single" w:sz="4" w:space="0" w:color="auto"/>
              <w:bottom w:val="single" w:sz="4" w:space="0" w:color="auto"/>
              <w:right w:val="single" w:sz="4" w:space="0" w:color="auto"/>
            </w:tcBorders>
          </w:tcPr>
          <w:p w14:paraId="3814F867" w14:textId="769ACE45" w:rsidR="0056563C" w:rsidRPr="003B41B3" w:rsidRDefault="0056563C" w:rsidP="002C2006">
            <w:pPr>
              <w:spacing w:after="0" w:line="240" w:lineRule="auto"/>
              <w:jc w:val="center"/>
              <w:rPr>
                <w:rFonts w:asciiTheme="minorHAnsi" w:hAnsiTheme="minorHAnsi" w:cstheme="minorHAnsi"/>
                <w:sz w:val="20"/>
                <w:szCs w:val="20"/>
              </w:rPr>
            </w:pPr>
            <w:r>
              <w:rPr>
                <w:rFonts w:asciiTheme="minorHAnsi" w:hAnsiTheme="minorHAnsi" w:cstheme="minorHAnsi"/>
                <w:sz w:val="20"/>
                <w:szCs w:val="20"/>
              </w:rPr>
              <w:t>4</w:t>
            </w:r>
          </w:p>
        </w:tc>
        <w:tc>
          <w:tcPr>
            <w:tcW w:w="1276" w:type="dxa"/>
            <w:tcBorders>
              <w:top w:val="single" w:sz="4" w:space="0" w:color="auto"/>
              <w:left w:val="single" w:sz="4" w:space="0" w:color="auto"/>
              <w:bottom w:val="single" w:sz="4" w:space="0" w:color="auto"/>
              <w:right w:val="single" w:sz="4" w:space="0" w:color="auto"/>
            </w:tcBorders>
          </w:tcPr>
          <w:p w14:paraId="3C2B78A9" w14:textId="241AED79" w:rsidR="0056563C" w:rsidRPr="003B41B3" w:rsidRDefault="0056563C" w:rsidP="002C2006">
            <w:pPr>
              <w:spacing w:after="0" w:line="240" w:lineRule="auto"/>
              <w:rPr>
                <w:rFonts w:asciiTheme="minorHAnsi" w:hAnsiTheme="minorHAnsi" w:cstheme="minorHAnsi"/>
                <w:sz w:val="20"/>
                <w:szCs w:val="20"/>
              </w:rPr>
            </w:pPr>
          </w:p>
        </w:tc>
      </w:tr>
      <w:tr w:rsidR="0056563C" w:rsidRPr="003B41B3" w14:paraId="0F0C375F" w14:textId="77777777" w:rsidTr="00DD0352">
        <w:trPr>
          <w:trHeight w:val="20"/>
        </w:trPr>
        <w:tc>
          <w:tcPr>
            <w:tcW w:w="2403" w:type="dxa"/>
            <w:gridSpan w:val="3"/>
            <w:vMerge/>
            <w:tcBorders>
              <w:left w:val="single" w:sz="4" w:space="0" w:color="auto"/>
              <w:right w:val="single" w:sz="4" w:space="0" w:color="auto"/>
            </w:tcBorders>
            <w:noWrap/>
            <w:vAlign w:val="center"/>
            <w:hideMark/>
          </w:tcPr>
          <w:p w14:paraId="0194B260" w14:textId="77777777" w:rsidR="0056563C" w:rsidRPr="003B41B3" w:rsidRDefault="0056563C" w:rsidP="002C2006">
            <w:pPr>
              <w:spacing w:after="0" w:line="240" w:lineRule="auto"/>
              <w:jc w:val="center"/>
              <w:rPr>
                <w:rFonts w:asciiTheme="minorHAnsi" w:eastAsia="Times New Roman" w:hAnsiTheme="minorHAnsi" w:cstheme="minorHAnsi"/>
                <w:color w:val="000000"/>
                <w:sz w:val="20"/>
                <w:szCs w:val="20"/>
                <w:lang w:eastAsia="en-GB"/>
              </w:rPr>
            </w:pPr>
          </w:p>
        </w:tc>
        <w:tc>
          <w:tcPr>
            <w:tcW w:w="4820" w:type="dxa"/>
            <w:gridSpan w:val="9"/>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408BCB11" w14:textId="0C695079" w:rsidR="0056563C" w:rsidRPr="003B41B3" w:rsidRDefault="0056563C" w:rsidP="002C2006">
            <w:pPr>
              <w:spacing w:after="0" w:line="240" w:lineRule="auto"/>
              <w:rPr>
                <w:rFonts w:asciiTheme="minorHAnsi" w:eastAsia="Times New Roman" w:hAnsiTheme="minorHAnsi" w:cstheme="minorHAnsi"/>
                <w:color w:val="000000"/>
                <w:sz w:val="20"/>
                <w:szCs w:val="20"/>
                <w:lang w:eastAsia="en-GB"/>
              </w:rPr>
            </w:pPr>
            <w:r w:rsidRPr="003B41B3">
              <w:rPr>
                <w:rFonts w:asciiTheme="minorHAnsi" w:hAnsiTheme="minorHAnsi" w:cstheme="minorHAnsi"/>
                <w:sz w:val="20"/>
                <w:szCs w:val="20"/>
              </w:rPr>
              <w:t>Hovering</w:t>
            </w:r>
            <w:r>
              <w:rPr>
                <w:rFonts w:asciiTheme="minorHAnsi" w:hAnsiTheme="minorHAnsi" w:cstheme="minorHAnsi"/>
                <w:sz w:val="20"/>
                <w:szCs w:val="20"/>
              </w:rPr>
              <w:t>/holding</w:t>
            </w:r>
            <w:r w:rsidRPr="003B41B3">
              <w:rPr>
                <w:rFonts w:asciiTheme="minorHAnsi" w:hAnsiTheme="minorHAnsi" w:cstheme="minorHAnsi"/>
                <w:sz w:val="20"/>
                <w:szCs w:val="20"/>
              </w:rPr>
              <w:t xml:space="preserve"> </w:t>
            </w:r>
          </w:p>
        </w:tc>
        <w:tc>
          <w:tcPr>
            <w:tcW w:w="1419" w:type="dxa"/>
            <w:gridSpan w:val="4"/>
            <w:tcBorders>
              <w:top w:val="single" w:sz="4" w:space="0" w:color="auto"/>
              <w:left w:val="single" w:sz="4" w:space="0" w:color="auto"/>
              <w:bottom w:val="single" w:sz="4" w:space="0" w:color="auto"/>
              <w:right w:val="single" w:sz="4" w:space="0" w:color="auto"/>
            </w:tcBorders>
          </w:tcPr>
          <w:p w14:paraId="3C7AA2A8" w14:textId="1B1468AF" w:rsidR="0056563C" w:rsidRPr="003B41B3" w:rsidRDefault="0056563C" w:rsidP="002C2006">
            <w:pPr>
              <w:spacing w:after="0" w:line="240" w:lineRule="auto"/>
              <w:jc w:val="center"/>
              <w:rPr>
                <w:rFonts w:asciiTheme="minorHAnsi" w:hAnsiTheme="minorHAnsi" w:cstheme="minorHAnsi"/>
                <w:sz w:val="20"/>
                <w:szCs w:val="20"/>
              </w:rPr>
            </w:pPr>
            <w:r w:rsidRPr="003B41B3">
              <w:rPr>
                <w:rFonts w:asciiTheme="minorHAnsi" w:hAnsiTheme="minorHAnsi" w:cstheme="minorHAnsi"/>
                <w:sz w:val="20"/>
                <w:szCs w:val="20"/>
              </w:rPr>
              <w:t>3</w:t>
            </w:r>
          </w:p>
        </w:tc>
        <w:tc>
          <w:tcPr>
            <w:tcW w:w="1276" w:type="dxa"/>
            <w:tcBorders>
              <w:top w:val="single" w:sz="4" w:space="0" w:color="auto"/>
              <w:left w:val="single" w:sz="4" w:space="0" w:color="auto"/>
              <w:bottom w:val="single" w:sz="4" w:space="0" w:color="auto"/>
              <w:right w:val="single" w:sz="4" w:space="0" w:color="auto"/>
            </w:tcBorders>
          </w:tcPr>
          <w:p w14:paraId="4DFA1BE0" w14:textId="7A30C821" w:rsidR="0056563C" w:rsidRPr="003B41B3" w:rsidRDefault="0056563C" w:rsidP="002C2006">
            <w:pPr>
              <w:spacing w:after="0" w:line="240" w:lineRule="auto"/>
              <w:rPr>
                <w:rFonts w:asciiTheme="minorHAnsi" w:hAnsiTheme="minorHAnsi" w:cstheme="minorHAnsi"/>
                <w:sz w:val="20"/>
                <w:szCs w:val="20"/>
              </w:rPr>
            </w:pPr>
          </w:p>
        </w:tc>
      </w:tr>
      <w:tr w:rsidR="0056563C" w:rsidRPr="003B41B3" w14:paraId="28C7E86B" w14:textId="77777777" w:rsidTr="00DD0352">
        <w:trPr>
          <w:trHeight w:val="20"/>
        </w:trPr>
        <w:tc>
          <w:tcPr>
            <w:tcW w:w="2403" w:type="dxa"/>
            <w:gridSpan w:val="3"/>
            <w:vMerge/>
            <w:tcBorders>
              <w:left w:val="single" w:sz="4" w:space="0" w:color="auto"/>
              <w:right w:val="single" w:sz="4" w:space="0" w:color="auto"/>
            </w:tcBorders>
            <w:noWrap/>
            <w:vAlign w:val="center"/>
          </w:tcPr>
          <w:p w14:paraId="20B20AC3" w14:textId="77777777" w:rsidR="0056563C" w:rsidRPr="003B41B3" w:rsidRDefault="0056563C" w:rsidP="002C2006">
            <w:pPr>
              <w:spacing w:after="0" w:line="240" w:lineRule="auto"/>
              <w:jc w:val="center"/>
              <w:rPr>
                <w:rFonts w:asciiTheme="minorHAnsi" w:eastAsia="Times New Roman" w:hAnsiTheme="minorHAnsi" w:cstheme="minorHAnsi"/>
                <w:color w:val="000000"/>
                <w:sz w:val="20"/>
                <w:szCs w:val="20"/>
                <w:lang w:eastAsia="en-GB"/>
              </w:rPr>
            </w:pPr>
          </w:p>
        </w:tc>
        <w:tc>
          <w:tcPr>
            <w:tcW w:w="4820" w:type="dxa"/>
            <w:gridSpan w:val="9"/>
            <w:tcBorders>
              <w:top w:val="single" w:sz="4" w:space="0" w:color="auto"/>
              <w:left w:val="single" w:sz="4" w:space="0" w:color="auto"/>
              <w:bottom w:val="single" w:sz="4" w:space="0" w:color="auto"/>
              <w:right w:val="single" w:sz="4" w:space="0" w:color="auto"/>
            </w:tcBorders>
            <w:shd w:val="clear" w:color="auto" w:fill="FFFFFF" w:themeFill="background1"/>
            <w:noWrap/>
          </w:tcPr>
          <w:p w14:paraId="6953A4F1" w14:textId="2CD6FC9E" w:rsidR="0056563C" w:rsidRPr="003B41B3" w:rsidRDefault="0056563C" w:rsidP="002C2006">
            <w:pPr>
              <w:spacing w:after="0" w:line="240" w:lineRule="auto"/>
              <w:rPr>
                <w:rFonts w:asciiTheme="minorHAnsi" w:hAnsiTheme="minorHAnsi" w:cstheme="minorHAnsi"/>
                <w:sz w:val="20"/>
                <w:szCs w:val="20"/>
              </w:rPr>
            </w:pPr>
            <w:r>
              <w:rPr>
                <w:rFonts w:asciiTheme="minorHAnsi" w:hAnsiTheme="minorHAnsi" w:cstheme="minorHAnsi"/>
                <w:sz w:val="20"/>
                <w:szCs w:val="20"/>
              </w:rPr>
              <w:t>Flight Path Management</w:t>
            </w:r>
          </w:p>
        </w:tc>
        <w:tc>
          <w:tcPr>
            <w:tcW w:w="1419" w:type="dxa"/>
            <w:gridSpan w:val="4"/>
            <w:tcBorders>
              <w:top w:val="single" w:sz="4" w:space="0" w:color="auto"/>
              <w:left w:val="single" w:sz="4" w:space="0" w:color="auto"/>
              <w:bottom w:val="single" w:sz="4" w:space="0" w:color="auto"/>
              <w:right w:val="single" w:sz="4" w:space="0" w:color="auto"/>
            </w:tcBorders>
          </w:tcPr>
          <w:p w14:paraId="48EBA40A" w14:textId="3C03E8B3" w:rsidR="0056563C" w:rsidRPr="003B41B3" w:rsidRDefault="0056563C" w:rsidP="002C2006">
            <w:pPr>
              <w:spacing w:after="0" w:line="240" w:lineRule="auto"/>
              <w:jc w:val="center"/>
              <w:rPr>
                <w:rFonts w:asciiTheme="minorHAnsi" w:hAnsiTheme="minorHAnsi" w:cstheme="minorHAnsi"/>
                <w:sz w:val="20"/>
                <w:szCs w:val="20"/>
              </w:rPr>
            </w:pPr>
            <w:r>
              <w:rPr>
                <w:rFonts w:asciiTheme="minorHAnsi" w:hAnsiTheme="minorHAnsi" w:cstheme="minorHAnsi"/>
                <w:sz w:val="20"/>
                <w:szCs w:val="20"/>
              </w:rPr>
              <w:t>3</w:t>
            </w:r>
          </w:p>
        </w:tc>
        <w:tc>
          <w:tcPr>
            <w:tcW w:w="1276" w:type="dxa"/>
            <w:tcBorders>
              <w:top w:val="single" w:sz="4" w:space="0" w:color="auto"/>
              <w:left w:val="single" w:sz="4" w:space="0" w:color="auto"/>
              <w:bottom w:val="single" w:sz="4" w:space="0" w:color="auto"/>
              <w:right w:val="single" w:sz="4" w:space="0" w:color="auto"/>
            </w:tcBorders>
          </w:tcPr>
          <w:p w14:paraId="13010274" w14:textId="77777777" w:rsidR="0056563C" w:rsidRPr="003B41B3" w:rsidRDefault="0056563C" w:rsidP="002C2006">
            <w:pPr>
              <w:spacing w:after="0" w:line="240" w:lineRule="auto"/>
              <w:rPr>
                <w:rFonts w:asciiTheme="minorHAnsi" w:hAnsiTheme="minorHAnsi" w:cstheme="minorHAnsi"/>
                <w:sz w:val="20"/>
                <w:szCs w:val="20"/>
              </w:rPr>
            </w:pPr>
          </w:p>
        </w:tc>
      </w:tr>
      <w:tr w:rsidR="0056563C" w:rsidRPr="003B41B3" w14:paraId="633BFE94" w14:textId="77777777" w:rsidTr="00DD0352">
        <w:trPr>
          <w:trHeight w:val="60"/>
        </w:trPr>
        <w:tc>
          <w:tcPr>
            <w:tcW w:w="2403" w:type="dxa"/>
            <w:gridSpan w:val="3"/>
            <w:vMerge/>
            <w:tcBorders>
              <w:left w:val="single" w:sz="4" w:space="0" w:color="auto"/>
              <w:right w:val="single" w:sz="4" w:space="0" w:color="auto"/>
            </w:tcBorders>
            <w:noWrap/>
            <w:vAlign w:val="center"/>
          </w:tcPr>
          <w:p w14:paraId="62B4E691" w14:textId="77777777" w:rsidR="0056563C" w:rsidRPr="003B41B3" w:rsidRDefault="0056563C" w:rsidP="002C2006">
            <w:pPr>
              <w:spacing w:after="0" w:line="240" w:lineRule="auto"/>
              <w:jc w:val="center"/>
              <w:rPr>
                <w:rFonts w:asciiTheme="minorHAnsi" w:eastAsia="Times New Roman" w:hAnsiTheme="minorHAnsi" w:cstheme="minorHAnsi"/>
                <w:color w:val="000000"/>
                <w:sz w:val="20"/>
                <w:szCs w:val="20"/>
                <w:lang w:eastAsia="en-GB"/>
              </w:rPr>
            </w:pPr>
          </w:p>
        </w:tc>
        <w:tc>
          <w:tcPr>
            <w:tcW w:w="4820" w:type="dxa"/>
            <w:gridSpan w:val="9"/>
            <w:tcBorders>
              <w:top w:val="single" w:sz="4" w:space="0" w:color="auto"/>
              <w:left w:val="single" w:sz="4" w:space="0" w:color="auto"/>
              <w:bottom w:val="single" w:sz="4" w:space="0" w:color="auto"/>
              <w:right w:val="single" w:sz="4" w:space="0" w:color="auto"/>
            </w:tcBorders>
            <w:shd w:val="clear" w:color="auto" w:fill="FFFFFF" w:themeFill="background1"/>
            <w:noWrap/>
          </w:tcPr>
          <w:p w14:paraId="50FE2536" w14:textId="6AC164B4" w:rsidR="0056563C" w:rsidRPr="003B41B3" w:rsidRDefault="0056563C" w:rsidP="002C2006">
            <w:pPr>
              <w:spacing w:after="0" w:line="240" w:lineRule="auto"/>
              <w:rPr>
                <w:rFonts w:asciiTheme="minorHAnsi" w:hAnsiTheme="minorHAnsi" w:cstheme="minorHAnsi"/>
                <w:color w:val="000000"/>
                <w:sz w:val="20"/>
                <w:szCs w:val="20"/>
              </w:rPr>
            </w:pPr>
            <w:r w:rsidRPr="003B41B3">
              <w:rPr>
                <w:rFonts w:asciiTheme="minorHAnsi" w:hAnsiTheme="minorHAnsi" w:cstheme="minorHAnsi"/>
                <w:color w:val="000000"/>
                <w:sz w:val="20"/>
                <w:szCs w:val="20"/>
              </w:rPr>
              <w:t xml:space="preserve">Obstacle Avoidance </w:t>
            </w:r>
          </w:p>
        </w:tc>
        <w:tc>
          <w:tcPr>
            <w:tcW w:w="1419" w:type="dxa"/>
            <w:gridSpan w:val="4"/>
            <w:tcBorders>
              <w:top w:val="single" w:sz="4" w:space="0" w:color="auto"/>
              <w:left w:val="single" w:sz="4" w:space="0" w:color="auto"/>
              <w:bottom w:val="single" w:sz="4" w:space="0" w:color="auto"/>
              <w:right w:val="single" w:sz="4" w:space="0" w:color="auto"/>
            </w:tcBorders>
          </w:tcPr>
          <w:p w14:paraId="2DF4531B" w14:textId="6D314750" w:rsidR="0056563C" w:rsidRPr="003B41B3" w:rsidRDefault="0056563C" w:rsidP="002C2006">
            <w:pPr>
              <w:spacing w:after="0" w:line="240" w:lineRule="auto"/>
              <w:jc w:val="center"/>
              <w:rPr>
                <w:rFonts w:asciiTheme="minorHAnsi" w:hAnsiTheme="minorHAnsi" w:cstheme="minorHAnsi"/>
                <w:sz w:val="20"/>
                <w:szCs w:val="20"/>
              </w:rPr>
            </w:pPr>
            <w:r>
              <w:rPr>
                <w:rFonts w:asciiTheme="minorHAnsi" w:hAnsiTheme="minorHAnsi" w:cstheme="minorHAnsi"/>
                <w:sz w:val="20"/>
                <w:szCs w:val="20"/>
              </w:rPr>
              <w:t>4</w:t>
            </w:r>
          </w:p>
        </w:tc>
        <w:tc>
          <w:tcPr>
            <w:tcW w:w="1276" w:type="dxa"/>
            <w:tcBorders>
              <w:top w:val="single" w:sz="4" w:space="0" w:color="auto"/>
              <w:left w:val="single" w:sz="4" w:space="0" w:color="auto"/>
              <w:bottom w:val="single" w:sz="4" w:space="0" w:color="auto"/>
              <w:right w:val="single" w:sz="4" w:space="0" w:color="auto"/>
            </w:tcBorders>
          </w:tcPr>
          <w:p w14:paraId="40E66EF8" w14:textId="7B595A90" w:rsidR="0056563C" w:rsidRPr="003B41B3" w:rsidRDefault="0056563C" w:rsidP="002C2006">
            <w:pPr>
              <w:spacing w:after="0" w:line="240" w:lineRule="auto"/>
              <w:rPr>
                <w:rFonts w:asciiTheme="minorHAnsi" w:hAnsiTheme="minorHAnsi" w:cstheme="minorHAnsi"/>
                <w:sz w:val="20"/>
                <w:szCs w:val="20"/>
              </w:rPr>
            </w:pPr>
          </w:p>
        </w:tc>
      </w:tr>
      <w:tr w:rsidR="0056563C" w:rsidRPr="003B41B3" w14:paraId="2EDAF54B" w14:textId="77777777" w:rsidTr="00DD0352">
        <w:trPr>
          <w:trHeight w:val="20"/>
        </w:trPr>
        <w:tc>
          <w:tcPr>
            <w:tcW w:w="2403" w:type="dxa"/>
            <w:gridSpan w:val="3"/>
            <w:vMerge/>
            <w:tcBorders>
              <w:left w:val="single" w:sz="4" w:space="0" w:color="auto"/>
              <w:right w:val="single" w:sz="4" w:space="0" w:color="auto"/>
            </w:tcBorders>
            <w:noWrap/>
            <w:vAlign w:val="bottom"/>
          </w:tcPr>
          <w:p w14:paraId="2A1F2715" w14:textId="77777777" w:rsidR="0056563C" w:rsidRPr="003B41B3" w:rsidRDefault="0056563C" w:rsidP="00765379">
            <w:pPr>
              <w:spacing w:after="0" w:line="240" w:lineRule="auto"/>
              <w:jc w:val="center"/>
              <w:rPr>
                <w:rFonts w:asciiTheme="minorHAnsi" w:eastAsia="Times New Roman" w:hAnsiTheme="minorHAnsi" w:cstheme="minorHAnsi"/>
                <w:color w:val="000000"/>
                <w:sz w:val="20"/>
                <w:szCs w:val="20"/>
                <w:lang w:eastAsia="en-GB"/>
              </w:rPr>
            </w:pPr>
          </w:p>
        </w:tc>
        <w:tc>
          <w:tcPr>
            <w:tcW w:w="4820" w:type="dxa"/>
            <w:gridSpan w:val="9"/>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082B2C6B" w14:textId="5A8E144E" w:rsidR="0056563C" w:rsidRPr="00765379" w:rsidRDefault="0056563C" w:rsidP="00765379">
            <w:pPr>
              <w:spacing w:after="0" w:line="240" w:lineRule="auto"/>
              <w:rPr>
                <w:rFonts w:asciiTheme="minorHAnsi" w:hAnsiTheme="minorHAnsi" w:cstheme="minorHAnsi"/>
                <w:color w:val="000000"/>
                <w:sz w:val="20"/>
                <w:szCs w:val="20"/>
              </w:rPr>
            </w:pPr>
            <w:r w:rsidRPr="00765379">
              <w:rPr>
                <w:rFonts w:asciiTheme="minorHAnsi" w:hAnsiTheme="minorHAnsi" w:cstheme="minorHAnsi"/>
                <w:color w:val="000000"/>
                <w:sz w:val="20"/>
                <w:szCs w:val="20"/>
              </w:rPr>
              <w:t>Comply with Airspace Requirements</w:t>
            </w:r>
          </w:p>
        </w:tc>
        <w:tc>
          <w:tcPr>
            <w:tcW w:w="1419" w:type="dxa"/>
            <w:gridSpan w:val="4"/>
            <w:tcBorders>
              <w:top w:val="single" w:sz="4" w:space="0" w:color="auto"/>
              <w:left w:val="single" w:sz="4" w:space="0" w:color="auto"/>
              <w:bottom w:val="single" w:sz="4" w:space="0" w:color="auto"/>
              <w:right w:val="single" w:sz="4" w:space="0" w:color="auto"/>
            </w:tcBorders>
          </w:tcPr>
          <w:p w14:paraId="7B53CBE6" w14:textId="37B3871A" w:rsidR="0056563C" w:rsidRPr="003B41B3" w:rsidRDefault="0056563C" w:rsidP="00765379">
            <w:pPr>
              <w:spacing w:after="0" w:line="240" w:lineRule="auto"/>
              <w:jc w:val="center"/>
              <w:rPr>
                <w:rFonts w:asciiTheme="minorHAnsi" w:hAnsiTheme="minorHAnsi" w:cstheme="minorHAnsi"/>
                <w:sz w:val="20"/>
                <w:szCs w:val="20"/>
              </w:rPr>
            </w:pPr>
            <w:r>
              <w:rPr>
                <w:rFonts w:asciiTheme="minorHAnsi" w:hAnsiTheme="minorHAnsi" w:cstheme="minorHAnsi"/>
                <w:sz w:val="20"/>
                <w:szCs w:val="20"/>
              </w:rPr>
              <w:t>4</w:t>
            </w:r>
          </w:p>
        </w:tc>
        <w:tc>
          <w:tcPr>
            <w:tcW w:w="1276" w:type="dxa"/>
            <w:tcBorders>
              <w:top w:val="single" w:sz="4" w:space="0" w:color="auto"/>
              <w:left w:val="single" w:sz="4" w:space="0" w:color="auto"/>
              <w:bottom w:val="single" w:sz="4" w:space="0" w:color="auto"/>
              <w:right w:val="single" w:sz="4" w:space="0" w:color="auto"/>
            </w:tcBorders>
          </w:tcPr>
          <w:p w14:paraId="58C23E40" w14:textId="77777777" w:rsidR="0056563C" w:rsidRPr="003B41B3" w:rsidRDefault="0056563C" w:rsidP="00765379">
            <w:pPr>
              <w:spacing w:after="0" w:line="240" w:lineRule="auto"/>
              <w:rPr>
                <w:rFonts w:asciiTheme="minorHAnsi" w:hAnsiTheme="minorHAnsi" w:cstheme="minorHAnsi"/>
                <w:sz w:val="20"/>
                <w:szCs w:val="20"/>
              </w:rPr>
            </w:pPr>
          </w:p>
        </w:tc>
      </w:tr>
      <w:tr w:rsidR="0056563C" w:rsidRPr="003B41B3" w14:paraId="2DE39CAB" w14:textId="77777777" w:rsidTr="00DD0352">
        <w:trPr>
          <w:trHeight w:val="20"/>
        </w:trPr>
        <w:tc>
          <w:tcPr>
            <w:tcW w:w="2403" w:type="dxa"/>
            <w:gridSpan w:val="3"/>
            <w:vMerge/>
            <w:tcBorders>
              <w:left w:val="single" w:sz="4" w:space="0" w:color="auto"/>
              <w:right w:val="single" w:sz="4" w:space="0" w:color="auto"/>
            </w:tcBorders>
            <w:noWrap/>
            <w:vAlign w:val="bottom"/>
          </w:tcPr>
          <w:p w14:paraId="5570ADBC" w14:textId="77777777" w:rsidR="0056563C" w:rsidRPr="003B41B3" w:rsidRDefault="0056563C" w:rsidP="00765379">
            <w:pPr>
              <w:spacing w:after="0" w:line="240" w:lineRule="auto"/>
              <w:jc w:val="center"/>
              <w:rPr>
                <w:rFonts w:asciiTheme="minorHAnsi" w:eastAsia="Times New Roman" w:hAnsiTheme="minorHAnsi" w:cstheme="minorHAnsi"/>
                <w:color w:val="000000"/>
                <w:sz w:val="20"/>
                <w:szCs w:val="20"/>
                <w:lang w:eastAsia="en-GB"/>
              </w:rPr>
            </w:pPr>
          </w:p>
        </w:tc>
        <w:tc>
          <w:tcPr>
            <w:tcW w:w="4820" w:type="dxa"/>
            <w:gridSpan w:val="9"/>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5EC5E414" w14:textId="17ADD90B" w:rsidR="0056563C" w:rsidRPr="00765379" w:rsidRDefault="0056563C" w:rsidP="00765379">
            <w:pPr>
              <w:spacing w:after="0" w:line="240" w:lineRule="auto"/>
              <w:rPr>
                <w:rFonts w:asciiTheme="minorHAnsi" w:hAnsiTheme="minorHAnsi" w:cstheme="minorHAnsi"/>
                <w:color w:val="000000"/>
                <w:sz w:val="20"/>
                <w:szCs w:val="20"/>
              </w:rPr>
            </w:pPr>
            <w:r w:rsidRPr="00765379">
              <w:rPr>
                <w:rFonts w:asciiTheme="minorHAnsi" w:hAnsiTheme="minorHAnsi" w:cstheme="minorHAnsi"/>
                <w:color w:val="000000"/>
                <w:sz w:val="20"/>
                <w:szCs w:val="20"/>
              </w:rPr>
              <w:t>Comply with Operational Requirements</w:t>
            </w:r>
          </w:p>
        </w:tc>
        <w:tc>
          <w:tcPr>
            <w:tcW w:w="1419" w:type="dxa"/>
            <w:gridSpan w:val="4"/>
            <w:tcBorders>
              <w:top w:val="single" w:sz="4" w:space="0" w:color="auto"/>
              <w:left w:val="single" w:sz="4" w:space="0" w:color="auto"/>
              <w:bottom w:val="single" w:sz="4" w:space="0" w:color="auto"/>
              <w:right w:val="single" w:sz="4" w:space="0" w:color="auto"/>
            </w:tcBorders>
          </w:tcPr>
          <w:p w14:paraId="68CBCAD9" w14:textId="57FDF624" w:rsidR="0056563C" w:rsidRPr="003B41B3" w:rsidRDefault="0056563C" w:rsidP="00765379">
            <w:pPr>
              <w:spacing w:after="0" w:line="240" w:lineRule="auto"/>
              <w:jc w:val="center"/>
              <w:rPr>
                <w:rFonts w:asciiTheme="minorHAnsi" w:hAnsiTheme="minorHAnsi" w:cstheme="minorHAnsi"/>
                <w:sz w:val="20"/>
                <w:szCs w:val="20"/>
              </w:rPr>
            </w:pPr>
            <w:r>
              <w:rPr>
                <w:rFonts w:asciiTheme="minorHAnsi" w:hAnsiTheme="minorHAnsi" w:cstheme="minorHAnsi"/>
                <w:sz w:val="20"/>
                <w:szCs w:val="20"/>
              </w:rPr>
              <w:t>3</w:t>
            </w:r>
          </w:p>
        </w:tc>
        <w:tc>
          <w:tcPr>
            <w:tcW w:w="1276" w:type="dxa"/>
            <w:tcBorders>
              <w:top w:val="single" w:sz="4" w:space="0" w:color="auto"/>
              <w:left w:val="single" w:sz="4" w:space="0" w:color="auto"/>
              <w:bottom w:val="single" w:sz="4" w:space="0" w:color="auto"/>
              <w:right w:val="single" w:sz="4" w:space="0" w:color="auto"/>
            </w:tcBorders>
          </w:tcPr>
          <w:p w14:paraId="6D31E323" w14:textId="77777777" w:rsidR="0056563C" w:rsidRPr="003B41B3" w:rsidRDefault="0056563C" w:rsidP="00765379">
            <w:pPr>
              <w:spacing w:after="0" w:line="240" w:lineRule="auto"/>
              <w:rPr>
                <w:rFonts w:asciiTheme="minorHAnsi" w:hAnsiTheme="minorHAnsi" w:cstheme="minorHAnsi"/>
                <w:sz w:val="20"/>
                <w:szCs w:val="20"/>
              </w:rPr>
            </w:pPr>
          </w:p>
        </w:tc>
      </w:tr>
      <w:tr w:rsidR="00765379" w:rsidRPr="003B41B3" w14:paraId="3B32395D" w14:textId="77777777" w:rsidTr="00DD0352">
        <w:trPr>
          <w:trHeight w:val="20"/>
        </w:trPr>
        <w:tc>
          <w:tcPr>
            <w:tcW w:w="2403" w:type="dxa"/>
            <w:gridSpan w:val="3"/>
            <w:tcBorders>
              <w:top w:val="nil"/>
              <w:left w:val="single" w:sz="4" w:space="0" w:color="auto"/>
              <w:right w:val="nil"/>
            </w:tcBorders>
            <w:noWrap/>
            <w:vAlign w:val="bottom"/>
          </w:tcPr>
          <w:p w14:paraId="50EE440B" w14:textId="77777777" w:rsidR="00765379" w:rsidRPr="003B41B3" w:rsidRDefault="00765379" w:rsidP="00765379">
            <w:pPr>
              <w:spacing w:after="0" w:line="240" w:lineRule="auto"/>
              <w:jc w:val="center"/>
              <w:rPr>
                <w:rFonts w:asciiTheme="minorHAnsi" w:eastAsia="Times New Roman" w:hAnsiTheme="minorHAnsi" w:cstheme="minorHAnsi"/>
                <w:color w:val="000000"/>
                <w:sz w:val="20"/>
                <w:szCs w:val="20"/>
                <w:lang w:eastAsia="en-GB"/>
              </w:rPr>
            </w:pPr>
          </w:p>
        </w:tc>
        <w:tc>
          <w:tcPr>
            <w:tcW w:w="4820" w:type="dxa"/>
            <w:gridSpan w:val="9"/>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5FB54392" w14:textId="036C3345" w:rsidR="00765379" w:rsidRPr="00765379" w:rsidRDefault="00765379" w:rsidP="00765379">
            <w:pPr>
              <w:spacing w:after="0" w:line="240" w:lineRule="auto"/>
              <w:rPr>
                <w:rFonts w:asciiTheme="minorHAnsi" w:hAnsiTheme="minorHAnsi" w:cstheme="minorHAnsi"/>
                <w:color w:val="000000"/>
                <w:sz w:val="20"/>
                <w:szCs w:val="20"/>
              </w:rPr>
            </w:pPr>
            <w:r w:rsidRPr="00765379">
              <w:rPr>
                <w:rFonts w:asciiTheme="minorHAnsi" w:hAnsiTheme="minorHAnsi" w:cstheme="minorHAnsi"/>
                <w:color w:val="000000"/>
                <w:sz w:val="20"/>
                <w:szCs w:val="20"/>
              </w:rPr>
              <w:t>Use of CU for increased Situational Awareness</w:t>
            </w:r>
          </w:p>
        </w:tc>
        <w:tc>
          <w:tcPr>
            <w:tcW w:w="1419" w:type="dxa"/>
            <w:gridSpan w:val="4"/>
            <w:tcBorders>
              <w:top w:val="single" w:sz="4" w:space="0" w:color="auto"/>
              <w:left w:val="single" w:sz="4" w:space="0" w:color="auto"/>
              <w:bottom w:val="single" w:sz="4" w:space="0" w:color="auto"/>
              <w:right w:val="single" w:sz="4" w:space="0" w:color="auto"/>
            </w:tcBorders>
          </w:tcPr>
          <w:p w14:paraId="47EE0F41" w14:textId="04BF0864" w:rsidR="00765379" w:rsidRPr="003B41B3" w:rsidRDefault="00BD2FF7" w:rsidP="00765379">
            <w:pPr>
              <w:spacing w:after="0" w:line="240" w:lineRule="auto"/>
              <w:jc w:val="center"/>
              <w:rPr>
                <w:rFonts w:asciiTheme="minorHAnsi" w:hAnsiTheme="minorHAnsi" w:cstheme="minorHAnsi"/>
                <w:sz w:val="20"/>
                <w:szCs w:val="20"/>
              </w:rPr>
            </w:pPr>
            <w:r>
              <w:rPr>
                <w:rFonts w:asciiTheme="minorHAnsi" w:hAnsiTheme="minorHAnsi" w:cstheme="minorHAnsi"/>
                <w:sz w:val="20"/>
                <w:szCs w:val="20"/>
              </w:rPr>
              <w:t>4</w:t>
            </w:r>
          </w:p>
        </w:tc>
        <w:tc>
          <w:tcPr>
            <w:tcW w:w="1276" w:type="dxa"/>
            <w:tcBorders>
              <w:top w:val="single" w:sz="4" w:space="0" w:color="auto"/>
              <w:left w:val="single" w:sz="4" w:space="0" w:color="auto"/>
              <w:bottom w:val="single" w:sz="4" w:space="0" w:color="auto"/>
              <w:right w:val="single" w:sz="4" w:space="0" w:color="auto"/>
            </w:tcBorders>
          </w:tcPr>
          <w:p w14:paraId="12CC1AF1" w14:textId="77777777" w:rsidR="00765379" w:rsidRPr="003B41B3" w:rsidRDefault="00765379" w:rsidP="00765379">
            <w:pPr>
              <w:spacing w:after="0" w:line="240" w:lineRule="auto"/>
              <w:rPr>
                <w:rFonts w:asciiTheme="minorHAnsi" w:hAnsiTheme="minorHAnsi" w:cstheme="minorHAnsi"/>
                <w:sz w:val="20"/>
                <w:szCs w:val="20"/>
              </w:rPr>
            </w:pPr>
          </w:p>
        </w:tc>
      </w:tr>
      <w:tr w:rsidR="00765379" w:rsidRPr="003B41B3" w14:paraId="1DC4B5CB" w14:textId="77777777" w:rsidTr="00DD0352">
        <w:trPr>
          <w:trHeight w:val="20"/>
        </w:trPr>
        <w:tc>
          <w:tcPr>
            <w:tcW w:w="2403" w:type="dxa"/>
            <w:gridSpan w:val="3"/>
            <w:tcBorders>
              <w:top w:val="nil"/>
              <w:left w:val="single" w:sz="4" w:space="0" w:color="auto"/>
              <w:right w:val="nil"/>
            </w:tcBorders>
            <w:noWrap/>
            <w:vAlign w:val="bottom"/>
          </w:tcPr>
          <w:p w14:paraId="67DB95D6" w14:textId="77777777" w:rsidR="00765379" w:rsidRPr="003B41B3" w:rsidRDefault="00765379" w:rsidP="00765379">
            <w:pPr>
              <w:spacing w:after="0" w:line="240" w:lineRule="auto"/>
              <w:jc w:val="center"/>
              <w:rPr>
                <w:rFonts w:asciiTheme="minorHAnsi" w:eastAsia="Times New Roman" w:hAnsiTheme="minorHAnsi" w:cstheme="minorHAnsi"/>
                <w:color w:val="000000"/>
                <w:sz w:val="20"/>
                <w:szCs w:val="20"/>
                <w:lang w:eastAsia="en-GB"/>
              </w:rPr>
            </w:pPr>
          </w:p>
        </w:tc>
        <w:tc>
          <w:tcPr>
            <w:tcW w:w="4820" w:type="dxa"/>
            <w:gridSpan w:val="9"/>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E1013C6" w14:textId="68F7A15A" w:rsidR="00765379" w:rsidRPr="00765379" w:rsidRDefault="00765379" w:rsidP="00765379">
            <w:pPr>
              <w:spacing w:after="0" w:line="240" w:lineRule="auto"/>
              <w:rPr>
                <w:rFonts w:asciiTheme="minorHAnsi" w:hAnsiTheme="minorHAnsi" w:cstheme="minorHAnsi"/>
                <w:color w:val="000000"/>
                <w:sz w:val="20"/>
                <w:szCs w:val="20"/>
              </w:rPr>
            </w:pPr>
            <w:r w:rsidRPr="00765379">
              <w:rPr>
                <w:rFonts w:asciiTheme="minorHAnsi" w:hAnsiTheme="minorHAnsi" w:cstheme="minorHAnsi"/>
                <w:color w:val="000000"/>
                <w:sz w:val="20"/>
                <w:szCs w:val="20"/>
              </w:rPr>
              <w:t>Fuel/Energy Management</w:t>
            </w:r>
          </w:p>
        </w:tc>
        <w:tc>
          <w:tcPr>
            <w:tcW w:w="1419" w:type="dxa"/>
            <w:gridSpan w:val="4"/>
            <w:tcBorders>
              <w:top w:val="single" w:sz="4" w:space="0" w:color="auto"/>
              <w:left w:val="single" w:sz="4" w:space="0" w:color="auto"/>
              <w:bottom w:val="single" w:sz="4" w:space="0" w:color="auto"/>
              <w:right w:val="single" w:sz="4" w:space="0" w:color="auto"/>
            </w:tcBorders>
          </w:tcPr>
          <w:p w14:paraId="79D37562" w14:textId="4FC8EDE3" w:rsidR="00765379" w:rsidRPr="003B41B3" w:rsidRDefault="00BD2FF7" w:rsidP="00765379">
            <w:pPr>
              <w:spacing w:after="0" w:line="240" w:lineRule="auto"/>
              <w:jc w:val="center"/>
              <w:rPr>
                <w:rFonts w:asciiTheme="minorHAnsi" w:hAnsiTheme="minorHAnsi" w:cstheme="minorHAnsi"/>
                <w:sz w:val="20"/>
                <w:szCs w:val="20"/>
              </w:rPr>
            </w:pPr>
            <w:r>
              <w:rPr>
                <w:rFonts w:asciiTheme="minorHAnsi" w:hAnsiTheme="minorHAnsi" w:cstheme="minorHAnsi"/>
                <w:sz w:val="20"/>
                <w:szCs w:val="20"/>
              </w:rPr>
              <w:t>4</w:t>
            </w:r>
          </w:p>
        </w:tc>
        <w:tc>
          <w:tcPr>
            <w:tcW w:w="1276" w:type="dxa"/>
            <w:tcBorders>
              <w:top w:val="single" w:sz="4" w:space="0" w:color="auto"/>
              <w:left w:val="single" w:sz="4" w:space="0" w:color="auto"/>
              <w:bottom w:val="single" w:sz="4" w:space="0" w:color="auto"/>
              <w:right w:val="single" w:sz="4" w:space="0" w:color="auto"/>
            </w:tcBorders>
          </w:tcPr>
          <w:p w14:paraId="404B2484" w14:textId="77777777" w:rsidR="00765379" w:rsidRPr="003B41B3" w:rsidRDefault="00765379" w:rsidP="00765379">
            <w:pPr>
              <w:spacing w:after="0" w:line="240" w:lineRule="auto"/>
              <w:rPr>
                <w:rFonts w:asciiTheme="minorHAnsi" w:hAnsiTheme="minorHAnsi" w:cstheme="minorHAnsi"/>
                <w:sz w:val="20"/>
                <w:szCs w:val="20"/>
              </w:rPr>
            </w:pPr>
          </w:p>
        </w:tc>
      </w:tr>
      <w:tr w:rsidR="00D779F6" w:rsidRPr="003B41B3" w14:paraId="2D3B4333" w14:textId="77777777" w:rsidTr="005A7656">
        <w:trPr>
          <w:trHeight w:val="20"/>
        </w:trPr>
        <w:tc>
          <w:tcPr>
            <w:tcW w:w="2403" w:type="dxa"/>
            <w:gridSpan w:val="3"/>
            <w:tcBorders>
              <w:top w:val="nil"/>
              <w:left w:val="single" w:sz="4" w:space="0" w:color="auto"/>
              <w:right w:val="nil"/>
            </w:tcBorders>
            <w:noWrap/>
            <w:vAlign w:val="bottom"/>
          </w:tcPr>
          <w:p w14:paraId="5FA40F77" w14:textId="77777777" w:rsidR="00D779F6" w:rsidRPr="003B41B3" w:rsidRDefault="00D779F6">
            <w:pPr>
              <w:spacing w:after="0" w:line="240" w:lineRule="auto"/>
              <w:jc w:val="center"/>
              <w:rPr>
                <w:rFonts w:asciiTheme="minorHAnsi" w:eastAsia="Times New Roman" w:hAnsiTheme="minorHAnsi" w:cstheme="minorHAnsi"/>
                <w:color w:val="000000"/>
                <w:sz w:val="20"/>
                <w:szCs w:val="20"/>
                <w:lang w:eastAsia="en-GB"/>
              </w:rPr>
            </w:pPr>
          </w:p>
        </w:tc>
        <w:tc>
          <w:tcPr>
            <w:tcW w:w="4820" w:type="dxa"/>
            <w:gridSpan w:val="9"/>
            <w:tcBorders>
              <w:top w:val="single" w:sz="4" w:space="0" w:color="auto"/>
              <w:left w:val="single" w:sz="4" w:space="0" w:color="auto"/>
              <w:bottom w:val="single" w:sz="4" w:space="0" w:color="auto"/>
              <w:right w:val="single" w:sz="4" w:space="0" w:color="auto"/>
            </w:tcBorders>
            <w:shd w:val="clear" w:color="auto" w:fill="00B0F0"/>
            <w:noWrap/>
          </w:tcPr>
          <w:p w14:paraId="33F22A2A" w14:textId="77777777" w:rsidR="00D779F6" w:rsidRPr="003B41B3" w:rsidRDefault="00D779F6">
            <w:pPr>
              <w:spacing w:after="0" w:line="240" w:lineRule="auto"/>
              <w:jc w:val="center"/>
              <w:rPr>
                <w:rFonts w:asciiTheme="minorHAnsi" w:hAnsiTheme="minorHAnsi" w:cstheme="minorHAnsi"/>
                <w:sz w:val="20"/>
                <w:szCs w:val="20"/>
              </w:rPr>
            </w:pPr>
            <w:r w:rsidRPr="003B41B3">
              <w:rPr>
                <w:rFonts w:asciiTheme="minorHAnsi" w:hAnsiTheme="minorHAnsi" w:cstheme="minorHAnsi"/>
                <w:sz w:val="20"/>
                <w:szCs w:val="20"/>
              </w:rPr>
              <w:t>Descent</w:t>
            </w:r>
          </w:p>
        </w:tc>
        <w:tc>
          <w:tcPr>
            <w:tcW w:w="1419" w:type="dxa"/>
            <w:gridSpan w:val="4"/>
            <w:tcBorders>
              <w:top w:val="single" w:sz="4" w:space="0" w:color="auto"/>
              <w:left w:val="single" w:sz="4" w:space="0" w:color="auto"/>
              <w:bottom w:val="single" w:sz="4" w:space="0" w:color="auto"/>
              <w:right w:val="single" w:sz="4" w:space="0" w:color="auto"/>
            </w:tcBorders>
            <w:shd w:val="clear" w:color="auto" w:fill="00B0F0"/>
          </w:tcPr>
          <w:p w14:paraId="3E0CA660" w14:textId="77777777" w:rsidR="00D779F6" w:rsidRPr="003B41B3" w:rsidRDefault="00D779F6" w:rsidP="002C2006">
            <w:pPr>
              <w:spacing w:after="0" w:line="240" w:lineRule="auto"/>
              <w:jc w:val="center"/>
              <w:rPr>
                <w:rFonts w:asciiTheme="minorHAnsi" w:hAnsiTheme="minorHAnsi" w:cstheme="minorHAnsi"/>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00B0F0"/>
          </w:tcPr>
          <w:p w14:paraId="6C48503E" w14:textId="07936EC1" w:rsidR="00D779F6" w:rsidRPr="003B41B3" w:rsidRDefault="00D779F6">
            <w:pPr>
              <w:spacing w:after="0" w:line="240" w:lineRule="auto"/>
              <w:jc w:val="center"/>
              <w:rPr>
                <w:rFonts w:asciiTheme="minorHAnsi" w:hAnsiTheme="minorHAnsi" w:cstheme="minorHAnsi"/>
                <w:sz w:val="20"/>
                <w:szCs w:val="20"/>
              </w:rPr>
            </w:pPr>
          </w:p>
        </w:tc>
      </w:tr>
      <w:tr w:rsidR="002C2006" w:rsidRPr="003B41B3" w14:paraId="758E5CE2" w14:textId="77777777" w:rsidTr="005A7656">
        <w:trPr>
          <w:trHeight w:val="20"/>
        </w:trPr>
        <w:tc>
          <w:tcPr>
            <w:tcW w:w="2403" w:type="dxa"/>
            <w:gridSpan w:val="3"/>
            <w:vMerge w:val="restart"/>
            <w:tcBorders>
              <w:top w:val="nil"/>
              <w:left w:val="single" w:sz="4" w:space="0" w:color="auto"/>
              <w:right w:val="nil"/>
            </w:tcBorders>
            <w:noWrap/>
            <w:vAlign w:val="bottom"/>
          </w:tcPr>
          <w:p w14:paraId="558DCBED" w14:textId="3717DC0E" w:rsidR="002C2006" w:rsidRPr="003B41B3" w:rsidRDefault="002C2006">
            <w:pPr>
              <w:spacing w:after="0" w:line="240" w:lineRule="auto"/>
              <w:rPr>
                <w:rFonts w:asciiTheme="minorHAnsi" w:eastAsia="Times New Roman" w:hAnsiTheme="minorHAnsi" w:cstheme="minorHAnsi"/>
                <w:color w:val="000000"/>
                <w:sz w:val="20"/>
                <w:szCs w:val="20"/>
                <w:lang w:eastAsia="en-GB"/>
              </w:rPr>
            </w:pPr>
            <w:r w:rsidRPr="003B41B3">
              <w:rPr>
                <w:rFonts w:asciiTheme="majorHAnsi" w:eastAsia="Times New Roman" w:hAnsiTheme="majorHAnsi" w:cstheme="majorHAnsi"/>
                <w:color w:val="000000"/>
                <w:sz w:val="20"/>
                <w:szCs w:val="20"/>
                <w:lang w:eastAsia="en-GB"/>
              </w:rPr>
              <w:t xml:space="preserve">Performance &amp; knowledge standards are stated in the flight </w:t>
            </w:r>
            <w:proofErr w:type="spellStart"/>
            <w:r w:rsidRPr="003B41B3">
              <w:rPr>
                <w:rFonts w:asciiTheme="majorHAnsi" w:eastAsia="Times New Roman" w:hAnsiTheme="majorHAnsi" w:cstheme="majorHAnsi"/>
                <w:color w:val="000000"/>
                <w:sz w:val="20"/>
                <w:szCs w:val="20"/>
                <w:lang w:eastAsia="en-GB"/>
              </w:rPr>
              <w:t>pjase</w:t>
            </w:r>
            <w:proofErr w:type="spellEnd"/>
            <w:r w:rsidRPr="003B41B3">
              <w:rPr>
                <w:rFonts w:asciiTheme="majorHAnsi" w:eastAsia="Times New Roman" w:hAnsiTheme="majorHAnsi" w:cstheme="majorHAnsi"/>
                <w:color w:val="000000"/>
                <w:sz w:val="20"/>
                <w:szCs w:val="20"/>
                <w:lang w:eastAsia="en-GB"/>
              </w:rPr>
              <w:t xml:space="preserve"> competency framework</w:t>
            </w:r>
          </w:p>
        </w:tc>
        <w:tc>
          <w:tcPr>
            <w:tcW w:w="4820" w:type="dxa"/>
            <w:gridSpan w:val="9"/>
            <w:tcBorders>
              <w:top w:val="single" w:sz="4" w:space="0" w:color="auto"/>
              <w:left w:val="single" w:sz="4" w:space="0" w:color="auto"/>
              <w:bottom w:val="single" w:sz="4" w:space="0" w:color="auto"/>
              <w:right w:val="single" w:sz="4" w:space="0" w:color="auto"/>
            </w:tcBorders>
            <w:shd w:val="clear" w:color="auto" w:fill="FFFFFF" w:themeFill="background1"/>
            <w:noWrap/>
          </w:tcPr>
          <w:p w14:paraId="3BD5191E" w14:textId="2184E57E" w:rsidR="002C2006" w:rsidRPr="003B41B3" w:rsidRDefault="002C2006">
            <w:pPr>
              <w:spacing w:after="0" w:line="240" w:lineRule="auto"/>
              <w:rPr>
                <w:rFonts w:asciiTheme="minorHAnsi" w:hAnsiTheme="minorHAnsi" w:cstheme="minorHAnsi"/>
                <w:sz w:val="20"/>
                <w:szCs w:val="20"/>
              </w:rPr>
            </w:pPr>
            <w:r w:rsidRPr="003B41B3">
              <w:rPr>
                <w:rFonts w:asciiTheme="minorHAnsi" w:hAnsiTheme="minorHAnsi" w:cstheme="minorHAnsi"/>
                <w:sz w:val="20"/>
                <w:szCs w:val="20"/>
              </w:rPr>
              <w:t xml:space="preserve">Descent in positioning Mode </w:t>
            </w:r>
          </w:p>
        </w:tc>
        <w:tc>
          <w:tcPr>
            <w:tcW w:w="1419" w:type="dxa"/>
            <w:gridSpan w:val="4"/>
            <w:tcBorders>
              <w:top w:val="single" w:sz="4" w:space="0" w:color="auto"/>
              <w:left w:val="single" w:sz="4" w:space="0" w:color="auto"/>
              <w:bottom w:val="single" w:sz="4" w:space="0" w:color="auto"/>
              <w:right w:val="single" w:sz="4" w:space="0" w:color="auto"/>
            </w:tcBorders>
          </w:tcPr>
          <w:p w14:paraId="7AB908DB" w14:textId="12C94557" w:rsidR="002C2006" w:rsidRPr="003B41B3" w:rsidRDefault="002C2006" w:rsidP="002C2006">
            <w:pPr>
              <w:spacing w:after="0" w:line="240" w:lineRule="auto"/>
              <w:jc w:val="center"/>
              <w:rPr>
                <w:rFonts w:asciiTheme="minorHAnsi" w:hAnsiTheme="minorHAnsi" w:cstheme="minorHAnsi"/>
                <w:sz w:val="20"/>
                <w:szCs w:val="20"/>
              </w:rPr>
            </w:pPr>
            <w:r w:rsidRPr="003B41B3">
              <w:rPr>
                <w:rFonts w:asciiTheme="minorHAnsi" w:hAnsiTheme="minorHAnsi" w:cstheme="minorHAnsi"/>
                <w:sz w:val="20"/>
                <w:szCs w:val="20"/>
              </w:rPr>
              <w:t>4</w:t>
            </w:r>
          </w:p>
        </w:tc>
        <w:tc>
          <w:tcPr>
            <w:tcW w:w="1276" w:type="dxa"/>
            <w:tcBorders>
              <w:top w:val="single" w:sz="4" w:space="0" w:color="auto"/>
              <w:left w:val="single" w:sz="4" w:space="0" w:color="auto"/>
              <w:bottom w:val="single" w:sz="4" w:space="0" w:color="auto"/>
              <w:right w:val="single" w:sz="4" w:space="0" w:color="auto"/>
            </w:tcBorders>
          </w:tcPr>
          <w:p w14:paraId="79315B74" w14:textId="6A4BD862" w:rsidR="002C2006" w:rsidRPr="003B41B3" w:rsidRDefault="002C2006">
            <w:pPr>
              <w:spacing w:after="0" w:line="240" w:lineRule="auto"/>
              <w:rPr>
                <w:rFonts w:asciiTheme="minorHAnsi" w:hAnsiTheme="minorHAnsi" w:cstheme="minorHAnsi"/>
                <w:sz w:val="20"/>
                <w:szCs w:val="20"/>
              </w:rPr>
            </w:pPr>
          </w:p>
        </w:tc>
      </w:tr>
      <w:tr w:rsidR="002C2006" w:rsidRPr="003B41B3" w14:paraId="63957E0C" w14:textId="77777777" w:rsidTr="005A7656">
        <w:trPr>
          <w:trHeight w:val="20"/>
        </w:trPr>
        <w:tc>
          <w:tcPr>
            <w:tcW w:w="2403" w:type="dxa"/>
            <w:gridSpan w:val="3"/>
            <w:vMerge/>
            <w:tcBorders>
              <w:left w:val="single" w:sz="4" w:space="0" w:color="auto"/>
              <w:right w:val="nil"/>
            </w:tcBorders>
            <w:vAlign w:val="center"/>
            <w:hideMark/>
          </w:tcPr>
          <w:p w14:paraId="718E5218" w14:textId="7D963CC4" w:rsidR="002C2006" w:rsidRPr="003B41B3" w:rsidRDefault="002C2006">
            <w:pPr>
              <w:spacing w:after="0" w:line="240" w:lineRule="auto"/>
              <w:rPr>
                <w:rFonts w:asciiTheme="minorHAnsi" w:eastAsia="Times New Roman" w:hAnsiTheme="minorHAnsi" w:cstheme="minorHAnsi"/>
                <w:color w:val="000000"/>
                <w:sz w:val="20"/>
                <w:szCs w:val="20"/>
                <w:lang w:eastAsia="en-GB"/>
              </w:rPr>
            </w:pPr>
          </w:p>
        </w:tc>
        <w:tc>
          <w:tcPr>
            <w:tcW w:w="4820" w:type="dxa"/>
            <w:gridSpan w:val="9"/>
            <w:tcBorders>
              <w:top w:val="single" w:sz="4" w:space="0" w:color="auto"/>
              <w:left w:val="single" w:sz="4" w:space="0" w:color="auto"/>
              <w:bottom w:val="single" w:sz="4" w:space="0" w:color="auto"/>
              <w:right w:val="single" w:sz="4" w:space="0" w:color="auto"/>
            </w:tcBorders>
            <w:shd w:val="clear" w:color="auto" w:fill="FFFFFF" w:themeFill="background1"/>
            <w:noWrap/>
          </w:tcPr>
          <w:p w14:paraId="7BF056A1" w14:textId="6A03FFAF" w:rsidR="002C2006" w:rsidRPr="003B41B3" w:rsidRDefault="00146229">
            <w:pPr>
              <w:spacing w:after="0" w:line="240" w:lineRule="auto"/>
              <w:rPr>
                <w:rFonts w:asciiTheme="minorHAnsi" w:eastAsia="Times New Roman" w:hAnsiTheme="minorHAnsi" w:cstheme="minorHAnsi"/>
                <w:bCs/>
                <w:color w:val="000000"/>
                <w:sz w:val="20"/>
                <w:szCs w:val="20"/>
                <w:lang w:eastAsia="en-GB"/>
              </w:rPr>
            </w:pPr>
            <w:r>
              <w:rPr>
                <w:rFonts w:asciiTheme="minorHAnsi" w:hAnsiTheme="minorHAnsi" w:cstheme="minorHAnsi"/>
                <w:sz w:val="20"/>
                <w:szCs w:val="20"/>
              </w:rPr>
              <w:t>Approach procedures</w:t>
            </w:r>
            <w:r w:rsidR="002C2006" w:rsidRPr="003B41B3">
              <w:rPr>
                <w:rFonts w:asciiTheme="minorHAnsi" w:hAnsiTheme="minorHAnsi" w:cstheme="minorHAnsi"/>
                <w:sz w:val="20"/>
                <w:szCs w:val="20"/>
              </w:rPr>
              <w:t xml:space="preserve"> </w:t>
            </w:r>
          </w:p>
        </w:tc>
        <w:tc>
          <w:tcPr>
            <w:tcW w:w="1419" w:type="dxa"/>
            <w:gridSpan w:val="4"/>
            <w:tcBorders>
              <w:top w:val="single" w:sz="4" w:space="0" w:color="auto"/>
              <w:left w:val="single" w:sz="4" w:space="0" w:color="auto"/>
              <w:bottom w:val="single" w:sz="4" w:space="0" w:color="auto"/>
              <w:right w:val="single" w:sz="4" w:space="0" w:color="auto"/>
            </w:tcBorders>
          </w:tcPr>
          <w:p w14:paraId="50E7FC82" w14:textId="081BAD9A" w:rsidR="002C2006" w:rsidRPr="003B41B3" w:rsidRDefault="00BD2FF7" w:rsidP="002C2006">
            <w:pPr>
              <w:spacing w:after="0" w:line="240" w:lineRule="auto"/>
              <w:jc w:val="center"/>
              <w:rPr>
                <w:rFonts w:asciiTheme="minorHAnsi" w:hAnsiTheme="minorHAnsi" w:cstheme="minorHAnsi"/>
                <w:bCs/>
                <w:sz w:val="20"/>
                <w:szCs w:val="20"/>
              </w:rPr>
            </w:pPr>
            <w:r>
              <w:rPr>
                <w:rFonts w:asciiTheme="minorHAnsi" w:hAnsiTheme="minorHAnsi" w:cstheme="minorHAnsi"/>
                <w:sz w:val="20"/>
                <w:szCs w:val="20"/>
              </w:rPr>
              <w:t>4</w:t>
            </w:r>
          </w:p>
        </w:tc>
        <w:tc>
          <w:tcPr>
            <w:tcW w:w="1276" w:type="dxa"/>
            <w:tcBorders>
              <w:top w:val="single" w:sz="4" w:space="0" w:color="auto"/>
              <w:left w:val="single" w:sz="4" w:space="0" w:color="auto"/>
              <w:bottom w:val="single" w:sz="4" w:space="0" w:color="auto"/>
              <w:right w:val="single" w:sz="4" w:space="0" w:color="auto"/>
            </w:tcBorders>
          </w:tcPr>
          <w:p w14:paraId="4E385EB1" w14:textId="27A06FA6" w:rsidR="002C2006" w:rsidRPr="003B41B3" w:rsidRDefault="002C2006">
            <w:pPr>
              <w:spacing w:after="0" w:line="240" w:lineRule="auto"/>
              <w:jc w:val="center"/>
              <w:rPr>
                <w:rFonts w:asciiTheme="minorHAnsi" w:hAnsiTheme="minorHAnsi" w:cstheme="minorHAnsi"/>
                <w:bCs/>
                <w:sz w:val="20"/>
                <w:szCs w:val="20"/>
              </w:rPr>
            </w:pPr>
          </w:p>
        </w:tc>
      </w:tr>
      <w:tr w:rsidR="002C2006" w:rsidRPr="003B41B3" w14:paraId="0107521D" w14:textId="77777777" w:rsidTr="005A7656">
        <w:trPr>
          <w:trHeight w:val="20"/>
        </w:trPr>
        <w:tc>
          <w:tcPr>
            <w:tcW w:w="2403" w:type="dxa"/>
            <w:gridSpan w:val="3"/>
            <w:vMerge/>
            <w:tcBorders>
              <w:left w:val="single" w:sz="4" w:space="0" w:color="auto"/>
              <w:right w:val="nil"/>
            </w:tcBorders>
            <w:vAlign w:val="center"/>
            <w:hideMark/>
          </w:tcPr>
          <w:p w14:paraId="791172B7" w14:textId="2D57D237" w:rsidR="002C2006" w:rsidRPr="003B41B3" w:rsidRDefault="002C2006">
            <w:pPr>
              <w:spacing w:after="0" w:line="240" w:lineRule="auto"/>
              <w:rPr>
                <w:rFonts w:asciiTheme="minorHAnsi" w:eastAsia="Times New Roman" w:hAnsiTheme="minorHAnsi" w:cstheme="minorHAnsi"/>
                <w:color w:val="000000"/>
                <w:sz w:val="20"/>
                <w:szCs w:val="20"/>
                <w:lang w:eastAsia="en-GB"/>
              </w:rPr>
            </w:pPr>
          </w:p>
        </w:tc>
        <w:tc>
          <w:tcPr>
            <w:tcW w:w="4820" w:type="dxa"/>
            <w:gridSpan w:val="9"/>
            <w:tcBorders>
              <w:top w:val="single" w:sz="4" w:space="0" w:color="auto"/>
              <w:left w:val="single" w:sz="4" w:space="0" w:color="auto"/>
              <w:bottom w:val="single" w:sz="4" w:space="0" w:color="auto"/>
              <w:right w:val="single" w:sz="4" w:space="0" w:color="auto"/>
            </w:tcBorders>
            <w:shd w:val="clear" w:color="auto" w:fill="00B0F0"/>
            <w:noWrap/>
          </w:tcPr>
          <w:p w14:paraId="2D6AC6F3" w14:textId="77777777" w:rsidR="002C2006" w:rsidRPr="003B41B3" w:rsidRDefault="002C2006">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hAnsiTheme="minorHAnsi" w:cstheme="minorHAnsi"/>
                <w:sz w:val="20"/>
                <w:szCs w:val="20"/>
              </w:rPr>
              <w:t>Landing</w:t>
            </w:r>
          </w:p>
        </w:tc>
        <w:tc>
          <w:tcPr>
            <w:tcW w:w="1419" w:type="dxa"/>
            <w:gridSpan w:val="4"/>
            <w:tcBorders>
              <w:top w:val="single" w:sz="4" w:space="0" w:color="auto"/>
              <w:left w:val="single" w:sz="4" w:space="0" w:color="auto"/>
              <w:bottom w:val="single" w:sz="4" w:space="0" w:color="auto"/>
              <w:right w:val="single" w:sz="4" w:space="0" w:color="auto"/>
            </w:tcBorders>
            <w:shd w:val="clear" w:color="auto" w:fill="00B0F0"/>
          </w:tcPr>
          <w:p w14:paraId="3A857F8A" w14:textId="77777777" w:rsidR="002C2006" w:rsidRPr="003B41B3" w:rsidRDefault="002C2006" w:rsidP="002C2006">
            <w:pPr>
              <w:spacing w:after="0" w:line="240" w:lineRule="auto"/>
              <w:jc w:val="center"/>
              <w:rPr>
                <w:rFonts w:asciiTheme="minorHAnsi" w:hAnsiTheme="minorHAnsi" w:cstheme="minorHAnsi"/>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00B0F0"/>
          </w:tcPr>
          <w:p w14:paraId="745F247A" w14:textId="23457425" w:rsidR="002C2006" w:rsidRPr="003B41B3" w:rsidRDefault="002C2006">
            <w:pPr>
              <w:spacing w:after="0" w:line="240" w:lineRule="auto"/>
              <w:rPr>
                <w:rFonts w:asciiTheme="minorHAnsi" w:hAnsiTheme="minorHAnsi" w:cstheme="minorHAnsi"/>
                <w:sz w:val="20"/>
                <w:szCs w:val="20"/>
              </w:rPr>
            </w:pPr>
          </w:p>
        </w:tc>
      </w:tr>
      <w:tr w:rsidR="002C2006" w:rsidRPr="003B41B3" w14:paraId="39B50DFE" w14:textId="77777777" w:rsidTr="005A7656">
        <w:trPr>
          <w:trHeight w:val="20"/>
        </w:trPr>
        <w:tc>
          <w:tcPr>
            <w:tcW w:w="2403" w:type="dxa"/>
            <w:gridSpan w:val="3"/>
            <w:vMerge/>
            <w:tcBorders>
              <w:left w:val="single" w:sz="4" w:space="0" w:color="auto"/>
              <w:right w:val="nil"/>
            </w:tcBorders>
            <w:vAlign w:val="center"/>
            <w:hideMark/>
          </w:tcPr>
          <w:p w14:paraId="10E5C455" w14:textId="037A7E06" w:rsidR="002C2006" w:rsidRPr="003B41B3" w:rsidRDefault="002C2006">
            <w:pPr>
              <w:spacing w:after="0" w:line="240" w:lineRule="auto"/>
              <w:rPr>
                <w:rFonts w:asciiTheme="minorHAnsi" w:eastAsia="Times New Roman" w:hAnsiTheme="minorHAnsi" w:cstheme="minorHAnsi"/>
                <w:color w:val="000000"/>
                <w:sz w:val="20"/>
                <w:szCs w:val="20"/>
                <w:lang w:eastAsia="en-GB"/>
              </w:rPr>
            </w:pPr>
          </w:p>
        </w:tc>
        <w:tc>
          <w:tcPr>
            <w:tcW w:w="4820" w:type="dxa"/>
            <w:gridSpan w:val="9"/>
            <w:tcBorders>
              <w:top w:val="single" w:sz="4" w:space="0" w:color="auto"/>
              <w:left w:val="single" w:sz="4" w:space="0" w:color="auto"/>
              <w:bottom w:val="single" w:sz="4" w:space="0" w:color="auto"/>
              <w:right w:val="single" w:sz="4" w:space="0" w:color="auto"/>
            </w:tcBorders>
            <w:shd w:val="clear" w:color="auto" w:fill="FFFFFF" w:themeFill="background1"/>
            <w:noWrap/>
          </w:tcPr>
          <w:p w14:paraId="59A9A148" w14:textId="5561339C" w:rsidR="002C2006" w:rsidRPr="003B41B3" w:rsidRDefault="002C2006">
            <w:pPr>
              <w:spacing w:after="0" w:line="240" w:lineRule="auto"/>
              <w:rPr>
                <w:rFonts w:asciiTheme="minorHAnsi" w:eastAsia="Times New Roman" w:hAnsiTheme="minorHAnsi" w:cstheme="minorHAnsi"/>
                <w:bCs/>
                <w:color w:val="000000"/>
                <w:sz w:val="20"/>
                <w:szCs w:val="20"/>
                <w:lang w:eastAsia="en-GB"/>
              </w:rPr>
            </w:pPr>
            <w:r w:rsidRPr="003B41B3">
              <w:rPr>
                <w:rFonts w:asciiTheme="minorHAnsi" w:hAnsiTheme="minorHAnsi" w:cstheme="minorHAnsi"/>
                <w:sz w:val="20"/>
                <w:szCs w:val="20"/>
              </w:rPr>
              <w:t xml:space="preserve">Landing </w:t>
            </w:r>
          </w:p>
        </w:tc>
        <w:tc>
          <w:tcPr>
            <w:tcW w:w="1419" w:type="dxa"/>
            <w:gridSpan w:val="4"/>
            <w:tcBorders>
              <w:top w:val="single" w:sz="4" w:space="0" w:color="auto"/>
              <w:left w:val="single" w:sz="4" w:space="0" w:color="auto"/>
              <w:bottom w:val="single" w:sz="4" w:space="0" w:color="auto"/>
              <w:right w:val="single" w:sz="4" w:space="0" w:color="auto"/>
            </w:tcBorders>
          </w:tcPr>
          <w:p w14:paraId="1EEE269B" w14:textId="35E62E10" w:rsidR="002C2006" w:rsidRPr="003B41B3" w:rsidRDefault="002C2006" w:rsidP="002C2006">
            <w:pPr>
              <w:spacing w:after="0" w:line="240" w:lineRule="auto"/>
              <w:jc w:val="center"/>
              <w:rPr>
                <w:rFonts w:asciiTheme="minorHAnsi" w:hAnsiTheme="minorHAnsi" w:cstheme="minorHAnsi"/>
                <w:bCs/>
                <w:sz w:val="20"/>
                <w:szCs w:val="20"/>
              </w:rPr>
            </w:pPr>
            <w:r w:rsidRPr="003B41B3">
              <w:rPr>
                <w:rFonts w:asciiTheme="minorHAnsi" w:hAnsiTheme="minorHAnsi" w:cstheme="minorHAnsi"/>
                <w:bCs/>
                <w:sz w:val="20"/>
                <w:szCs w:val="20"/>
              </w:rPr>
              <w:t>4</w:t>
            </w:r>
          </w:p>
        </w:tc>
        <w:tc>
          <w:tcPr>
            <w:tcW w:w="1276" w:type="dxa"/>
            <w:tcBorders>
              <w:top w:val="single" w:sz="4" w:space="0" w:color="auto"/>
              <w:left w:val="single" w:sz="4" w:space="0" w:color="auto"/>
              <w:bottom w:val="single" w:sz="4" w:space="0" w:color="auto"/>
              <w:right w:val="single" w:sz="4" w:space="0" w:color="auto"/>
            </w:tcBorders>
          </w:tcPr>
          <w:p w14:paraId="5B9D3988" w14:textId="0EF3180B" w:rsidR="002C2006" w:rsidRPr="003B41B3" w:rsidRDefault="002C2006">
            <w:pPr>
              <w:spacing w:after="0" w:line="240" w:lineRule="auto"/>
              <w:jc w:val="center"/>
              <w:rPr>
                <w:rFonts w:asciiTheme="minorHAnsi" w:hAnsiTheme="minorHAnsi" w:cstheme="minorHAnsi"/>
                <w:bCs/>
                <w:sz w:val="20"/>
                <w:szCs w:val="20"/>
              </w:rPr>
            </w:pPr>
          </w:p>
        </w:tc>
      </w:tr>
      <w:tr w:rsidR="002C2006" w:rsidRPr="003B41B3" w14:paraId="6089885D" w14:textId="77777777" w:rsidTr="005A7656">
        <w:trPr>
          <w:trHeight w:val="20"/>
        </w:trPr>
        <w:tc>
          <w:tcPr>
            <w:tcW w:w="2403" w:type="dxa"/>
            <w:gridSpan w:val="3"/>
            <w:vMerge/>
            <w:tcBorders>
              <w:left w:val="single" w:sz="4" w:space="0" w:color="auto"/>
              <w:right w:val="nil"/>
            </w:tcBorders>
            <w:vAlign w:val="center"/>
          </w:tcPr>
          <w:p w14:paraId="71E69F37" w14:textId="123BC476" w:rsidR="002C2006" w:rsidRPr="003B41B3" w:rsidRDefault="002C2006">
            <w:pPr>
              <w:spacing w:after="0" w:line="240" w:lineRule="auto"/>
              <w:rPr>
                <w:rFonts w:asciiTheme="minorHAnsi" w:eastAsia="Times New Roman" w:hAnsiTheme="minorHAnsi" w:cstheme="minorHAnsi"/>
                <w:color w:val="000000"/>
                <w:sz w:val="20"/>
                <w:szCs w:val="20"/>
                <w:lang w:eastAsia="en-GB"/>
              </w:rPr>
            </w:pPr>
          </w:p>
        </w:tc>
        <w:tc>
          <w:tcPr>
            <w:tcW w:w="4820" w:type="dxa"/>
            <w:gridSpan w:val="9"/>
            <w:tcBorders>
              <w:top w:val="single" w:sz="4" w:space="0" w:color="auto"/>
              <w:left w:val="single" w:sz="4" w:space="0" w:color="auto"/>
              <w:bottom w:val="single" w:sz="4" w:space="0" w:color="auto"/>
              <w:right w:val="single" w:sz="4" w:space="0" w:color="auto"/>
            </w:tcBorders>
            <w:shd w:val="clear" w:color="auto" w:fill="00B0F0"/>
            <w:noWrap/>
            <w:vAlign w:val="center"/>
          </w:tcPr>
          <w:p w14:paraId="3776E7EF" w14:textId="77777777" w:rsidR="002C2006" w:rsidRPr="003B41B3" w:rsidRDefault="002C2006">
            <w:pPr>
              <w:spacing w:after="0" w:line="240" w:lineRule="auto"/>
              <w:jc w:val="center"/>
              <w:rPr>
                <w:rFonts w:asciiTheme="minorHAnsi" w:hAnsiTheme="minorHAnsi" w:cstheme="minorHAnsi"/>
                <w:bCs/>
                <w:sz w:val="20"/>
                <w:szCs w:val="20"/>
              </w:rPr>
            </w:pPr>
            <w:r w:rsidRPr="003B41B3">
              <w:rPr>
                <w:rFonts w:asciiTheme="minorHAnsi" w:eastAsia="Times New Roman" w:hAnsiTheme="minorHAnsi" w:cstheme="minorHAnsi"/>
                <w:color w:val="000000"/>
                <w:sz w:val="20"/>
                <w:szCs w:val="20"/>
                <w:lang w:eastAsia="en-GB"/>
              </w:rPr>
              <w:t>Ground</w:t>
            </w:r>
          </w:p>
        </w:tc>
        <w:tc>
          <w:tcPr>
            <w:tcW w:w="1419" w:type="dxa"/>
            <w:gridSpan w:val="4"/>
            <w:tcBorders>
              <w:top w:val="single" w:sz="4" w:space="0" w:color="auto"/>
              <w:left w:val="single" w:sz="4" w:space="0" w:color="auto"/>
              <w:bottom w:val="single" w:sz="4" w:space="0" w:color="auto"/>
              <w:right w:val="single" w:sz="4" w:space="0" w:color="auto"/>
            </w:tcBorders>
            <w:shd w:val="clear" w:color="auto" w:fill="00B0F0"/>
          </w:tcPr>
          <w:p w14:paraId="5ED7A558" w14:textId="77777777" w:rsidR="002C2006" w:rsidRPr="003B41B3" w:rsidRDefault="002C2006" w:rsidP="002C2006">
            <w:pPr>
              <w:spacing w:after="0" w:line="240" w:lineRule="auto"/>
              <w:jc w:val="center"/>
              <w:rPr>
                <w:rFonts w:asciiTheme="minorHAnsi" w:hAnsiTheme="minorHAnsi" w:cstheme="minorHAnsi"/>
                <w:bCs/>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00B0F0"/>
          </w:tcPr>
          <w:p w14:paraId="67AC857A" w14:textId="0B8A9736" w:rsidR="002C2006" w:rsidRPr="003B41B3" w:rsidRDefault="002C2006">
            <w:pPr>
              <w:spacing w:after="0" w:line="240" w:lineRule="auto"/>
              <w:jc w:val="center"/>
              <w:rPr>
                <w:rFonts w:asciiTheme="minorHAnsi" w:hAnsiTheme="minorHAnsi" w:cstheme="minorHAnsi"/>
                <w:bCs/>
                <w:sz w:val="20"/>
                <w:szCs w:val="20"/>
              </w:rPr>
            </w:pPr>
          </w:p>
        </w:tc>
      </w:tr>
      <w:tr w:rsidR="002C2006" w:rsidRPr="003B41B3" w14:paraId="634EE798" w14:textId="77777777" w:rsidTr="005A7656">
        <w:trPr>
          <w:trHeight w:val="20"/>
        </w:trPr>
        <w:tc>
          <w:tcPr>
            <w:tcW w:w="2403" w:type="dxa"/>
            <w:gridSpan w:val="3"/>
            <w:vMerge/>
            <w:tcBorders>
              <w:left w:val="single" w:sz="4" w:space="0" w:color="auto"/>
              <w:right w:val="nil"/>
            </w:tcBorders>
            <w:vAlign w:val="center"/>
          </w:tcPr>
          <w:p w14:paraId="174138F8" w14:textId="77777777" w:rsidR="002C2006" w:rsidRPr="003B41B3" w:rsidRDefault="002C2006" w:rsidP="002C2006">
            <w:pPr>
              <w:spacing w:after="0" w:line="240" w:lineRule="auto"/>
              <w:rPr>
                <w:rFonts w:asciiTheme="minorHAnsi" w:eastAsia="Times New Roman" w:hAnsiTheme="minorHAnsi" w:cstheme="minorHAnsi"/>
                <w:color w:val="000000"/>
                <w:sz w:val="20"/>
                <w:szCs w:val="20"/>
                <w:lang w:eastAsia="en-GB"/>
              </w:rPr>
            </w:pPr>
          </w:p>
        </w:tc>
        <w:tc>
          <w:tcPr>
            <w:tcW w:w="4820" w:type="dxa"/>
            <w:gridSpan w:val="9"/>
            <w:tcBorders>
              <w:top w:val="single" w:sz="4" w:space="0" w:color="auto"/>
              <w:left w:val="single" w:sz="4" w:space="0" w:color="auto"/>
              <w:bottom w:val="single" w:sz="4" w:space="0" w:color="auto"/>
              <w:right w:val="single" w:sz="4" w:space="0" w:color="auto"/>
            </w:tcBorders>
            <w:noWrap/>
            <w:vAlign w:val="center"/>
          </w:tcPr>
          <w:p w14:paraId="3C334C20" w14:textId="3962F891" w:rsidR="002C2006" w:rsidRPr="003B41B3" w:rsidRDefault="002C2006" w:rsidP="002C2006">
            <w:pPr>
              <w:spacing w:after="0" w:line="240" w:lineRule="auto"/>
              <w:rPr>
                <w:rFonts w:asciiTheme="minorHAnsi" w:hAnsiTheme="minorHAnsi" w:cstheme="minorHAnsi"/>
                <w:b/>
                <w:sz w:val="20"/>
                <w:szCs w:val="20"/>
              </w:rPr>
            </w:pPr>
            <w:r w:rsidRPr="003B41B3">
              <w:rPr>
                <w:rFonts w:asciiTheme="minorHAnsi" w:eastAsia="Times New Roman" w:hAnsiTheme="minorHAnsi" w:cstheme="minorHAnsi"/>
                <w:color w:val="000000"/>
                <w:sz w:val="20"/>
                <w:szCs w:val="20"/>
                <w:lang w:eastAsia="en-GB"/>
              </w:rPr>
              <w:t xml:space="preserve">Shutdown Procedure </w:t>
            </w:r>
          </w:p>
        </w:tc>
        <w:tc>
          <w:tcPr>
            <w:tcW w:w="1419" w:type="dxa"/>
            <w:gridSpan w:val="4"/>
            <w:tcBorders>
              <w:top w:val="single" w:sz="4" w:space="0" w:color="auto"/>
              <w:left w:val="single" w:sz="4" w:space="0" w:color="auto"/>
              <w:bottom w:val="single" w:sz="4" w:space="0" w:color="auto"/>
              <w:right w:val="single" w:sz="4" w:space="0" w:color="auto"/>
            </w:tcBorders>
          </w:tcPr>
          <w:p w14:paraId="3BD2E48A" w14:textId="79A90FB8" w:rsidR="002C2006" w:rsidRPr="003B41B3" w:rsidRDefault="00BD2FF7" w:rsidP="002C2006">
            <w:pPr>
              <w:spacing w:after="0" w:line="240" w:lineRule="auto"/>
              <w:jc w:val="center"/>
              <w:rPr>
                <w:rFonts w:asciiTheme="minorHAnsi" w:eastAsia="Times New Roman" w:hAnsiTheme="minorHAnsi" w:cstheme="minorHAnsi"/>
                <w:color w:val="000000"/>
                <w:sz w:val="20"/>
                <w:szCs w:val="20"/>
                <w:lang w:eastAsia="en-GB"/>
              </w:rPr>
            </w:pPr>
            <w:r>
              <w:rPr>
                <w:rFonts w:asciiTheme="minorHAnsi" w:hAnsiTheme="minorHAnsi" w:cstheme="minorHAnsi"/>
                <w:sz w:val="20"/>
                <w:szCs w:val="20"/>
              </w:rPr>
              <w:t>4</w:t>
            </w:r>
          </w:p>
        </w:tc>
        <w:tc>
          <w:tcPr>
            <w:tcW w:w="1276" w:type="dxa"/>
            <w:tcBorders>
              <w:top w:val="single" w:sz="4" w:space="0" w:color="auto"/>
              <w:left w:val="single" w:sz="4" w:space="0" w:color="auto"/>
              <w:bottom w:val="single" w:sz="4" w:space="0" w:color="auto"/>
              <w:right w:val="single" w:sz="4" w:space="0" w:color="auto"/>
            </w:tcBorders>
          </w:tcPr>
          <w:p w14:paraId="16FC2CC9" w14:textId="39B3A522" w:rsidR="002C2006" w:rsidRPr="003B41B3" w:rsidRDefault="002C2006" w:rsidP="002C2006">
            <w:pPr>
              <w:spacing w:after="0" w:line="240" w:lineRule="auto"/>
              <w:rPr>
                <w:rFonts w:asciiTheme="minorHAnsi" w:eastAsia="Times New Roman" w:hAnsiTheme="minorHAnsi" w:cstheme="minorHAnsi"/>
                <w:color w:val="000000"/>
                <w:sz w:val="20"/>
                <w:szCs w:val="20"/>
                <w:lang w:eastAsia="en-GB"/>
              </w:rPr>
            </w:pPr>
          </w:p>
        </w:tc>
      </w:tr>
      <w:tr w:rsidR="002C2006" w:rsidRPr="003B41B3" w14:paraId="0C99D200" w14:textId="77777777" w:rsidTr="005A7656">
        <w:trPr>
          <w:trHeight w:val="20"/>
        </w:trPr>
        <w:tc>
          <w:tcPr>
            <w:tcW w:w="2403" w:type="dxa"/>
            <w:gridSpan w:val="3"/>
            <w:vMerge/>
            <w:tcBorders>
              <w:left w:val="single" w:sz="4" w:space="0" w:color="auto"/>
              <w:bottom w:val="single" w:sz="4" w:space="0" w:color="auto"/>
              <w:right w:val="nil"/>
            </w:tcBorders>
            <w:vAlign w:val="center"/>
          </w:tcPr>
          <w:p w14:paraId="6517A47C" w14:textId="77777777" w:rsidR="002C2006" w:rsidRPr="003B41B3" w:rsidRDefault="002C2006" w:rsidP="002C2006">
            <w:pPr>
              <w:spacing w:after="0" w:line="240" w:lineRule="auto"/>
              <w:rPr>
                <w:rFonts w:asciiTheme="minorHAnsi" w:eastAsia="Times New Roman" w:hAnsiTheme="minorHAnsi" w:cstheme="minorHAnsi"/>
                <w:color w:val="000000"/>
                <w:sz w:val="20"/>
                <w:szCs w:val="20"/>
                <w:lang w:eastAsia="en-GB"/>
              </w:rPr>
            </w:pPr>
          </w:p>
        </w:tc>
        <w:tc>
          <w:tcPr>
            <w:tcW w:w="4820" w:type="dxa"/>
            <w:gridSpan w:val="9"/>
            <w:tcBorders>
              <w:top w:val="single" w:sz="4" w:space="0" w:color="auto"/>
              <w:left w:val="single" w:sz="4" w:space="0" w:color="auto"/>
              <w:bottom w:val="single" w:sz="4" w:space="0" w:color="auto"/>
              <w:right w:val="single" w:sz="4" w:space="0" w:color="auto"/>
            </w:tcBorders>
            <w:noWrap/>
            <w:vAlign w:val="center"/>
          </w:tcPr>
          <w:p w14:paraId="570E02F6" w14:textId="21AE6D31" w:rsidR="002C2006" w:rsidRPr="003B41B3" w:rsidRDefault="002C2006" w:rsidP="002C2006">
            <w:pPr>
              <w:spacing w:after="0" w:line="240" w:lineRule="auto"/>
              <w:rPr>
                <w:rFonts w:asciiTheme="minorHAnsi" w:hAnsiTheme="minorHAnsi" w:cstheme="minorHAnsi"/>
                <w:sz w:val="20"/>
                <w:szCs w:val="20"/>
              </w:rPr>
            </w:pPr>
            <w:r w:rsidRPr="003B41B3">
              <w:rPr>
                <w:rFonts w:asciiTheme="minorHAnsi" w:eastAsia="Times New Roman" w:hAnsiTheme="minorHAnsi" w:cstheme="minorHAnsi"/>
                <w:color w:val="000000"/>
                <w:sz w:val="20"/>
                <w:szCs w:val="20"/>
                <w:lang w:eastAsia="en-GB"/>
              </w:rPr>
              <w:t xml:space="preserve">Post Flight Actions </w:t>
            </w:r>
          </w:p>
        </w:tc>
        <w:tc>
          <w:tcPr>
            <w:tcW w:w="1419" w:type="dxa"/>
            <w:gridSpan w:val="4"/>
            <w:tcBorders>
              <w:top w:val="single" w:sz="4" w:space="0" w:color="auto"/>
              <w:left w:val="single" w:sz="4" w:space="0" w:color="auto"/>
              <w:bottom w:val="single" w:sz="4" w:space="0" w:color="auto"/>
              <w:right w:val="single" w:sz="4" w:space="0" w:color="auto"/>
            </w:tcBorders>
          </w:tcPr>
          <w:p w14:paraId="796B2726" w14:textId="6689F444" w:rsidR="002C2006" w:rsidRPr="003B41B3" w:rsidRDefault="002C2006" w:rsidP="002C2006">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hAnsiTheme="minorHAnsi" w:cstheme="minorHAnsi"/>
                <w:sz w:val="20"/>
                <w:szCs w:val="20"/>
              </w:rPr>
              <w:t>3</w:t>
            </w:r>
          </w:p>
        </w:tc>
        <w:tc>
          <w:tcPr>
            <w:tcW w:w="1276" w:type="dxa"/>
            <w:tcBorders>
              <w:top w:val="single" w:sz="4" w:space="0" w:color="auto"/>
              <w:left w:val="single" w:sz="4" w:space="0" w:color="auto"/>
              <w:bottom w:val="single" w:sz="4" w:space="0" w:color="auto"/>
              <w:right w:val="single" w:sz="4" w:space="0" w:color="auto"/>
            </w:tcBorders>
          </w:tcPr>
          <w:p w14:paraId="4F947002" w14:textId="6968ED79" w:rsidR="002C2006" w:rsidRPr="003B41B3" w:rsidRDefault="002C2006" w:rsidP="002C2006">
            <w:pPr>
              <w:spacing w:after="0" w:line="240" w:lineRule="auto"/>
              <w:rPr>
                <w:rFonts w:asciiTheme="minorHAnsi" w:eastAsia="Times New Roman" w:hAnsiTheme="minorHAnsi" w:cstheme="minorHAnsi"/>
                <w:color w:val="000000"/>
                <w:sz w:val="20"/>
                <w:szCs w:val="20"/>
                <w:lang w:eastAsia="en-GB"/>
              </w:rPr>
            </w:pPr>
          </w:p>
        </w:tc>
      </w:tr>
      <w:tr w:rsidR="002C6EC7" w:rsidRPr="003B41B3" w14:paraId="726ED663" w14:textId="77777777" w:rsidTr="005A7656">
        <w:trPr>
          <w:trHeight w:val="20"/>
        </w:trPr>
        <w:tc>
          <w:tcPr>
            <w:tcW w:w="9918" w:type="dxa"/>
            <w:gridSpan w:val="17"/>
            <w:tcBorders>
              <w:top w:val="single" w:sz="4" w:space="0" w:color="auto"/>
              <w:left w:val="single" w:sz="4" w:space="0" w:color="auto"/>
              <w:bottom w:val="single" w:sz="4" w:space="0" w:color="auto"/>
              <w:right w:val="single" w:sz="4" w:space="0" w:color="auto"/>
            </w:tcBorders>
            <w:shd w:val="clear" w:color="auto" w:fill="00B0F0"/>
            <w:vAlign w:val="center"/>
          </w:tcPr>
          <w:p w14:paraId="0419F23E" w14:textId="77777777" w:rsidR="002C6EC7" w:rsidRPr="003B41B3" w:rsidRDefault="002C6EC7">
            <w:pPr>
              <w:spacing w:after="0" w:line="240" w:lineRule="auto"/>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Feedback/comments</w:t>
            </w:r>
          </w:p>
        </w:tc>
      </w:tr>
      <w:tr w:rsidR="002C6EC7" w:rsidRPr="003B41B3" w14:paraId="04D86D07" w14:textId="77777777" w:rsidTr="005A7656">
        <w:trPr>
          <w:trHeight w:val="20"/>
        </w:trPr>
        <w:tc>
          <w:tcPr>
            <w:tcW w:w="9918" w:type="dxa"/>
            <w:gridSpan w:val="17"/>
            <w:tcBorders>
              <w:top w:val="single" w:sz="4" w:space="0" w:color="auto"/>
              <w:left w:val="single" w:sz="4" w:space="0" w:color="auto"/>
              <w:bottom w:val="single" w:sz="4" w:space="0" w:color="auto"/>
              <w:right w:val="single" w:sz="4" w:space="0" w:color="auto"/>
            </w:tcBorders>
            <w:vAlign w:val="center"/>
          </w:tcPr>
          <w:p w14:paraId="21239811" w14:textId="77777777" w:rsidR="002C6EC7" w:rsidRPr="003B41B3" w:rsidRDefault="002C6EC7">
            <w:pPr>
              <w:spacing w:after="0" w:line="240" w:lineRule="auto"/>
              <w:rPr>
                <w:rFonts w:asciiTheme="minorHAnsi" w:eastAsia="Times New Roman" w:hAnsiTheme="minorHAnsi" w:cstheme="minorHAnsi"/>
                <w:color w:val="000000"/>
                <w:sz w:val="20"/>
                <w:szCs w:val="20"/>
                <w:lang w:eastAsia="en-GB"/>
              </w:rPr>
            </w:pPr>
          </w:p>
          <w:p w14:paraId="6D8D80A4" w14:textId="77777777" w:rsidR="002C6EC7" w:rsidRPr="003B41B3" w:rsidRDefault="002C6EC7">
            <w:pPr>
              <w:spacing w:after="0" w:line="240" w:lineRule="auto"/>
              <w:rPr>
                <w:rFonts w:asciiTheme="minorHAnsi" w:eastAsia="Times New Roman" w:hAnsiTheme="minorHAnsi" w:cstheme="minorHAnsi"/>
                <w:color w:val="000000"/>
                <w:sz w:val="20"/>
                <w:szCs w:val="20"/>
                <w:lang w:eastAsia="en-GB"/>
              </w:rPr>
            </w:pPr>
          </w:p>
          <w:p w14:paraId="688D03D2" w14:textId="77777777" w:rsidR="002C6EC7" w:rsidRPr="003B41B3" w:rsidRDefault="002C6EC7">
            <w:pPr>
              <w:spacing w:after="0" w:line="240" w:lineRule="auto"/>
              <w:rPr>
                <w:rFonts w:asciiTheme="minorHAnsi" w:eastAsia="Times New Roman" w:hAnsiTheme="minorHAnsi" w:cstheme="minorHAnsi"/>
                <w:color w:val="000000"/>
                <w:sz w:val="20"/>
                <w:szCs w:val="20"/>
                <w:lang w:eastAsia="en-GB"/>
              </w:rPr>
            </w:pPr>
          </w:p>
        </w:tc>
      </w:tr>
      <w:tr w:rsidR="002C6EC7" w:rsidRPr="003B41B3" w14:paraId="3F638595" w14:textId="77777777" w:rsidTr="005A7656">
        <w:trPr>
          <w:trHeight w:val="20"/>
        </w:trPr>
        <w:tc>
          <w:tcPr>
            <w:tcW w:w="2477" w:type="dxa"/>
            <w:gridSpan w:val="4"/>
            <w:tcBorders>
              <w:top w:val="single" w:sz="4" w:space="0" w:color="auto"/>
              <w:left w:val="single" w:sz="4" w:space="0" w:color="auto"/>
              <w:bottom w:val="single" w:sz="4" w:space="0" w:color="auto"/>
              <w:right w:val="single" w:sz="4" w:space="0" w:color="auto"/>
            </w:tcBorders>
            <w:shd w:val="clear" w:color="auto" w:fill="00B0F0"/>
            <w:vAlign w:val="center"/>
          </w:tcPr>
          <w:p w14:paraId="7DDB61EF" w14:textId="77777777" w:rsidR="002C6EC7" w:rsidRPr="003B41B3" w:rsidRDefault="002C6EC7">
            <w:pPr>
              <w:spacing w:after="0" w:line="240" w:lineRule="auto"/>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Student Signature</w:t>
            </w:r>
          </w:p>
        </w:tc>
        <w:tc>
          <w:tcPr>
            <w:tcW w:w="2480" w:type="dxa"/>
            <w:gridSpan w:val="3"/>
            <w:tcBorders>
              <w:top w:val="single" w:sz="4" w:space="0" w:color="auto"/>
              <w:left w:val="single" w:sz="4" w:space="0" w:color="auto"/>
              <w:bottom w:val="single" w:sz="4" w:space="0" w:color="auto"/>
              <w:right w:val="single" w:sz="4" w:space="0" w:color="auto"/>
            </w:tcBorders>
            <w:vAlign w:val="center"/>
          </w:tcPr>
          <w:p w14:paraId="6448F719" w14:textId="77777777" w:rsidR="002C6EC7" w:rsidRPr="003B41B3" w:rsidRDefault="002C6EC7">
            <w:pPr>
              <w:spacing w:after="0" w:line="240" w:lineRule="auto"/>
              <w:rPr>
                <w:rFonts w:asciiTheme="minorHAnsi" w:eastAsia="Times New Roman" w:hAnsiTheme="minorHAnsi" w:cstheme="minorHAnsi"/>
                <w:color w:val="000000"/>
                <w:sz w:val="20"/>
                <w:szCs w:val="20"/>
                <w:lang w:eastAsia="en-GB"/>
              </w:rPr>
            </w:pPr>
          </w:p>
        </w:tc>
        <w:tc>
          <w:tcPr>
            <w:tcW w:w="2623" w:type="dxa"/>
            <w:gridSpan w:val="7"/>
            <w:tcBorders>
              <w:top w:val="single" w:sz="4" w:space="0" w:color="auto"/>
              <w:left w:val="single" w:sz="4" w:space="0" w:color="auto"/>
              <w:bottom w:val="single" w:sz="4" w:space="0" w:color="auto"/>
              <w:right w:val="single" w:sz="4" w:space="0" w:color="auto"/>
            </w:tcBorders>
            <w:shd w:val="clear" w:color="auto" w:fill="00B0F0"/>
            <w:vAlign w:val="center"/>
          </w:tcPr>
          <w:p w14:paraId="5E3C5BDD" w14:textId="77777777" w:rsidR="002C6EC7" w:rsidRPr="003B41B3" w:rsidRDefault="002C6EC7">
            <w:pPr>
              <w:spacing w:after="0" w:line="240" w:lineRule="auto"/>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PFI Signature</w:t>
            </w:r>
          </w:p>
        </w:tc>
        <w:tc>
          <w:tcPr>
            <w:tcW w:w="2338" w:type="dxa"/>
            <w:gridSpan w:val="3"/>
            <w:tcBorders>
              <w:top w:val="single" w:sz="4" w:space="0" w:color="auto"/>
              <w:left w:val="single" w:sz="4" w:space="0" w:color="auto"/>
              <w:bottom w:val="single" w:sz="4" w:space="0" w:color="auto"/>
              <w:right w:val="single" w:sz="4" w:space="0" w:color="auto"/>
            </w:tcBorders>
            <w:vAlign w:val="center"/>
          </w:tcPr>
          <w:p w14:paraId="4C9D08B2" w14:textId="77777777" w:rsidR="002C6EC7" w:rsidRPr="003B41B3" w:rsidRDefault="002C6EC7">
            <w:pPr>
              <w:spacing w:after="0" w:line="240" w:lineRule="auto"/>
              <w:rPr>
                <w:rFonts w:asciiTheme="minorHAnsi" w:eastAsia="Times New Roman" w:hAnsiTheme="minorHAnsi" w:cstheme="minorHAnsi"/>
                <w:color w:val="000000"/>
                <w:sz w:val="20"/>
                <w:szCs w:val="20"/>
                <w:lang w:eastAsia="en-GB"/>
              </w:rPr>
            </w:pPr>
          </w:p>
        </w:tc>
      </w:tr>
    </w:tbl>
    <w:p w14:paraId="680874B3" w14:textId="77777777" w:rsidR="002C6EC7" w:rsidRPr="003B41B3" w:rsidRDefault="002C6EC7" w:rsidP="002C6EC7">
      <w:pPr>
        <w:spacing w:after="0" w:line="240" w:lineRule="auto"/>
        <w:rPr>
          <w:rFonts w:asciiTheme="minorHAnsi" w:hAnsiTheme="minorHAnsi" w:cstheme="minorHAnsi"/>
          <w:sz w:val="22"/>
          <w:szCs w:val="22"/>
        </w:rPr>
      </w:pPr>
    </w:p>
    <w:tbl>
      <w:tblPr>
        <w:tblW w:w="9918" w:type="dxa"/>
        <w:tblInd w:w="113" w:type="dxa"/>
        <w:tblCellMar>
          <w:top w:w="15" w:type="dxa"/>
        </w:tblCellMar>
        <w:tblLook w:val="04A0" w:firstRow="1" w:lastRow="0" w:firstColumn="1" w:lastColumn="0" w:noHBand="0" w:noVBand="1"/>
      </w:tblPr>
      <w:tblGrid>
        <w:gridCol w:w="1757"/>
        <w:gridCol w:w="741"/>
        <w:gridCol w:w="1761"/>
        <w:gridCol w:w="741"/>
        <w:gridCol w:w="1759"/>
        <w:gridCol w:w="741"/>
        <w:gridCol w:w="1759"/>
        <w:gridCol w:w="659"/>
      </w:tblGrid>
      <w:tr w:rsidR="002C6EC7" w:rsidRPr="003B41B3" w14:paraId="3BB20682" w14:textId="77777777">
        <w:trPr>
          <w:trHeight w:val="300"/>
        </w:trPr>
        <w:tc>
          <w:tcPr>
            <w:tcW w:w="1757" w:type="dxa"/>
            <w:tcBorders>
              <w:top w:val="single" w:sz="4" w:space="0" w:color="auto"/>
              <w:left w:val="single" w:sz="4" w:space="0" w:color="auto"/>
              <w:bottom w:val="single" w:sz="4" w:space="0" w:color="auto"/>
              <w:right w:val="single" w:sz="4" w:space="0" w:color="auto"/>
            </w:tcBorders>
            <w:vAlign w:val="center"/>
            <w:hideMark/>
          </w:tcPr>
          <w:p w14:paraId="2771F37C" w14:textId="77777777" w:rsidR="002C6EC7" w:rsidRPr="003B41B3" w:rsidRDefault="002C6EC7">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Practice</w:t>
            </w:r>
            <w:r w:rsidRPr="003B41B3">
              <w:rPr>
                <w:rFonts w:asciiTheme="minorHAnsi" w:eastAsia="Times New Roman" w:hAnsiTheme="minorHAnsi" w:cstheme="minorHAnsi"/>
                <w:color w:val="000000"/>
                <w:sz w:val="20"/>
                <w:szCs w:val="20"/>
                <w:lang w:eastAsia="en-GB"/>
              </w:rPr>
              <w:br/>
              <w:t xml:space="preserve">Required </w:t>
            </w:r>
          </w:p>
        </w:tc>
        <w:tc>
          <w:tcPr>
            <w:tcW w:w="741" w:type="dxa"/>
            <w:tcBorders>
              <w:top w:val="single" w:sz="4" w:space="0" w:color="auto"/>
              <w:left w:val="single" w:sz="4" w:space="0" w:color="auto"/>
              <w:bottom w:val="single" w:sz="4" w:space="0" w:color="auto"/>
              <w:right w:val="single" w:sz="4" w:space="0" w:color="auto"/>
            </w:tcBorders>
            <w:shd w:val="clear" w:color="000000" w:fill="C00000"/>
            <w:noWrap/>
            <w:vAlign w:val="center"/>
            <w:hideMark/>
          </w:tcPr>
          <w:p w14:paraId="5996AA92" w14:textId="77777777" w:rsidR="002C6EC7" w:rsidRPr="003B41B3" w:rsidRDefault="002C6EC7">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4</w:t>
            </w:r>
          </w:p>
        </w:tc>
        <w:tc>
          <w:tcPr>
            <w:tcW w:w="1761" w:type="dxa"/>
            <w:tcBorders>
              <w:top w:val="single" w:sz="4" w:space="0" w:color="auto"/>
              <w:left w:val="single" w:sz="4" w:space="0" w:color="auto"/>
              <w:bottom w:val="single" w:sz="4" w:space="0" w:color="auto"/>
              <w:right w:val="single" w:sz="4" w:space="0" w:color="auto"/>
            </w:tcBorders>
            <w:vAlign w:val="center"/>
            <w:hideMark/>
          </w:tcPr>
          <w:p w14:paraId="041A8AAB" w14:textId="77777777" w:rsidR="002C6EC7" w:rsidRPr="003B41B3" w:rsidRDefault="002C6EC7">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Consolidation</w:t>
            </w:r>
            <w:r w:rsidRPr="003B41B3">
              <w:rPr>
                <w:rFonts w:asciiTheme="minorHAnsi" w:eastAsia="Times New Roman" w:hAnsiTheme="minorHAnsi" w:cstheme="minorHAnsi"/>
                <w:color w:val="000000"/>
                <w:sz w:val="20"/>
                <w:szCs w:val="20"/>
                <w:lang w:eastAsia="en-GB"/>
              </w:rPr>
              <w:br/>
              <w:t xml:space="preserve">Required </w:t>
            </w:r>
          </w:p>
        </w:tc>
        <w:tc>
          <w:tcPr>
            <w:tcW w:w="741" w:type="dxa"/>
            <w:tcBorders>
              <w:top w:val="single" w:sz="4" w:space="0" w:color="auto"/>
              <w:left w:val="single" w:sz="4" w:space="0" w:color="auto"/>
              <w:bottom w:val="single" w:sz="4" w:space="0" w:color="000000"/>
              <w:right w:val="single" w:sz="4" w:space="0" w:color="auto"/>
            </w:tcBorders>
            <w:shd w:val="clear" w:color="000000" w:fill="FFC000"/>
            <w:noWrap/>
            <w:vAlign w:val="center"/>
            <w:hideMark/>
          </w:tcPr>
          <w:p w14:paraId="09467D9E" w14:textId="77777777" w:rsidR="002C6EC7" w:rsidRPr="003B41B3" w:rsidRDefault="002C6EC7">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3</w:t>
            </w:r>
          </w:p>
        </w:tc>
        <w:tc>
          <w:tcPr>
            <w:tcW w:w="1759" w:type="dxa"/>
            <w:tcBorders>
              <w:top w:val="single" w:sz="4" w:space="0" w:color="auto"/>
              <w:left w:val="single" w:sz="4" w:space="0" w:color="auto"/>
              <w:bottom w:val="single" w:sz="4" w:space="0" w:color="auto"/>
              <w:right w:val="single" w:sz="4" w:space="0" w:color="auto"/>
            </w:tcBorders>
            <w:vAlign w:val="center"/>
            <w:hideMark/>
          </w:tcPr>
          <w:p w14:paraId="704DD26A" w14:textId="77777777" w:rsidR="002C6EC7" w:rsidRPr="003B41B3" w:rsidRDefault="002C6EC7">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Standard</w:t>
            </w:r>
            <w:r w:rsidRPr="003B41B3">
              <w:rPr>
                <w:rFonts w:asciiTheme="minorHAnsi" w:eastAsia="Times New Roman" w:hAnsiTheme="minorHAnsi" w:cstheme="minorHAnsi"/>
                <w:color w:val="000000"/>
                <w:sz w:val="20"/>
                <w:szCs w:val="20"/>
                <w:lang w:eastAsia="en-GB"/>
              </w:rPr>
              <w:br/>
              <w:t>Achieved</w:t>
            </w:r>
          </w:p>
        </w:tc>
        <w:tc>
          <w:tcPr>
            <w:tcW w:w="741"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
          <w:p w14:paraId="748E194D" w14:textId="77777777" w:rsidR="002C6EC7" w:rsidRPr="003B41B3" w:rsidRDefault="002C6EC7">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2</w:t>
            </w:r>
          </w:p>
        </w:tc>
        <w:tc>
          <w:tcPr>
            <w:tcW w:w="1759" w:type="dxa"/>
            <w:tcBorders>
              <w:top w:val="single" w:sz="4" w:space="0" w:color="auto"/>
              <w:left w:val="single" w:sz="4" w:space="0" w:color="auto"/>
              <w:bottom w:val="single" w:sz="4" w:space="0" w:color="auto"/>
              <w:right w:val="single" w:sz="4" w:space="0" w:color="auto"/>
            </w:tcBorders>
            <w:vAlign w:val="center"/>
            <w:hideMark/>
          </w:tcPr>
          <w:p w14:paraId="0A6D954A" w14:textId="77777777" w:rsidR="002C6EC7" w:rsidRPr="003B41B3" w:rsidRDefault="002C6EC7">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Above</w:t>
            </w:r>
            <w:r w:rsidRPr="003B41B3">
              <w:rPr>
                <w:rFonts w:asciiTheme="minorHAnsi" w:eastAsia="Times New Roman" w:hAnsiTheme="minorHAnsi" w:cstheme="minorHAnsi"/>
                <w:color w:val="000000"/>
                <w:sz w:val="20"/>
                <w:szCs w:val="20"/>
                <w:lang w:eastAsia="en-GB"/>
              </w:rPr>
              <w:br/>
              <w:t>Standard</w:t>
            </w:r>
          </w:p>
        </w:tc>
        <w:tc>
          <w:tcPr>
            <w:tcW w:w="659" w:type="dxa"/>
            <w:tcBorders>
              <w:top w:val="single" w:sz="4" w:space="0" w:color="auto"/>
              <w:left w:val="single" w:sz="4" w:space="0" w:color="auto"/>
              <w:bottom w:val="single" w:sz="4" w:space="0" w:color="auto"/>
              <w:right w:val="single" w:sz="4" w:space="0" w:color="auto"/>
            </w:tcBorders>
            <w:shd w:val="clear" w:color="000000" w:fill="00B0F0"/>
            <w:noWrap/>
            <w:vAlign w:val="center"/>
            <w:hideMark/>
          </w:tcPr>
          <w:p w14:paraId="2904E42B" w14:textId="77777777" w:rsidR="002C6EC7" w:rsidRPr="003B41B3" w:rsidRDefault="002C6EC7">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1</w:t>
            </w:r>
          </w:p>
        </w:tc>
      </w:tr>
    </w:tbl>
    <w:p w14:paraId="37B08E9B" w14:textId="77777777" w:rsidR="002C6EC7" w:rsidRPr="003B41B3" w:rsidRDefault="002C6EC7" w:rsidP="002C6EC7">
      <w:pPr>
        <w:pStyle w:val="BodyText"/>
      </w:pPr>
    </w:p>
    <w:p w14:paraId="7F16AE94" w14:textId="77777777" w:rsidR="00D356A3" w:rsidRPr="003B41B3" w:rsidRDefault="00D356A3">
      <w:pPr>
        <w:spacing w:after="0" w:line="240" w:lineRule="auto"/>
        <w:rPr>
          <w:rFonts w:cs="Univers-Bold"/>
          <w:b/>
          <w:bCs/>
          <w:color w:val="0C1975" w:themeColor="accent1"/>
          <w:sz w:val="28"/>
          <w:szCs w:val="28"/>
        </w:rPr>
      </w:pPr>
      <w:r w:rsidRPr="003B41B3">
        <w:br w:type="page"/>
      </w:r>
    </w:p>
    <w:p w14:paraId="0B5BA0EF" w14:textId="1DCFB2A9" w:rsidR="002C6EC7" w:rsidRPr="003B41B3" w:rsidRDefault="002C6EC7" w:rsidP="002C6EC7">
      <w:pPr>
        <w:pStyle w:val="Heading2"/>
      </w:pPr>
      <w:bookmarkStart w:id="124" w:name="_Toc227940734"/>
      <w:bookmarkStart w:id="125" w:name="_Toc227940809"/>
      <w:r w:rsidRPr="003B41B3">
        <w:lastRenderedPageBreak/>
        <w:t xml:space="preserve">Training Event </w:t>
      </w:r>
      <w:r w:rsidR="00C85C4E" w:rsidRPr="003B41B3">
        <w:t>L</w:t>
      </w:r>
      <w:r w:rsidR="00C85C4E">
        <w:t>2</w:t>
      </w:r>
      <w:r w:rsidR="00C85C4E" w:rsidRPr="003B41B3">
        <w:t>-0</w:t>
      </w:r>
      <w:r w:rsidR="00C85C4E">
        <w:t>4</w:t>
      </w:r>
      <w:r w:rsidRPr="003B41B3">
        <w:t xml:space="preserve"> – </w:t>
      </w:r>
      <w:bookmarkEnd w:id="124"/>
      <w:bookmarkEnd w:id="125"/>
      <w:r w:rsidR="00FA30B8" w:rsidRPr="00FA30B8">
        <w:t>Flight Path Management</w:t>
      </w:r>
    </w:p>
    <w:tbl>
      <w:tblPr>
        <w:tblW w:w="9918" w:type="dxa"/>
        <w:tblInd w:w="113" w:type="dxa"/>
        <w:tblLook w:val="04A0" w:firstRow="1" w:lastRow="0" w:firstColumn="1" w:lastColumn="0" w:noHBand="0" w:noVBand="1"/>
      </w:tblPr>
      <w:tblGrid>
        <w:gridCol w:w="1696"/>
        <w:gridCol w:w="47"/>
        <w:gridCol w:w="662"/>
        <w:gridCol w:w="74"/>
        <w:gridCol w:w="918"/>
        <w:gridCol w:w="89"/>
        <w:gridCol w:w="1473"/>
        <w:gridCol w:w="139"/>
        <w:gridCol w:w="131"/>
        <w:gridCol w:w="1084"/>
        <w:gridCol w:w="453"/>
        <w:gridCol w:w="317"/>
        <w:gridCol w:w="501"/>
        <w:gridCol w:w="72"/>
        <w:gridCol w:w="277"/>
        <w:gridCol w:w="567"/>
        <w:gridCol w:w="1418"/>
      </w:tblGrid>
      <w:tr w:rsidR="00E11E43" w:rsidRPr="003B41B3" w14:paraId="581FB0E4" w14:textId="77777777" w:rsidTr="005A7656">
        <w:trPr>
          <w:trHeight w:val="20"/>
        </w:trPr>
        <w:tc>
          <w:tcPr>
            <w:tcW w:w="2405" w:type="dxa"/>
            <w:gridSpan w:val="3"/>
            <w:tcBorders>
              <w:top w:val="single" w:sz="4" w:space="0" w:color="auto"/>
              <w:left w:val="single" w:sz="4" w:space="0" w:color="auto"/>
              <w:bottom w:val="single" w:sz="4" w:space="0" w:color="auto"/>
              <w:right w:val="single" w:sz="4" w:space="0" w:color="auto"/>
            </w:tcBorders>
            <w:shd w:val="clear" w:color="000000" w:fill="00B0F0"/>
            <w:noWrap/>
            <w:vAlign w:val="center"/>
          </w:tcPr>
          <w:p w14:paraId="50B8EE0D" w14:textId="77777777" w:rsidR="00E11E43" w:rsidRPr="003B41B3" w:rsidRDefault="00E11E43">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Student Name</w:t>
            </w:r>
          </w:p>
        </w:tc>
        <w:tc>
          <w:tcPr>
            <w:tcW w:w="2693"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9139DE" w14:textId="77777777" w:rsidR="00E11E43" w:rsidRPr="003B41B3" w:rsidRDefault="00E11E43">
            <w:pPr>
              <w:spacing w:after="0" w:line="240" w:lineRule="auto"/>
              <w:jc w:val="center"/>
              <w:rPr>
                <w:rFonts w:asciiTheme="minorHAnsi" w:eastAsia="Times New Roman" w:hAnsiTheme="minorHAnsi" w:cstheme="minorHAnsi"/>
                <w:color w:val="000000"/>
                <w:sz w:val="20"/>
                <w:szCs w:val="20"/>
                <w:lang w:eastAsia="en-GB"/>
              </w:rPr>
            </w:pPr>
          </w:p>
        </w:tc>
        <w:tc>
          <w:tcPr>
            <w:tcW w:w="2486" w:type="dxa"/>
            <w:gridSpan w:val="5"/>
            <w:tcBorders>
              <w:top w:val="single" w:sz="4" w:space="0" w:color="auto"/>
              <w:left w:val="single" w:sz="4" w:space="0" w:color="auto"/>
              <w:bottom w:val="single" w:sz="4" w:space="0" w:color="auto"/>
              <w:right w:val="single" w:sz="4" w:space="0" w:color="auto"/>
            </w:tcBorders>
            <w:shd w:val="clear" w:color="000000" w:fill="00B0F0"/>
            <w:vAlign w:val="center"/>
          </w:tcPr>
          <w:p w14:paraId="1B65EEFD" w14:textId="77777777" w:rsidR="00E11E43" w:rsidRPr="003B41B3" w:rsidRDefault="00E11E43">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PFI Name</w:t>
            </w:r>
          </w:p>
        </w:tc>
        <w:tc>
          <w:tcPr>
            <w:tcW w:w="2334"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8E249F" w14:textId="77777777" w:rsidR="00E11E43" w:rsidRPr="003B41B3" w:rsidRDefault="00E11E43">
            <w:pPr>
              <w:spacing w:after="0" w:line="240" w:lineRule="auto"/>
              <w:jc w:val="center"/>
              <w:rPr>
                <w:rFonts w:asciiTheme="minorHAnsi" w:eastAsia="Times New Roman" w:hAnsiTheme="minorHAnsi" w:cstheme="minorHAnsi"/>
                <w:color w:val="000000"/>
                <w:sz w:val="20"/>
                <w:szCs w:val="20"/>
                <w:lang w:eastAsia="en-GB"/>
              </w:rPr>
            </w:pPr>
          </w:p>
        </w:tc>
      </w:tr>
      <w:tr w:rsidR="00E11E43" w:rsidRPr="003B41B3" w14:paraId="75A20A30" w14:textId="77777777" w:rsidTr="005A7656">
        <w:trPr>
          <w:trHeight w:val="20"/>
        </w:trPr>
        <w:tc>
          <w:tcPr>
            <w:tcW w:w="1696" w:type="dxa"/>
            <w:tcBorders>
              <w:top w:val="single" w:sz="4" w:space="0" w:color="auto"/>
              <w:left w:val="single" w:sz="4" w:space="0" w:color="auto"/>
              <w:bottom w:val="single" w:sz="4" w:space="0" w:color="auto"/>
              <w:right w:val="single" w:sz="4" w:space="0" w:color="auto"/>
            </w:tcBorders>
            <w:shd w:val="clear" w:color="auto" w:fill="00B0F0"/>
            <w:noWrap/>
            <w:vAlign w:val="center"/>
          </w:tcPr>
          <w:p w14:paraId="52D1FF75" w14:textId="77777777" w:rsidR="00E11E43" w:rsidRPr="003B41B3" w:rsidRDefault="00E11E43">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Take off Time</w:t>
            </w:r>
          </w:p>
        </w:tc>
        <w:tc>
          <w:tcPr>
            <w:tcW w:w="1701"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42032B" w14:textId="77777777" w:rsidR="00E11E43" w:rsidRPr="003B41B3" w:rsidRDefault="00E11E43">
            <w:pPr>
              <w:spacing w:after="0" w:line="240" w:lineRule="auto"/>
              <w:jc w:val="center"/>
              <w:rPr>
                <w:rFonts w:eastAsia="Times New Roman" w:cs="Arial"/>
                <w:color w:val="000000"/>
                <w:sz w:val="20"/>
                <w:szCs w:val="20"/>
                <w:lang w:eastAsia="en-GB"/>
              </w:rPr>
            </w:pPr>
          </w:p>
        </w:tc>
        <w:tc>
          <w:tcPr>
            <w:tcW w:w="1701" w:type="dxa"/>
            <w:gridSpan w:val="3"/>
            <w:tcBorders>
              <w:top w:val="single" w:sz="4" w:space="0" w:color="auto"/>
              <w:left w:val="single" w:sz="4" w:space="0" w:color="auto"/>
              <w:bottom w:val="single" w:sz="4" w:space="0" w:color="auto"/>
              <w:right w:val="single" w:sz="4" w:space="0" w:color="auto"/>
            </w:tcBorders>
            <w:shd w:val="clear" w:color="auto" w:fill="00B0F0"/>
            <w:vAlign w:val="center"/>
          </w:tcPr>
          <w:p w14:paraId="48807664" w14:textId="77777777" w:rsidR="00E11E43" w:rsidRPr="003B41B3" w:rsidRDefault="00E11E43">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Landing Time</w:t>
            </w:r>
          </w:p>
        </w:tc>
        <w:tc>
          <w:tcPr>
            <w:tcW w:w="121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4AB824" w14:textId="77777777" w:rsidR="00E11E43" w:rsidRPr="003B41B3" w:rsidRDefault="00E11E43">
            <w:pPr>
              <w:spacing w:after="0" w:line="240" w:lineRule="auto"/>
              <w:jc w:val="center"/>
              <w:rPr>
                <w:rFonts w:eastAsia="Times New Roman" w:cs="Arial"/>
                <w:color w:val="000000"/>
                <w:sz w:val="20"/>
                <w:szCs w:val="20"/>
                <w:lang w:eastAsia="en-GB"/>
              </w:rPr>
            </w:pPr>
          </w:p>
        </w:tc>
        <w:tc>
          <w:tcPr>
            <w:tcW w:w="2187" w:type="dxa"/>
            <w:gridSpan w:val="6"/>
            <w:tcBorders>
              <w:top w:val="single" w:sz="4" w:space="0" w:color="auto"/>
              <w:left w:val="single" w:sz="4" w:space="0" w:color="auto"/>
              <w:bottom w:val="single" w:sz="4" w:space="0" w:color="auto"/>
              <w:right w:val="single" w:sz="4" w:space="0" w:color="auto"/>
            </w:tcBorders>
            <w:shd w:val="clear" w:color="auto" w:fill="00B0F0"/>
            <w:vAlign w:val="center"/>
          </w:tcPr>
          <w:p w14:paraId="64870070" w14:textId="77777777" w:rsidR="00E11E43" w:rsidRPr="003B41B3" w:rsidRDefault="00E11E43">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Total Time</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28ADD8" w14:textId="77777777" w:rsidR="00E11E43" w:rsidRPr="003B41B3" w:rsidRDefault="00E11E43">
            <w:pPr>
              <w:spacing w:after="0" w:line="240" w:lineRule="auto"/>
              <w:jc w:val="center"/>
              <w:rPr>
                <w:rFonts w:eastAsia="Times New Roman" w:cs="Arial"/>
                <w:color w:val="000000"/>
                <w:sz w:val="20"/>
                <w:szCs w:val="20"/>
                <w:lang w:eastAsia="en-GB"/>
              </w:rPr>
            </w:pPr>
          </w:p>
        </w:tc>
      </w:tr>
      <w:tr w:rsidR="00E11E43" w:rsidRPr="003B41B3" w14:paraId="41277B4F" w14:textId="77777777" w:rsidTr="005A7656">
        <w:trPr>
          <w:trHeight w:val="20"/>
        </w:trPr>
        <w:tc>
          <w:tcPr>
            <w:tcW w:w="2405" w:type="dxa"/>
            <w:gridSpan w:val="3"/>
            <w:tcBorders>
              <w:top w:val="single" w:sz="4" w:space="0" w:color="auto"/>
              <w:left w:val="single" w:sz="4" w:space="0" w:color="auto"/>
              <w:bottom w:val="single" w:sz="4" w:space="0" w:color="auto"/>
              <w:right w:val="single" w:sz="4" w:space="0" w:color="auto"/>
            </w:tcBorders>
            <w:shd w:val="clear" w:color="auto" w:fill="00B0F0"/>
            <w:noWrap/>
            <w:vAlign w:val="center"/>
          </w:tcPr>
          <w:p w14:paraId="646DC1A8" w14:textId="77777777" w:rsidR="00E11E43" w:rsidRPr="003B41B3" w:rsidRDefault="00E11E43">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Date</w:t>
            </w:r>
          </w:p>
        </w:tc>
        <w:tc>
          <w:tcPr>
            <w:tcW w:w="2693"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AB2B5D" w14:textId="77777777" w:rsidR="00E11E43" w:rsidRPr="003B41B3" w:rsidRDefault="00E11E43">
            <w:pPr>
              <w:spacing w:after="0" w:line="240" w:lineRule="auto"/>
              <w:jc w:val="center"/>
              <w:rPr>
                <w:rFonts w:eastAsia="Times New Roman" w:cs="Arial"/>
                <w:color w:val="000000"/>
                <w:sz w:val="20"/>
                <w:szCs w:val="20"/>
                <w:lang w:eastAsia="en-GB"/>
              </w:rPr>
            </w:pPr>
          </w:p>
        </w:tc>
        <w:tc>
          <w:tcPr>
            <w:tcW w:w="2486" w:type="dxa"/>
            <w:gridSpan w:val="5"/>
            <w:tcBorders>
              <w:top w:val="single" w:sz="4" w:space="0" w:color="auto"/>
              <w:left w:val="single" w:sz="4" w:space="0" w:color="auto"/>
              <w:bottom w:val="single" w:sz="4" w:space="0" w:color="auto"/>
              <w:right w:val="single" w:sz="4" w:space="0" w:color="auto"/>
            </w:tcBorders>
            <w:shd w:val="clear" w:color="auto" w:fill="00B0F0"/>
            <w:vAlign w:val="center"/>
          </w:tcPr>
          <w:p w14:paraId="7EAB66BF" w14:textId="77777777" w:rsidR="00E11E43" w:rsidRPr="003B41B3" w:rsidRDefault="00E11E43">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Site</w:t>
            </w:r>
          </w:p>
        </w:tc>
        <w:tc>
          <w:tcPr>
            <w:tcW w:w="2334"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91B709" w14:textId="77777777" w:rsidR="00E11E43" w:rsidRPr="003B41B3" w:rsidRDefault="00E11E43">
            <w:pPr>
              <w:spacing w:after="0" w:line="240" w:lineRule="auto"/>
              <w:jc w:val="center"/>
              <w:rPr>
                <w:rFonts w:eastAsia="Times New Roman" w:cs="Arial"/>
                <w:color w:val="000000"/>
                <w:sz w:val="20"/>
                <w:szCs w:val="20"/>
                <w:lang w:eastAsia="en-GB"/>
              </w:rPr>
            </w:pPr>
          </w:p>
        </w:tc>
      </w:tr>
      <w:tr w:rsidR="00E11E43" w:rsidRPr="003B41B3" w14:paraId="2F681FD7" w14:textId="77777777" w:rsidTr="005A7656">
        <w:trPr>
          <w:trHeight w:val="20"/>
        </w:trPr>
        <w:tc>
          <w:tcPr>
            <w:tcW w:w="1743" w:type="dxa"/>
            <w:gridSpan w:val="2"/>
            <w:tcBorders>
              <w:top w:val="nil"/>
              <w:left w:val="single" w:sz="4" w:space="0" w:color="auto"/>
              <w:bottom w:val="single" w:sz="4" w:space="0" w:color="auto"/>
              <w:right w:val="single" w:sz="4" w:space="0" w:color="auto"/>
            </w:tcBorders>
            <w:shd w:val="clear" w:color="auto" w:fill="00B0F0"/>
            <w:noWrap/>
            <w:vAlign w:val="center"/>
            <w:hideMark/>
          </w:tcPr>
          <w:p w14:paraId="22B25187" w14:textId="77777777" w:rsidR="00E11E43" w:rsidRPr="003B41B3" w:rsidRDefault="00E11E43">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 xml:space="preserve">UA Category </w:t>
            </w:r>
          </w:p>
        </w:tc>
        <w:tc>
          <w:tcPr>
            <w:tcW w:w="1743" w:type="dxa"/>
            <w:gridSpan w:val="4"/>
            <w:tcBorders>
              <w:top w:val="nil"/>
              <w:left w:val="single" w:sz="4" w:space="0" w:color="auto"/>
              <w:bottom w:val="single" w:sz="4" w:space="0" w:color="auto"/>
              <w:right w:val="single" w:sz="4" w:space="0" w:color="auto"/>
            </w:tcBorders>
            <w:shd w:val="clear" w:color="auto" w:fill="FFFFFF" w:themeFill="background1"/>
            <w:vAlign w:val="center"/>
          </w:tcPr>
          <w:p w14:paraId="2DEE7AFD" w14:textId="48DF970A" w:rsidR="00E11E43" w:rsidRPr="003B41B3" w:rsidRDefault="00E11E43">
            <w:pPr>
              <w:spacing w:after="0" w:line="240" w:lineRule="auto"/>
              <w:jc w:val="center"/>
              <w:rPr>
                <w:rFonts w:eastAsia="Times New Roman" w:cs="Arial"/>
                <w:color w:val="000000"/>
                <w:sz w:val="20"/>
                <w:szCs w:val="20"/>
                <w:lang w:eastAsia="en-GB"/>
              </w:rPr>
            </w:pPr>
          </w:p>
        </w:tc>
        <w:tc>
          <w:tcPr>
            <w:tcW w:w="1743" w:type="dxa"/>
            <w:gridSpan w:val="3"/>
            <w:tcBorders>
              <w:top w:val="nil"/>
              <w:left w:val="single" w:sz="4" w:space="0" w:color="auto"/>
              <w:bottom w:val="single" w:sz="4" w:space="0" w:color="auto"/>
              <w:right w:val="single" w:sz="4" w:space="0" w:color="auto"/>
            </w:tcBorders>
            <w:shd w:val="clear" w:color="auto" w:fill="00B0F0"/>
            <w:vAlign w:val="center"/>
          </w:tcPr>
          <w:p w14:paraId="30F118AC" w14:textId="77777777" w:rsidR="00E11E43" w:rsidRPr="003B41B3" w:rsidRDefault="00E11E43">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Type</w:t>
            </w:r>
          </w:p>
        </w:tc>
        <w:tc>
          <w:tcPr>
            <w:tcW w:w="1537" w:type="dxa"/>
            <w:gridSpan w:val="2"/>
            <w:tcBorders>
              <w:top w:val="nil"/>
              <w:left w:val="single" w:sz="4" w:space="0" w:color="auto"/>
              <w:bottom w:val="single" w:sz="4" w:space="0" w:color="auto"/>
              <w:right w:val="single" w:sz="4" w:space="0" w:color="auto"/>
            </w:tcBorders>
            <w:shd w:val="clear" w:color="auto" w:fill="FFFFFF" w:themeFill="background1"/>
            <w:vAlign w:val="center"/>
          </w:tcPr>
          <w:p w14:paraId="2C4C5361" w14:textId="77777777" w:rsidR="00E11E43" w:rsidRPr="003B41B3" w:rsidRDefault="00E11E43">
            <w:pPr>
              <w:spacing w:after="0" w:line="240" w:lineRule="auto"/>
              <w:jc w:val="center"/>
              <w:rPr>
                <w:rFonts w:eastAsia="Times New Roman" w:cs="Arial"/>
                <w:color w:val="000000"/>
                <w:sz w:val="20"/>
                <w:szCs w:val="20"/>
                <w:lang w:eastAsia="en-GB"/>
              </w:rPr>
            </w:pPr>
          </w:p>
        </w:tc>
        <w:tc>
          <w:tcPr>
            <w:tcW w:w="1167" w:type="dxa"/>
            <w:gridSpan w:val="4"/>
            <w:tcBorders>
              <w:top w:val="nil"/>
              <w:left w:val="nil"/>
              <w:bottom w:val="single" w:sz="4" w:space="0" w:color="auto"/>
              <w:right w:val="single" w:sz="4" w:space="0" w:color="auto"/>
            </w:tcBorders>
            <w:shd w:val="clear" w:color="auto" w:fill="00B0F0"/>
            <w:noWrap/>
            <w:vAlign w:val="center"/>
            <w:hideMark/>
          </w:tcPr>
          <w:p w14:paraId="0727825D" w14:textId="77777777" w:rsidR="00E11E43" w:rsidRPr="003B41B3" w:rsidRDefault="00E11E43">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Est Time</w:t>
            </w:r>
          </w:p>
        </w:tc>
        <w:tc>
          <w:tcPr>
            <w:tcW w:w="1985" w:type="dxa"/>
            <w:gridSpan w:val="2"/>
            <w:tcBorders>
              <w:top w:val="nil"/>
              <w:left w:val="nil"/>
              <w:bottom w:val="single" w:sz="4" w:space="0" w:color="auto"/>
              <w:right w:val="single" w:sz="4" w:space="0" w:color="auto"/>
            </w:tcBorders>
            <w:noWrap/>
            <w:vAlign w:val="center"/>
            <w:hideMark/>
          </w:tcPr>
          <w:p w14:paraId="11C0E043" w14:textId="77777777" w:rsidR="00E11E43" w:rsidRPr="003B41B3" w:rsidRDefault="00E11E43">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0.5</w:t>
            </w:r>
          </w:p>
        </w:tc>
      </w:tr>
      <w:tr w:rsidR="002C6EC7" w:rsidRPr="003B41B3" w14:paraId="7422F51D" w14:textId="77777777" w:rsidTr="005A7656">
        <w:trPr>
          <w:trHeight w:val="20"/>
        </w:trPr>
        <w:tc>
          <w:tcPr>
            <w:tcW w:w="2405" w:type="dxa"/>
            <w:gridSpan w:val="3"/>
            <w:tcBorders>
              <w:top w:val="nil"/>
              <w:left w:val="single" w:sz="4" w:space="0" w:color="auto"/>
              <w:bottom w:val="single" w:sz="4" w:space="0" w:color="auto"/>
              <w:right w:val="single" w:sz="4" w:space="0" w:color="auto"/>
            </w:tcBorders>
            <w:shd w:val="clear" w:color="auto" w:fill="00B0F0"/>
            <w:noWrap/>
            <w:vAlign w:val="center"/>
            <w:hideMark/>
          </w:tcPr>
          <w:p w14:paraId="099E7F24" w14:textId="77777777" w:rsidR="002C6EC7" w:rsidRPr="003B41B3" w:rsidRDefault="002C6EC7">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 xml:space="preserve">Lesson Aim </w:t>
            </w:r>
          </w:p>
        </w:tc>
        <w:tc>
          <w:tcPr>
            <w:tcW w:w="7513" w:type="dxa"/>
            <w:gridSpan w:val="14"/>
            <w:tcBorders>
              <w:top w:val="single" w:sz="4" w:space="0" w:color="auto"/>
              <w:left w:val="nil"/>
              <w:bottom w:val="single" w:sz="4" w:space="0" w:color="auto"/>
              <w:right w:val="single" w:sz="4" w:space="0" w:color="auto"/>
            </w:tcBorders>
            <w:noWrap/>
            <w:vAlign w:val="bottom"/>
            <w:hideMark/>
          </w:tcPr>
          <w:p w14:paraId="208046A5" w14:textId="7431F9A9" w:rsidR="002C6EC7" w:rsidRPr="003B41B3" w:rsidRDefault="00F8058D">
            <w:pPr>
              <w:spacing w:after="0" w:line="240" w:lineRule="auto"/>
              <w:jc w:val="center"/>
              <w:rPr>
                <w:rFonts w:asciiTheme="minorHAnsi" w:eastAsia="Times New Roman" w:hAnsiTheme="minorHAnsi" w:cstheme="minorHAnsi"/>
                <w:color w:val="000000"/>
                <w:sz w:val="20"/>
                <w:szCs w:val="20"/>
                <w:lang w:eastAsia="en-GB"/>
              </w:rPr>
            </w:pPr>
            <w:r w:rsidRPr="00F8058D">
              <w:rPr>
                <w:rFonts w:asciiTheme="minorHAnsi" w:eastAsia="Times New Roman" w:hAnsiTheme="minorHAnsi" w:cstheme="minorHAnsi"/>
                <w:color w:val="000000"/>
                <w:sz w:val="20"/>
                <w:szCs w:val="20"/>
                <w:lang w:eastAsia="en-GB"/>
              </w:rPr>
              <w:t>Develop the trainee’s ability to manage and maintain the aircraft’s trajectory, including route adherence, deviation correction, and use of navigation functions.</w:t>
            </w:r>
          </w:p>
        </w:tc>
      </w:tr>
      <w:tr w:rsidR="00D779F6" w:rsidRPr="003B41B3" w14:paraId="71BB5761" w14:textId="77777777" w:rsidTr="005A7656">
        <w:trPr>
          <w:trHeight w:val="20"/>
        </w:trPr>
        <w:tc>
          <w:tcPr>
            <w:tcW w:w="2405" w:type="dxa"/>
            <w:gridSpan w:val="3"/>
            <w:tcBorders>
              <w:top w:val="nil"/>
              <w:left w:val="single" w:sz="4" w:space="0" w:color="auto"/>
              <w:bottom w:val="single" w:sz="4" w:space="0" w:color="auto"/>
              <w:right w:val="nil"/>
            </w:tcBorders>
            <w:shd w:val="clear" w:color="auto" w:fill="00B0F0"/>
            <w:noWrap/>
            <w:vAlign w:val="center"/>
            <w:hideMark/>
          </w:tcPr>
          <w:p w14:paraId="7C225D2E" w14:textId="77777777" w:rsidR="00D779F6" w:rsidRPr="003B41B3" w:rsidRDefault="00D779F6">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Trainee Preparation</w:t>
            </w:r>
          </w:p>
        </w:tc>
        <w:tc>
          <w:tcPr>
            <w:tcW w:w="4678" w:type="dxa"/>
            <w:gridSpan w:val="9"/>
            <w:tcBorders>
              <w:top w:val="single" w:sz="4" w:space="0" w:color="auto"/>
              <w:left w:val="single" w:sz="4" w:space="0" w:color="auto"/>
              <w:bottom w:val="single" w:sz="4" w:space="0" w:color="auto"/>
              <w:right w:val="single" w:sz="4" w:space="0" w:color="auto"/>
            </w:tcBorders>
            <w:shd w:val="clear" w:color="auto" w:fill="00B0F0"/>
            <w:noWrap/>
            <w:vAlign w:val="center"/>
            <w:hideMark/>
          </w:tcPr>
          <w:p w14:paraId="4D5DB375" w14:textId="77777777" w:rsidR="00D779F6" w:rsidRPr="003B41B3" w:rsidRDefault="00D779F6">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Tasks and Competency Standard</w:t>
            </w:r>
          </w:p>
        </w:tc>
        <w:tc>
          <w:tcPr>
            <w:tcW w:w="1417" w:type="dxa"/>
            <w:gridSpan w:val="4"/>
            <w:tcBorders>
              <w:top w:val="single" w:sz="4" w:space="0" w:color="auto"/>
              <w:left w:val="single" w:sz="4" w:space="0" w:color="auto"/>
              <w:bottom w:val="single" w:sz="4" w:space="0" w:color="auto"/>
              <w:right w:val="single" w:sz="4" w:space="0" w:color="auto"/>
            </w:tcBorders>
            <w:shd w:val="clear" w:color="auto" w:fill="00B0F0"/>
          </w:tcPr>
          <w:p w14:paraId="59367727" w14:textId="1781B682" w:rsidR="00D779F6" w:rsidRPr="003B41B3" w:rsidRDefault="00D779F6">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Expected standard</w:t>
            </w:r>
          </w:p>
        </w:tc>
        <w:tc>
          <w:tcPr>
            <w:tcW w:w="1418" w:type="dxa"/>
            <w:tcBorders>
              <w:top w:val="single" w:sz="4" w:space="0" w:color="auto"/>
              <w:left w:val="single" w:sz="4" w:space="0" w:color="auto"/>
              <w:bottom w:val="single" w:sz="4" w:space="0" w:color="auto"/>
              <w:right w:val="single" w:sz="4" w:space="0" w:color="auto"/>
            </w:tcBorders>
            <w:shd w:val="clear" w:color="auto" w:fill="00B0F0"/>
          </w:tcPr>
          <w:p w14:paraId="1EBA7230" w14:textId="0823A86E" w:rsidR="00D779F6" w:rsidRPr="003B41B3" w:rsidRDefault="00D779F6">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Standard achieved</w:t>
            </w:r>
          </w:p>
        </w:tc>
      </w:tr>
      <w:tr w:rsidR="00D779F6" w:rsidRPr="003B41B3" w14:paraId="74855C52" w14:textId="77777777" w:rsidTr="005A7656">
        <w:trPr>
          <w:trHeight w:val="20"/>
        </w:trPr>
        <w:tc>
          <w:tcPr>
            <w:tcW w:w="2405" w:type="dxa"/>
            <w:gridSpan w:val="3"/>
            <w:vMerge w:val="restart"/>
            <w:tcBorders>
              <w:top w:val="single" w:sz="4" w:space="0" w:color="auto"/>
              <w:left w:val="single" w:sz="4" w:space="0" w:color="auto"/>
              <w:right w:val="single" w:sz="4" w:space="0" w:color="auto"/>
            </w:tcBorders>
            <w:noWrap/>
            <w:hideMark/>
          </w:tcPr>
          <w:p w14:paraId="7FE1C42D" w14:textId="4A974011" w:rsidR="00F455CC" w:rsidRPr="00F455CC" w:rsidRDefault="00F455CC" w:rsidP="00F455CC">
            <w:pPr>
              <w:pStyle w:val="ListParagraph"/>
              <w:numPr>
                <w:ilvl w:val="0"/>
                <w:numId w:val="39"/>
              </w:numPr>
              <w:spacing w:line="240" w:lineRule="auto"/>
              <w:ind w:left="317" w:hanging="284"/>
              <w:rPr>
                <w:rFonts w:asciiTheme="minorHAnsi" w:eastAsia="Times New Roman" w:hAnsiTheme="minorHAnsi" w:cstheme="minorHAnsi"/>
                <w:color w:val="000000"/>
                <w:sz w:val="20"/>
                <w:szCs w:val="20"/>
                <w:lang w:eastAsia="en-GB"/>
              </w:rPr>
            </w:pPr>
            <w:r w:rsidRPr="00F455CC">
              <w:rPr>
                <w:rFonts w:asciiTheme="minorHAnsi" w:eastAsia="Times New Roman" w:hAnsiTheme="minorHAnsi" w:cstheme="minorHAnsi"/>
                <w:color w:val="000000"/>
                <w:sz w:val="20"/>
                <w:szCs w:val="20"/>
                <w:lang w:eastAsia="en-GB"/>
              </w:rPr>
              <w:t xml:space="preserve">Practice planned route review </w:t>
            </w:r>
          </w:p>
          <w:p w14:paraId="132FDDDF" w14:textId="231D950B" w:rsidR="00F455CC" w:rsidRPr="00F455CC" w:rsidRDefault="00F455CC" w:rsidP="00F455CC">
            <w:pPr>
              <w:pStyle w:val="ListParagraph"/>
              <w:numPr>
                <w:ilvl w:val="0"/>
                <w:numId w:val="39"/>
              </w:numPr>
              <w:spacing w:line="240" w:lineRule="auto"/>
              <w:ind w:left="317" w:hanging="284"/>
              <w:rPr>
                <w:rFonts w:asciiTheme="minorHAnsi" w:eastAsia="Times New Roman" w:hAnsiTheme="minorHAnsi" w:cstheme="minorHAnsi"/>
                <w:color w:val="000000"/>
                <w:sz w:val="20"/>
                <w:szCs w:val="20"/>
                <w:lang w:eastAsia="en-GB"/>
              </w:rPr>
            </w:pPr>
            <w:r w:rsidRPr="00F455CC">
              <w:rPr>
                <w:rFonts w:asciiTheme="minorHAnsi" w:eastAsia="Times New Roman" w:hAnsiTheme="minorHAnsi" w:cstheme="minorHAnsi"/>
                <w:color w:val="000000"/>
                <w:sz w:val="20"/>
                <w:szCs w:val="20"/>
                <w:lang w:eastAsia="en-GB"/>
              </w:rPr>
              <w:t xml:space="preserve">Understand deviation correction strategies </w:t>
            </w:r>
          </w:p>
          <w:p w14:paraId="3B140A11" w14:textId="2CDBF3FE" w:rsidR="00D779F6" w:rsidRPr="00F455CC" w:rsidRDefault="00F455CC" w:rsidP="00F455CC">
            <w:pPr>
              <w:pStyle w:val="ListParagraph"/>
              <w:numPr>
                <w:ilvl w:val="0"/>
                <w:numId w:val="39"/>
              </w:numPr>
              <w:spacing w:line="240" w:lineRule="auto"/>
              <w:ind w:left="317" w:hanging="284"/>
              <w:rPr>
                <w:rFonts w:asciiTheme="minorHAnsi" w:eastAsia="Times New Roman" w:hAnsiTheme="minorHAnsi" w:cstheme="minorHAnsi"/>
                <w:color w:val="000000"/>
                <w:sz w:val="20"/>
                <w:szCs w:val="20"/>
                <w:lang w:eastAsia="en-GB"/>
              </w:rPr>
            </w:pPr>
            <w:r w:rsidRPr="00F455CC">
              <w:rPr>
                <w:rFonts w:asciiTheme="minorHAnsi" w:eastAsia="Times New Roman" w:hAnsiTheme="minorHAnsi" w:cstheme="minorHAnsi"/>
                <w:color w:val="000000"/>
                <w:sz w:val="20"/>
                <w:szCs w:val="20"/>
                <w:lang w:eastAsia="en-GB"/>
              </w:rPr>
              <w:t>Prepare for obstacle awareness exercises</w:t>
            </w:r>
          </w:p>
        </w:tc>
        <w:tc>
          <w:tcPr>
            <w:tcW w:w="4678" w:type="dxa"/>
            <w:gridSpan w:val="9"/>
            <w:tcBorders>
              <w:top w:val="single" w:sz="4" w:space="0" w:color="auto"/>
              <w:left w:val="single" w:sz="4" w:space="0" w:color="auto"/>
              <w:bottom w:val="single" w:sz="4" w:space="0" w:color="auto"/>
              <w:right w:val="single" w:sz="4" w:space="0" w:color="auto"/>
            </w:tcBorders>
            <w:shd w:val="clear" w:color="auto" w:fill="00B0F0"/>
            <w:noWrap/>
            <w:vAlign w:val="center"/>
            <w:hideMark/>
          </w:tcPr>
          <w:p w14:paraId="0AD30253" w14:textId="77777777" w:rsidR="00D779F6" w:rsidRPr="003B41B3" w:rsidRDefault="00D779F6">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Ground</w:t>
            </w:r>
          </w:p>
        </w:tc>
        <w:tc>
          <w:tcPr>
            <w:tcW w:w="1417" w:type="dxa"/>
            <w:gridSpan w:val="4"/>
            <w:tcBorders>
              <w:top w:val="single" w:sz="4" w:space="0" w:color="auto"/>
              <w:left w:val="single" w:sz="4" w:space="0" w:color="auto"/>
              <w:bottom w:val="single" w:sz="4" w:space="0" w:color="auto"/>
              <w:right w:val="single" w:sz="4" w:space="0" w:color="auto"/>
            </w:tcBorders>
            <w:shd w:val="clear" w:color="auto" w:fill="00B0F0"/>
          </w:tcPr>
          <w:p w14:paraId="0E1FCD0F" w14:textId="77777777" w:rsidR="00D779F6" w:rsidRPr="003B41B3" w:rsidRDefault="00D779F6">
            <w:pPr>
              <w:spacing w:after="0" w:line="240" w:lineRule="auto"/>
              <w:jc w:val="center"/>
              <w:rPr>
                <w:rFonts w:asciiTheme="minorHAnsi" w:eastAsia="Times New Roman" w:hAnsiTheme="minorHAnsi" w:cstheme="minorHAnsi"/>
                <w:color w:val="000000"/>
                <w:sz w:val="20"/>
                <w:szCs w:val="20"/>
                <w:lang w:eastAsia="en-GB"/>
              </w:rPr>
            </w:pPr>
          </w:p>
        </w:tc>
        <w:tc>
          <w:tcPr>
            <w:tcW w:w="1418" w:type="dxa"/>
            <w:tcBorders>
              <w:top w:val="single" w:sz="4" w:space="0" w:color="auto"/>
              <w:left w:val="single" w:sz="4" w:space="0" w:color="auto"/>
              <w:bottom w:val="single" w:sz="4" w:space="0" w:color="auto"/>
              <w:right w:val="single" w:sz="4" w:space="0" w:color="auto"/>
            </w:tcBorders>
            <w:shd w:val="clear" w:color="auto" w:fill="00B0F0"/>
          </w:tcPr>
          <w:p w14:paraId="5C0CDCF4" w14:textId="43A0E28B" w:rsidR="00D779F6" w:rsidRPr="003B41B3" w:rsidRDefault="00D779F6">
            <w:pPr>
              <w:spacing w:after="0" w:line="240" w:lineRule="auto"/>
              <w:jc w:val="center"/>
              <w:rPr>
                <w:rFonts w:asciiTheme="minorHAnsi" w:eastAsia="Times New Roman" w:hAnsiTheme="minorHAnsi" w:cstheme="minorHAnsi"/>
                <w:color w:val="000000"/>
                <w:sz w:val="20"/>
                <w:szCs w:val="20"/>
                <w:lang w:eastAsia="en-GB"/>
              </w:rPr>
            </w:pPr>
          </w:p>
        </w:tc>
      </w:tr>
      <w:tr w:rsidR="00194EB8" w:rsidRPr="003B41B3" w14:paraId="00DD04E7" w14:textId="77777777" w:rsidTr="00DD0352">
        <w:trPr>
          <w:trHeight w:val="20"/>
        </w:trPr>
        <w:tc>
          <w:tcPr>
            <w:tcW w:w="2405" w:type="dxa"/>
            <w:gridSpan w:val="3"/>
            <w:vMerge/>
            <w:tcBorders>
              <w:left w:val="single" w:sz="4" w:space="0" w:color="auto"/>
              <w:right w:val="single" w:sz="4" w:space="0" w:color="auto"/>
            </w:tcBorders>
            <w:vAlign w:val="center"/>
            <w:hideMark/>
          </w:tcPr>
          <w:p w14:paraId="3B33B445" w14:textId="267C8B53" w:rsidR="00194EB8" w:rsidRPr="003B41B3" w:rsidRDefault="00194EB8" w:rsidP="00194EB8">
            <w:pPr>
              <w:spacing w:after="0" w:line="240" w:lineRule="auto"/>
              <w:rPr>
                <w:rFonts w:asciiTheme="minorHAnsi" w:eastAsia="Times New Roman" w:hAnsiTheme="minorHAnsi" w:cstheme="minorHAnsi"/>
                <w:color w:val="000000"/>
                <w:sz w:val="20"/>
                <w:szCs w:val="20"/>
                <w:lang w:eastAsia="en-GB"/>
              </w:rPr>
            </w:pPr>
          </w:p>
        </w:tc>
        <w:tc>
          <w:tcPr>
            <w:tcW w:w="4678" w:type="dxa"/>
            <w:gridSpan w:val="9"/>
            <w:tcBorders>
              <w:top w:val="single" w:sz="4" w:space="0" w:color="auto"/>
              <w:left w:val="single" w:sz="4" w:space="0" w:color="auto"/>
              <w:bottom w:val="single" w:sz="4" w:space="0" w:color="auto"/>
              <w:right w:val="single" w:sz="4" w:space="0" w:color="auto"/>
            </w:tcBorders>
            <w:noWrap/>
            <w:hideMark/>
          </w:tcPr>
          <w:p w14:paraId="499785EB" w14:textId="7EA9A4F3" w:rsidR="00194EB8" w:rsidRPr="003B41B3" w:rsidRDefault="00194EB8" w:rsidP="00194EB8">
            <w:pPr>
              <w:spacing w:after="0" w:line="240" w:lineRule="auto"/>
              <w:rPr>
                <w:rFonts w:asciiTheme="minorHAnsi" w:eastAsia="Times New Roman" w:hAnsiTheme="minorHAnsi" w:cstheme="minorHAnsi"/>
                <w:color w:val="000000"/>
                <w:sz w:val="20"/>
                <w:szCs w:val="20"/>
                <w:lang w:eastAsia="en-GB"/>
              </w:rPr>
            </w:pPr>
            <w:r w:rsidRPr="00D32269">
              <w:rPr>
                <w:rFonts w:asciiTheme="minorHAnsi" w:eastAsia="Times New Roman" w:hAnsiTheme="minorHAnsi" w:cstheme="minorHAnsi"/>
                <w:color w:val="000000"/>
                <w:sz w:val="20"/>
                <w:szCs w:val="20"/>
                <w:lang w:eastAsia="en-GB"/>
              </w:rPr>
              <w:t xml:space="preserve">Pre-flight Duties </w:t>
            </w:r>
          </w:p>
        </w:tc>
        <w:tc>
          <w:tcPr>
            <w:tcW w:w="1417" w:type="dxa"/>
            <w:gridSpan w:val="4"/>
            <w:tcBorders>
              <w:top w:val="single" w:sz="4" w:space="0" w:color="auto"/>
              <w:left w:val="single" w:sz="4" w:space="0" w:color="auto"/>
              <w:bottom w:val="single" w:sz="4" w:space="0" w:color="auto"/>
              <w:right w:val="single" w:sz="4" w:space="0" w:color="auto"/>
            </w:tcBorders>
            <w:vAlign w:val="bottom"/>
          </w:tcPr>
          <w:p w14:paraId="291870F8" w14:textId="01FEF904" w:rsidR="00194EB8" w:rsidRPr="00D32269" w:rsidRDefault="00194EB8" w:rsidP="00194EB8">
            <w:pPr>
              <w:spacing w:after="0" w:line="240" w:lineRule="auto"/>
              <w:jc w:val="center"/>
              <w:rPr>
                <w:rFonts w:asciiTheme="minorHAnsi" w:eastAsia="Times New Roman" w:hAnsiTheme="minorHAnsi" w:cstheme="minorHAnsi"/>
                <w:color w:val="000000"/>
                <w:sz w:val="20"/>
                <w:szCs w:val="20"/>
                <w:lang w:eastAsia="en-GB"/>
              </w:rPr>
            </w:pPr>
            <w:r w:rsidRPr="00D32269">
              <w:rPr>
                <w:rFonts w:asciiTheme="minorHAnsi" w:eastAsia="Times New Roman" w:hAnsiTheme="minorHAnsi" w:cstheme="minorHAnsi"/>
                <w:color w:val="000000"/>
                <w:sz w:val="20"/>
                <w:szCs w:val="20"/>
                <w:lang w:eastAsia="en-GB"/>
              </w:rPr>
              <w:t>4</w:t>
            </w:r>
          </w:p>
        </w:tc>
        <w:tc>
          <w:tcPr>
            <w:tcW w:w="1418" w:type="dxa"/>
            <w:tcBorders>
              <w:top w:val="single" w:sz="4" w:space="0" w:color="auto"/>
              <w:left w:val="single" w:sz="4" w:space="0" w:color="auto"/>
              <w:bottom w:val="single" w:sz="4" w:space="0" w:color="auto"/>
              <w:right w:val="single" w:sz="4" w:space="0" w:color="auto"/>
            </w:tcBorders>
          </w:tcPr>
          <w:p w14:paraId="54F973D1" w14:textId="2C753FAC" w:rsidR="00194EB8" w:rsidRPr="003B41B3" w:rsidRDefault="00194EB8" w:rsidP="00194EB8">
            <w:pPr>
              <w:spacing w:after="0" w:line="240" w:lineRule="auto"/>
              <w:rPr>
                <w:rFonts w:asciiTheme="minorHAnsi" w:hAnsiTheme="minorHAnsi" w:cstheme="minorHAnsi"/>
                <w:sz w:val="20"/>
                <w:szCs w:val="20"/>
              </w:rPr>
            </w:pPr>
          </w:p>
        </w:tc>
      </w:tr>
      <w:tr w:rsidR="00194EB8" w:rsidRPr="003B41B3" w14:paraId="1AA6C03A" w14:textId="77777777" w:rsidTr="00DD0352">
        <w:trPr>
          <w:trHeight w:val="20"/>
        </w:trPr>
        <w:tc>
          <w:tcPr>
            <w:tcW w:w="2405" w:type="dxa"/>
            <w:gridSpan w:val="3"/>
            <w:vMerge/>
            <w:tcBorders>
              <w:left w:val="single" w:sz="4" w:space="0" w:color="auto"/>
              <w:right w:val="single" w:sz="4" w:space="0" w:color="auto"/>
            </w:tcBorders>
            <w:vAlign w:val="center"/>
            <w:hideMark/>
          </w:tcPr>
          <w:p w14:paraId="3A11BB94" w14:textId="77777777" w:rsidR="00194EB8" w:rsidRPr="003B41B3" w:rsidRDefault="00194EB8" w:rsidP="00194EB8">
            <w:pPr>
              <w:spacing w:after="0" w:line="240" w:lineRule="auto"/>
              <w:rPr>
                <w:rFonts w:asciiTheme="minorHAnsi" w:eastAsia="Times New Roman" w:hAnsiTheme="minorHAnsi" w:cstheme="minorHAnsi"/>
                <w:color w:val="000000"/>
                <w:sz w:val="20"/>
                <w:szCs w:val="20"/>
                <w:lang w:eastAsia="en-GB"/>
              </w:rPr>
            </w:pPr>
          </w:p>
        </w:tc>
        <w:tc>
          <w:tcPr>
            <w:tcW w:w="4678" w:type="dxa"/>
            <w:gridSpan w:val="9"/>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5555F64E" w14:textId="2067D836" w:rsidR="00194EB8" w:rsidRPr="003B41B3" w:rsidRDefault="00194EB8" w:rsidP="00194EB8">
            <w:pPr>
              <w:spacing w:after="0" w:line="240" w:lineRule="auto"/>
              <w:rPr>
                <w:rFonts w:asciiTheme="minorHAnsi" w:eastAsia="Times New Roman" w:hAnsiTheme="minorHAnsi" w:cstheme="minorHAnsi"/>
                <w:color w:val="000000"/>
                <w:sz w:val="20"/>
                <w:szCs w:val="20"/>
                <w:lang w:eastAsia="en-GB"/>
              </w:rPr>
            </w:pPr>
            <w:r w:rsidRPr="00D32269">
              <w:rPr>
                <w:rFonts w:asciiTheme="minorHAnsi" w:eastAsia="Times New Roman" w:hAnsiTheme="minorHAnsi" w:cstheme="minorHAnsi"/>
                <w:color w:val="000000"/>
                <w:sz w:val="20"/>
                <w:szCs w:val="20"/>
                <w:lang w:eastAsia="en-GB"/>
              </w:rPr>
              <w:t xml:space="preserve">Fuel/Energy Planning </w:t>
            </w:r>
          </w:p>
        </w:tc>
        <w:tc>
          <w:tcPr>
            <w:tcW w:w="1417" w:type="dxa"/>
            <w:gridSpan w:val="4"/>
            <w:tcBorders>
              <w:top w:val="single" w:sz="4" w:space="0" w:color="auto"/>
              <w:left w:val="single" w:sz="4" w:space="0" w:color="auto"/>
              <w:bottom w:val="single" w:sz="4" w:space="0" w:color="auto"/>
              <w:right w:val="single" w:sz="4" w:space="0" w:color="auto"/>
            </w:tcBorders>
            <w:vAlign w:val="bottom"/>
          </w:tcPr>
          <w:p w14:paraId="3155B801" w14:textId="7BA4980A" w:rsidR="00194EB8" w:rsidRPr="00D32269" w:rsidRDefault="00194EB8" w:rsidP="00194EB8">
            <w:pPr>
              <w:spacing w:after="0" w:line="240" w:lineRule="auto"/>
              <w:jc w:val="center"/>
              <w:rPr>
                <w:rFonts w:asciiTheme="minorHAnsi" w:eastAsia="Times New Roman" w:hAnsiTheme="minorHAnsi" w:cstheme="minorHAnsi"/>
                <w:color w:val="000000"/>
                <w:sz w:val="20"/>
                <w:szCs w:val="20"/>
                <w:lang w:eastAsia="en-GB"/>
              </w:rPr>
            </w:pPr>
            <w:r w:rsidRPr="00D32269">
              <w:rPr>
                <w:rFonts w:asciiTheme="minorHAnsi" w:eastAsia="Times New Roman" w:hAnsiTheme="minorHAnsi" w:cstheme="minorHAnsi"/>
                <w:color w:val="000000"/>
                <w:sz w:val="20"/>
                <w:szCs w:val="20"/>
                <w:lang w:eastAsia="en-GB"/>
              </w:rPr>
              <w:t>4</w:t>
            </w:r>
          </w:p>
        </w:tc>
        <w:tc>
          <w:tcPr>
            <w:tcW w:w="1418" w:type="dxa"/>
            <w:tcBorders>
              <w:top w:val="single" w:sz="4" w:space="0" w:color="auto"/>
              <w:left w:val="single" w:sz="4" w:space="0" w:color="auto"/>
              <w:bottom w:val="single" w:sz="4" w:space="0" w:color="auto"/>
              <w:right w:val="single" w:sz="4" w:space="0" w:color="auto"/>
            </w:tcBorders>
          </w:tcPr>
          <w:p w14:paraId="5DD6F5F6" w14:textId="792F9435" w:rsidR="00194EB8" w:rsidRPr="003B41B3" w:rsidRDefault="00194EB8" w:rsidP="00194EB8">
            <w:pPr>
              <w:spacing w:after="0" w:line="240" w:lineRule="auto"/>
              <w:rPr>
                <w:rFonts w:asciiTheme="minorHAnsi" w:hAnsiTheme="minorHAnsi" w:cstheme="minorHAnsi"/>
                <w:sz w:val="20"/>
                <w:szCs w:val="20"/>
              </w:rPr>
            </w:pPr>
          </w:p>
        </w:tc>
      </w:tr>
      <w:tr w:rsidR="00194EB8" w:rsidRPr="003B41B3" w14:paraId="54E80973" w14:textId="77777777" w:rsidTr="00DD0352">
        <w:trPr>
          <w:trHeight w:val="20"/>
        </w:trPr>
        <w:tc>
          <w:tcPr>
            <w:tcW w:w="2405" w:type="dxa"/>
            <w:gridSpan w:val="3"/>
            <w:vMerge/>
            <w:tcBorders>
              <w:left w:val="single" w:sz="4" w:space="0" w:color="auto"/>
              <w:right w:val="single" w:sz="4" w:space="0" w:color="auto"/>
            </w:tcBorders>
            <w:vAlign w:val="center"/>
            <w:hideMark/>
          </w:tcPr>
          <w:p w14:paraId="0A292D17" w14:textId="77777777" w:rsidR="00194EB8" w:rsidRPr="003B41B3" w:rsidRDefault="00194EB8" w:rsidP="00194EB8">
            <w:pPr>
              <w:spacing w:after="0" w:line="240" w:lineRule="auto"/>
              <w:rPr>
                <w:rFonts w:asciiTheme="minorHAnsi" w:eastAsia="Times New Roman" w:hAnsiTheme="minorHAnsi" w:cstheme="minorHAnsi"/>
                <w:color w:val="000000"/>
                <w:sz w:val="20"/>
                <w:szCs w:val="20"/>
                <w:lang w:eastAsia="en-GB"/>
              </w:rPr>
            </w:pPr>
          </w:p>
        </w:tc>
        <w:tc>
          <w:tcPr>
            <w:tcW w:w="4678" w:type="dxa"/>
            <w:gridSpan w:val="9"/>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68B391C9" w14:textId="2379E4A2" w:rsidR="00194EB8" w:rsidRPr="003B41B3" w:rsidRDefault="00194EB8" w:rsidP="00194EB8">
            <w:pPr>
              <w:spacing w:after="0" w:line="240" w:lineRule="auto"/>
              <w:rPr>
                <w:rFonts w:asciiTheme="minorHAnsi" w:eastAsia="Times New Roman" w:hAnsiTheme="minorHAnsi" w:cstheme="minorHAnsi"/>
                <w:color w:val="000000"/>
                <w:sz w:val="20"/>
                <w:szCs w:val="20"/>
                <w:lang w:eastAsia="en-GB"/>
              </w:rPr>
            </w:pPr>
            <w:r w:rsidRPr="00D32269">
              <w:rPr>
                <w:rFonts w:asciiTheme="minorHAnsi" w:eastAsia="Times New Roman" w:hAnsiTheme="minorHAnsi" w:cstheme="minorHAnsi"/>
                <w:color w:val="000000"/>
                <w:sz w:val="20"/>
                <w:szCs w:val="20"/>
                <w:lang w:eastAsia="en-GB"/>
              </w:rPr>
              <w:t xml:space="preserve">Refuelling/Battery Change Procedure </w:t>
            </w:r>
          </w:p>
        </w:tc>
        <w:tc>
          <w:tcPr>
            <w:tcW w:w="1417" w:type="dxa"/>
            <w:gridSpan w:val="4"/>
            <w:tcBorders>
              <w:top w:val="single" w:sz="4" w:space="0" w:color="auto"/>
              <w:left w:val="single" w:sz="4" w:space="0" w:color="auto"/>
              <w:bottom w:val="single" w:sz="4" w:space="0" w:color="auto"/>
              <w:right w:val="single" w:sz="4" w:space="0" w:color="auto"/>
            </w:tcBorders>
            <w:vAlign w:val="bottom"/>
          </w:tcPr>
          <w:p w14:paraId="75AAF851" w14:textId="183F8D29" w:rsidR="00194EB8" w:rsidRPr="00D32269" w:rsidRDefault="00194EB8" w:rsidP="00194EB8">
            <w:pPr>
              <w:spacing w:after="0" w:line="240" w:lineRule="auto"/>
              <w:jc w:val="center"/>
              <w:rPr>
                <w:rFonts w:asciiTheme="minorHAnsi" w:eastAsia="Times New Roman" w:hAnsiTheme="minorHAnsi" w:cstheme="minorHAnsi"/>
                <w:color w:val="000000"/>
                <w:sz w:val="20"/>
                <w:szCs w:val="20"/>
                <w:lang w:eastAsia="en-GB"/>
              </w:rPr>
            </w:pPr>
            <w:r w:rsidRPr="00D32269">
              <w:rPr>
                <w:rFonts w:asciiTheme="minorHAnsi" w:eastAsia="Times New Roman" w:hAnsiTheme="minorHAnsi" w:cstheme="minorHAnsi"/>
                <w:color w:val="000000"/>
                <w:sz w:val="20"/>
                <w:szCs w:val="20"/>
                <w:lang w:eastAsia="en-GB"/>
              </w:rPr>
              <w:t>3</w:t>
            </w:r>
          </w:p>
        </w:tc>
        <w:tc>
          <w:tcPr>
            <w:tcW w:w="1418" w:type="dxa"/>
            <w:tcBorders>
              <w:top w:val="single" w:sz="4" w:space="0" w:color="auto"/>
              <w:left w:val="single" w:sz="4" w:space="0" w:color="auto"/>
              <w:bottom w:val="single" w:sz="4" w:space="0" w:color="auto"/>
              <w:right w:val="single" w:sz="4" w:space="0" w:color="auto"/>
            </w:tcBorders>
          </w:tcPr>
          <w:p w14:paraId="4BECC255" w14:textId="700B1ED6" w:rsidR="00194EB8" w:rsidRPr="003B41B3" w:rsidRDefault="00194EB8" w:rsidP="00194EB8">
            <w:pPr>
              <w:spacing w:after="0" w:line="240" w:lineRule="auto"/>
              <w:rPr>
                <w:rFonts w:asciiTheme="minorHAnsi" w:hAnsiTheme="minorHAnsi" w:cstheme="minorHAnsi"/>
                <w:sz w:val="20"/>
                <w:szCs w:val="20"/>
              </w:rPr>
            </w:pPr>
          </w:p>
        </w:tc>
      </w:tr>
      <w:tr w:rsidR="00194EB8" w:rsidRPr="003B41B3" w14:paraId="00926221" w14:textId="77777777" w:rsidTr="00DD0352">
        <w:trPr>
          <w:trHeight w:val="20"/>
        </w:trPr>
        <w:tc>
          <w:tcPr>
            <w:tcW w:w="2405" w:type="dxa"/>
            <w:gridSpan w:val="3"/>
            <w:vMerge/>
            <w:tcBorders>
              <w:left w:val="single" w:sz="4" w:space="0" w:color="auto"/>
              <w:right w:val="single" w:sz="4" w:space="0" w:color="auto"/>
            </w:tcBorders>
            <w:vAlign w:val="center"/>
            <w:hideMark/>
          </w:tcPr>
          <w:p w14:paraId="64BF610F" w14:textId="77777777" w:rsidR="00194EB8" w:rsidRPr="003B41B3" w:rsidRDefault="00194EB8" w:rsidP="00194EB8">
            <w:pPr>
              <w:spacing w:after="0" w:line="240" w:lineRule="auto"/>
              <w:rPr>
                <w:rFonts w:asciiTheme="minorHAnsi" w:eastAsia="Times New Roman" w:hAnsiTheme="minorHAnsi" w:cstheme="minorHAnsi"/>
                <w:color w:val="000000"/>
                <w:sz w:val="20"/>
                <w:szCs w:val="20"/>
                <w:lang w:eastAsia="en-GB"/>
              </w:rPr>
            </w:pPr>
          </w:p>
        </w:tc>
        <w:tc>
          <w:tcPr>
            <w:tcW w:w="4678" w:type="dxa"/>
            <w:gridSpan w:val="9"/>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1CFB65F3" w14:textId="2D34AD99" w:rsidR="00194EB8" w:rsidRPr="003B41B3" w:rsidRDefault="00194EB8" w:rsidP="00194EB8">
            <w:pPr>
              <w:spacing w:after="0" w:line="240" w:lineRule="auto"/>
              <w:rPr>
                <w:rFonts w:asciiTheme="minorHAnsi" w:eastAsia="Times New Roman" w:hAnsiTheme="minorHAnsi" w:cstheme="minorHAnsi"/>
                <w:color w:val="000000"/>
                <w:sz w:val="20"/>
                <w:szCs w:val="20"/>
                <w:lang w:eastAsia="en-GB"/>
              </w:rPr>
            </w:pPr>
            <w:r w:rsidRPr="00D32269">
              <w:rPr>
                <w:rFonts w:asciiTheme="minorHAnsi" w:eastAsia="Times New Roman" w:hAnsiTheme="minorHAnsi" w:cstheme="minorHAnsi"/>
                <w:color w:val="000000"/>
                <w:sz w:val="20"/>
                <w:szCs w:val="20"/>
                <w:lang w:eastAsia="en-GB"/>
              </w:rPr>
              <w:t xml:space="preserve">Command Unit Preparation </w:t>
            </w:r>
          </w:p>
        </w:tc>
        <w:tc>
          <w:tcPr>
            <w:tcW w:w="1417" w:type="dxa"/>
            <w:gridSpan w:val="4"/>
            <w:tcBorders>
              <w:top w:val="single" w:sz="4" w:space="0" w:color="auto"/>
              <w:left w:val="single" w:sz="4" w:space="0" w:color="auto"/>
              <w:bottom w:val="single" w:sz="4" w:space="0" w:color="auto"/>
              <w:right w:val="single" w:sz="4" w:space="0" w:color="auto"/>
            </w:tcBorders>
            <w:vAlign w:val="bottom"/>
          </w:tcPr>
          <w:p w14:paraId="27AD7689" w14:textId="697A47B6" w:rsidR="00194EB8" w:rsidRPr="00D32269" w:rsidRDefault="00194EB8" w:rsidP="00194EB8">
            <w:pPr>
              <w:spacing w:after="0" w:line="240" w:lineRule="auto"/>
              <w:jc w:val="center"/>
              <w:rPr>
                <w:rFonts w:asciiTheme="minorHAnsi" w:eastAsia="Times New Roman" w:hAnsiTheme="minorHAnsi" w:cstheme="minorHAnsi"/>
                <w:color w:val="000000"/>
                <w:sz w:val="20"/>
                <w:szCs w:val="20"/>
                <w:lang w:eastAsia="en-GB"/>
              </w:rPr>
            </w:pPr>
            <w:r w:rsidRPr="00D32269">
              <w:rPr>
                <w:rFonts w:asciiTheme="minorHAnsi" w:eastAsia="Times New Roman" w:hAnsiTheme="minorHAnsi" w:cstheme="minorHAnsi"/>
                <w:color w:val="000000"/>
                <w:sz w:val="20"/>
                <w:szCs w:val="20"/>
                <w:lang w:eastAsia="en-GB"/>
              </w:rPr>
              <w:t>3</w:t>
            </w:r>
          </w:p>
        </w:tc>
        <w:tc>
          <w:tcPr>
            <w:tcW w:w="1418" w:type="dxa"/>
            <w:tcBorders>
              <w:top w:val="single" w:sz="4" w:space="0" w:color="auto"/>
              <w:left w:val="single" w:sz="4" w:space="0" w:color="auto"/>
              <w:bottom w:val="single" w:sz="4" w:space="0" w:color="auto"/>
              <w:right w:val="single" w:sz="4" w:space="0" w:color="auto"/>
            </w:tcBorders>
          </w:tcPr>
          <w:p w14:paraId="7382EB86" w14:textId="35A57605" w:rsidR="00194EB8" w:rsidRPr="003B41B3" w:rsidRDefault="00194EB8" w:rsidP="00194EB8">
            <w:pPr>
              <w:spacing w:after="0" w:line="240" w:lineRule="auto"/>
              <w:rPr>
                <w:rFonts w:asciiTheme="minorHAnsi" w:hAnsiTheme="minorHAnsi" w:cstheme="minorHAnsi"/>
                <w:sz w:val="20"/>
                <w:szCs w:val="20"/>
              </w:rPr>
            </w:pPr>
          </w:p>
        </w:tc>
      </w:tr>
      <w:tr w:rsidR="00194EB8" w:rsidRPr="003B41B3" w14:paraId="072F5250" w14:textId="77777777" w:rsidTr="00DD0352">
        <w:trPr>
          <w:trHeight w:val="20"/>
        </w:trPr>
        <w:tc>
          <w:tcPr>
            <w:tcW w:w="2405" w:type="dxa"/>
            <w:gridSpan w:val="3"/>
            <w:vMerge/>
            <w:tcBorders>
              <w:left w:val="single" w:sz="4" w:space="0" w:color="auto"/>
              <w:right w:val="single" w:sz="4" w:space="0" w:color="auto"/>
            </w:tcBorders>
            <w:vAlign w:val="center"/>
            <w:hideMark/>
          </w:tcPr>
          <w:p w14:paraId="0ACB3594" w14:textId="77777777" w:rsidR="00194EB8" w:rsidRPr="003B41B3" w:rsidRDefault="00194EB8" w:rsidP="00194EB8">
            <w:pPr>
              <w:spacing w:after="0" w:line="240" w:lineRule="auto"/>
              <w:rPr>
                <w:rFonts w:asciiTheme="minorHAnsi" w:eastAsia="Times New Roman" w:hAnsiTheme="minorHAnsi" w:cstheme="minorHAnsi"/>
                <w:color w:val="000000"/>
                <w:sz w:val="20"/>
                <w:szCs w:val="20"/>
                <w:lang w:eastAsia="en-GB"/>
              </w:rPr>
            </w:pPr>
          </w:p>
        </w:tc>
        <w:tc>
          <w:tcPr>
            <w:tcW w:w="4678" w:type="dxa"/>
            <w:gridSpan w:val="9"/>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30D31AFA" w14:textId="743A4370" w:rsidR="00194EB8" w:rsidRPr="003B41B3" w:rsidRDefault="00194EB8" w:rsidP="00194EB8">
            <w:pPr>
              <w:spacing w:after="0" w:line="240" w:lineRule="auto"/>
              <w:rPr>
                <w:rFonts w:asciiTheme="minorHAnsi" w:eastAsia="Times New Roman" w:hAnsiTheme="minorHAnsi" w:cstheme="minorHAnsi"/>
                <w:color w:val="000000"/>
                <w:sz w:val="20"/>
                <w:szCs w:val="20"/>
                <w:lang w:eastAsia="en-GB"/>
              </w:rPr>
            </w:pPr>
            <w:r w:rsidRPr="00D32269">
              <w:rPr>
                <w:rFonts w:asciiTheme="minorHAnsi" w:eastAsia="Times New Roman" w:hAnsiTheme="minorHAnsi" w:cstheme="minorHAnsi"/>
                <w:color w:val="000000"/>
                <w:sz w:val="20"/>
                <w:szCs w:val="20"/>
                <w:lang w:eastAsia="en-GB"/>
              </w:rPr>
              <w:t xml:space="preserve">Positioning for Take off </w:t>
            </w:r>
          </w:p>
        </w:tc>
        <w:tc>
          <w:tcPr>
            <w:tcW w:w="1417" w:type="dxa"/>
            <w:gridSpan w:val="4"/>
            <w:tcBorders>
              <w:top w:val="single" w:sz="4" w:space="0" w:color="auto"/>
              <w:left w:val="single" w:sz="4" w:space="0" w:color="auto"/>
              <w:bottom w:val="single" w:sz="4" w:space="0" w:color="auto"/>
              <w:right w:val="single" w:sz="4" w:space="0" w:color="auto"/>
            </w:tcBorders>
            <w:vAlign w:val="bottom"/>
          </w:tcPr>
          <w:p w14:paraId="6317ECAE" w14:textId="7F247B27" w:rsidR="00194EB8" w:rsidRPr="00D32269" w:rsidRDefault="00194EB8" w:rsidP="00194EB8">
            <w:pPr>
              <w:spacing w:after="0" w:line="240" w:lineRule="auto"/>
              <w:jc w:val="center"/>
              <w:rPr>
                <w:rFonts w:asciiTheme="minorHAnsi" w:eastAsia="Times New Roman" w:hAnsiTheme="minorHAnsi" w:cstheme="minorHAnsi"/>
                <w:color w:val="000000"/>
                <w:sz w:val="20"/>
                <w:szCs w:val="20"/>
                <w:lang w:eastAsia="en-GB"/>
              </w:rPr>
            </w:pPr>
            <w:r w:rsidRPr="00D32269">
              <w:rPr>
                <w:rFonts w:asciiTheme="minorHAnsi" w:eastAsia="Times New Roman" w:hAnsiTheme="minorHAnsi" w:cstheme="minorHAnsi"/>
                <w:color w:val="000000"/>
                <w:sz w:val="20"/>
                <w:szCs w:val="20"/>
                <w:lang w:eastAsia="en-GB"/>
              </w:rPr>
              <w:t>4</w:t>
            </w:r>
          </w:p>
        </w:tc>
        <w:tc>
          <w:tcPr>
            <w:tcW w:w="1418" w:type="dxa"/>
            <w:tcBorders>
              <w:top w:val="single" w:sz="4" w:space="0" w:color="auto"/>
              <w:left w:val="single" w:sz="4" w:space="0" w:color="auto"/>
              <w:bottom w:val="single" w:sz="4" w:space="0" w:color="auto"/>
              <w:right w:val="single" w:sz="4" w:space="0" w:color="auto"/>
            </w:tcBorders>
          </w:tcPr>
          <w:p w14:paraId="2DBEAE3E" w14:textId="741BA1B7" w:rsidR="00194EB8" w:rsidRPr="003B41B3" w:rsidRDefault="00194EB8" w:rsidP="00194EB8">
            <w:pPr>
              <w:spacing w:after="0" w:line="240" w:lineRule="auto"/>
              <w:rPr>
                <w:rFonts w:asciiTheme="minorHAnsi" w:hAnsiTheme="minorHAnsi" w:cstheme="minorHAnsi"/>
                <w:sz w:val="20"/>
                <w:szCs w:val="20"/>
              </w:rPr>
            </w:pPr>
          </w:p>
        </w:tc>
      </w:tr>
      <w:tr w:rsidR="00194EB8" w:rsidRPr="003B41B3" w14:paraId="74EC9F85" w14:textId="77777777" w:rsidTr="00DD0352">
        <w:trPr>
          <w:trHeight w:val="20"/>
        </w:trPr>
        <w:tc>
          <w:tcPr>
            <w:tcW w:w="2405" w:type="dxa"/>
            <w:gridSpan w:val="3"/>
            <w:vMerge/>
            <w:tcBorders>
              <w:left w:val="single" w:sz="4" w:space="0" w:color="auto"/>
              <w:right w:val="single" w:sz="4" w:space="0" w:color="auto"/>
            </w:tcBorders>
            <w:vAlign w:val="center"/>
            <w:hideMark/>
          </w:tcPr>
          <w:p w14:paraId="3D75715C" w14:textId="77777777" w:rsidR="00194EB8" w:rsidRPr="003B41B3" w:rsidRDefault="00194EB8" w:rsidP="00194EB8">
            <w:pPr>
              <w:spacing w:after="0" w:line="240" w:lineRule="auto"/>
              <w:rPr>
                <w:rFonts w:asciiTheme="minorHAnsi" w:eastAsia="Times New Roman" w:hAnsiTheme="minorHAnsi" w:cstheme="minorHAnsi"/>
                <w:color w:val="000000"/>
                <w:sz w:val="20"/>
                <w:szCs w:val="20"/>
                <w:lang w:eastAsia="en-GB"/>
              </w:rPr>
            </w:pPr>
          </w:p>
        </w:tc>
        <w:tc>
          <w:tcPr>
            <w:tcW w:w="4678" w:type="dxa"/>
            <w:gridSpan w:val="9"/>
            <w:tcBorders>
              <w:top w:val="single" w:sz="4" w:space="0" w:color="auto"/>
              <w:left w:val="single" w:sz="4" w:space="0" w:color="auto"/>
              <w:bottom w:val="single" w:sz="4" w:space="0" w:color="auto"/>
              <w:right w:val="single" w:sz="4" w:space="0" w:color="auto"/>
            </w:tcBorders>
            <w:noWrap/>
            <w:hideMark/>
          </w:tcPr>
          <w:p w14:paraId="5D8AB1A5" w14:textId="40260B7A" w:rsidR="00194EB8" w:rsidRPr="003B41B3" w:rsidRDefault="00194EB8" w:rsidP="00194EB8">
            <w:pPr>
              <w:spacing w:after="0" w:line="240" w:lineRule="auto"/>
              <w:rPr>
                <w:rFonts w:asciiTheme="minorHAnsi" w:eastAsia="Times New Roman" w:hAnsiTheme="minorHAnsi" w:cstheme="minorHAnsi"/>
                <w:color w:val="000000"/>
                <w:sz w:val="20"/>
                <w:szCs w:val="20"/>
                <w:lang w:eastAsia="en-GB"/>
              </w:rPr>
            </w:pPr>
            <w:r w:rsidRPr="00D32269">
              <w:rPr>
                <w:rFonts w:asciiTheme="minorHAnsi" w:eastAsia="Times New Roman" w:hAnsiTheme="minorHAnsi" w:cstheme="minorHAnsi"/>
                <w:color w:val="000000"/>
                <w:sz w:val="20"/>
                <w:szCs w:val="20"/>
                <w:lang w:eastAsia="en-GB"/>
              </w:rPr>
              <w:t xml:space="preserve">Start &amp; After Start Procedure </w:t>
            </w:r>
          </w:p>
        </w:tc>
        <w:tc>
          <w:tcPr>
            <w:tcW w:w="1417" w:type="dxa"/>
            <w:gridSpan w:val="4"/>
            <w:tcBorders>
              <w:top w:val="single" w:sz="4" w:space="0" w:color="auto"/>
              <w:left w:val="single" w:sz="4" w:space="0" w:color="auto"/>
              <w:bottom w:val="single" w:sz="4" w:space="0" w:color="auto"/>
              <w:right w:val="single" w:sz="4" w:space="0" w:color="auto"/>
            </w:tcBorders>
            <w:vAlign w:val="bottom"/>
          </w:tcPr>
          <w:p w14:paraId="5DDBE6C6" w14:textId="4506D2CB" w:rsidR="00194EB8" w:rsidRPr="00D32269" w:rsidRDefault="00194EB8" w:rsidP="00194EB8">
            <w:pPr>
              <w:spacing w:after="0" w:line="240" w:lineRule="auto"/>
              <w:jc w:val="center"/>
              <w:rPr>
                <w:rFonts w:asciiTheme="minorHAnsi" w:eastAsia="Times New Roman" w:hAnsiTheme="minorHAnsi" w:cstheme="minorHAnsi"/>
                <w:color w:val="000000"/>
                <w:sz w:val="20"/>
                <w:szCs w:val="20"/>
                <w:lang w:eastAsia="en-GB"/>
              </w:rPr>
            </w:pPr>
            <w:r w:rsidRPr="00D32269">
              <w:rPr>
                <w:rFonts w:asciiTheme="minorHAnsi" w:eastAsia="Times New Roman" w:hAnsiTheme="minorHAnsi" w:cstheme="minorHAnsi"/>
                <w:color w:val="000000"/>
                <w:sz w:val="20"/>
                <w:szCs w:val="20"/>
                <w:lang w:eastAsia="en-GB"/>
              </w:rPr>
              <w:t>3</w:t>
            </w:r>
          </w:p>
        </w:tc>
        <w:tc>
          <w:tcPr>
            <w:tcW w:w="1418" w:type="dxa"/>
            <w:tcBorders>
              <w:top w:val="single" w:sz="4" w:space="0" w:color="auto"/>
              <w:left w:val="single" w:sz="4" w:space="0" w:color="auto"/>
              <w:bottom w:val="single" w:sz="4" w:space="0" w:color="auto"/>
              <w:right w:val="single" w:sz="4" w:space="0" w:color="auto"/>
            </w:tcBorders>
          </w:tcPr>
          <w:p w14:paraId="2CCDF995" w14:textId="08EBEC7B" w:rsidR="00194EB8" w:rsidRPr="003B41B3" w:rsidRDefault="00194EB8" w:rsidP="00194EB8">
            <w:pPr>
              <w:spacing w:after="0" w:line="240" w:lineRule="auto"/>
              <w:rPr>
                <w:rFonts w:asciiTheme="minorHAnsi" w:hAnsiTheme="minorHAnsi" w:cstheme="minorHAnsi"/>
                <w:sz w:val="20"/>
                <w:szCs w:val="20"/>
              </w:rPr>
            </w:pPr>
          </w:p>
        </w:tc>
      </w:tr>
      <w:tr w:rsidR="00194EB8" w:rsidRPr="003B41B3" w14:paraId="35307058" w14:textId="77777777" w:rsidTr="00DD0352">
        <w:trPr>
          <w:trHeight w:val="20"/>
        </w:trPr>
        <w:tc>
          <w:tcPr>
            <w:tcW w:w="2405" w:type="dxa"/>
            <w:gridSpan w:val="3"/>
            <w:vMerge/>
            <w:tcBorders>
              <w:left w:val="single" w:sz="4" w:space="0" w:color="auto"/>
              <w:bottom w:val="nil"/>
              <w:right w:val="single" w:sz="4" w:space="0" w:color="auto"/>
            </w:tcBorders>
            <w:vAlign w:val="center"/>
            <w:hideMark/>
          </w:tcPr>
          <w:p w14:paraId="34B09BB7" w14:textId="77777777" w:rsidR="00194EB8" w:rsidRPr="003B41B3" w:rsidRDefault="00194EB8" w:rsidP="00194EB8">
            <w:pPr>
              <w:spacing w:after="0" w:line="240" w:lineRule="auto"/>
              <w:rPr>
                <w:rFonts w:asciiTheme="minorHAnsi" w:eastAsia="Times New Roman" w:hAnsiTheme="minorHAnsi" w:cstheme="minorHAnsi"/>
                <w:color w:val="000000"/>
                <w:sz w:val="20"/>
                <w:szCs w:val="20"/>
                <w:lang w:eastAsia="en-GB"/>
              </w:rPr>
            </w:pPr>
          </w:p>
        </w:tc>
        <w:tc>
          <w:tcPr>
            <w:tcW w:w="4678" w:type="dxa"/>
            <w:gridSpan w:val="9"/>
            <w:tcBorders>
              <w:top w:val="single" w:sz="4" w:space="0" w:color="auto"/>
              <w:left w:val="single" w:sz="4" w:space="0" w:color="auto"/>
              <w:bottom w:val="single" w:sz="4" w:space="0" w:color="auto"/>
              <w:right w:val="single" w:sz="4" w:space="0" w:color="auto"/>
            </w:tcBorders>
            <w:noWrap/>
            <w:hideMark/>
          </w:tcPr>
          <w:p w14:paraId="7652929E" w14:textId="6BEEC26A" w:rsidR="00194EB8" w:rsidRPr="003B41B3" w:rsidRDefault="00194EB8" w:rsidP="00194EB8">
            <w:pPr>
              <w:spacing w:after="0" w:line="240" w:lineRule="auto"/>
              <w:rPr>
                <w:rFonts w:asciiTheme="minorHAnsi" w:eastAsia="Times New Roman" w:hAnsiTheme="minorHAnsi" w:cstheme="minorHAnsi"/>
                <w:color w:val="000000"/>
                <w:sz w:val="20"/>
                <w:szCs w:val="20"/>
                <w:lang w:eastAsia="en-GB"/>
              </w:rPr>
            </w:pPr>
            <w:r w:rsidRPr="00D32269">
              <w:rPr>
                <w:rFonts w:asciiTheme="minorHAnsi" w:eastAsia="Times New Roman" w:hAnsiTheme="minorHAnsi" w:cstheme="minorHAnsi"/>
                <w:color w:val="000000"/>
                <w:sz w:val="20"/>
                <w:szCs w:val="20"/>
                <w:lang w:eastAsia="en-GB"/>
              </w:rPr>
              <w:t>Pre</w:t>
            </w:r>
            <w:r w:rsidRPr="00D32269">
              <w:rPr>
                <w:rFonts w:ascii="Cambria Math" w:eastAsia="Times New Roman" w:hAnsi="Cambria Math" w:cs="Cambria Math"/>
                <w:color w:val="000000"/>
                <w:sz w:val="20"/>
                <w:szCs w:val="20"/>
                <w:lang w:eastAsia="en-GB"/>
              </w:rPr>
              <w:t>‑</w:t>
            </w:r>
            <w:r w:rsidRPr="00D32269">
              <w:rPr>
                <w:rFonts w:asciiTheme="minorHAnsi" w:eastAsia="Times New Roman" w:hAnsiTheme="minorHAnsi" w:cstheme="minorHAnsi"/>
                <w:color w:val="000000"/>
                <w:sz w:val="20"/>
                <w:szCs w:val="20"/>
                <w:lang w:eastAsia="en-GB"/>
              </w:rPr>
              <w:t xml:space="preserve">Take off Procedures </w:t>
            </w:r>
          </w:p>
        </w:tc>
        <w:tc>
          <w:tcPr>
            <w:tcW w:w="1417" w:type="dxa"/>
            <w:gridSpan w:val="4"/>
            <w:tcBorders>
              <w:top w:val="single" w:sz="4" w:space="0" w:color="auto"/>
              <w:left w:val="single" w:sz="4" w:space="0" w:color="auto"/>
              <w:bottom w:val="single" w:sz="4" w:space="0" w:color="auto"/>
              <w:right w:val="single" w:sz="4" w:space="0" w:color="auto"/>
            </w:tcBorders>
            <w:vAlign w:val="bottom"/>
          </w:tcPr>
          <w:p w14:paraId="108CAE63" w14:textId="4E562C7C" w:rsidR="00194EB8" w:rsidRPr="00D32269" w:rsidRDefault="00194EB8" w:rsidP="00194EB8">
            <w:pPr>
              <w:spacing w:after="0" w:line="240" w:lineRule="auto"/>
              <w:jc w:val="center"/>
              <w:rPr>
                <w:rFonts w:asciiTheme="minorHAnsi" w:eastAsia="Times New Roman" w:hAnsiTheme="minorHAnsi" w:cstheme="minorHAnsi"/>
                <w:color w:val="000000"/>
                <w:sz w:val="20"/>
                <w:szCs w:val="20"/>
                <w:lang w:eastAsia="en-GB"/>
              </w:rPr>
            </w:pPr>
            <w:r w:rsidRPr="00D32269">
              <w:rPr>
                <w:rFonts w:asciiTheme="minorHAnsi" w:eastAsia="Times New Roman" w:hAnsiTheme="minorHAnsi" w:cstheme="minorHAnsi"/>
                <w:color w:val="000000"/>
                <w:sz w:val="20"/>
                <w:szCs w:val="20"/>
                <w:lang w:eastAsia="en-GB"/>
              </w:rPr>
              <w:t>4</w:t>
            </w:r>
          </w:p>
        </w:tc>
        <w:tc>
          <w:tcPr>
            <w:tcW w:w="1418" w:type="dxa"/>
            <w:tcBorders>
              <w:top w:val="single" w:sz="4" w:space="0" w:color="auto"/>
              <w:left w:val="single" w:sz="4" w:space="0" w:color="auto"/>
              <w:bottom w:val="single" w:sz="4" w:space="0" w:color="auto"/>
              <w:right w:val="single" w:sz="4" w:space="0" w:color="auto"/>
            </w:tcBorders>
          </w:tcPr>
          <w:p w14:paraId="58CFC11E" w14:textId="7E57FCDD" w:rsidR="00194EB8" w:rsidRPr="003B41B3" w:rsidRDefault="00194EB8" w:rsidP="00194EB8">
            <w:pPr>
              <w:spacing w:after="0" w:line="240" w:lineRule="auto"/>
              <w:rPr>
                <w:rFonts w:asciiTheme="minorHAnsi" w:hAnsiTheme="minorHAnsi" w:cstheme="minorHAnsi"/>
                <w:sz w:val="20"/>
                <w:szCs w:val="20"/>
              </w:rPr>
            </w:pPr>
          </w:p>
        </w:tc>
      </w:tr>
      <w:tr w:rsidR="00D779F6" w:rsidRPr="003B41B3" w14:paraId="7D26E66D" w14:textId="77777777" w:rsidTr="005A7656">
        <w:trPr>
          <w:trHeight w:val="20"/>
        </w:trPr>
        <w:tc>
          <w:tcPr>
            <w:tcW w:w="2405" w:type="dxa"/>
            <w:gridSpan w:val="3"/>
            <w:tcBorders>
              <w:top w:val="nil"/>
              <w:left w:val="single" w:sz="4" w:space="0" w:color="auto"/>
              <w:bottom w:val="nil"/>
              <w:right w:val="single" w:sz="4" w:space="0" w:color="auto"/>
            </w:tcBorders>
            <w:vAlign w:val="center"/>
            <w:hideMark/>
          </w:tcPr>
          <w:p w14:paraId="1E52AEA5" w14:textId="77777777" w:rsidR="00D779F6" w:rsidRPr="003B41B3" w:rsidRDefault="00D779F6">
            <w:pPr>
              <w:spacing w:after="0" w:line="240" w:lineRule="auto"/>
              <w:rPr>
                <w:rFonts w:asciiTheme="minorHAnsi" w:eastAsia="Times New Roman" w:hAnsiTheme="minorHAnsi" w:cstheme="minorHAnsi"/>
                <w:color w:val="000000"/>
                <w:sz w:val="20"/>
                <w:szCs w:val="20"/>
                <w:lang w:eastAsia="en-GB"/>
              </w:rPr>
            </w:pPr>
          </w:p>
        </w:tc>
        <w:tc>
          <w:tcPr>
            <w:tcW w:w="4678" w:type="dxa"/>
            <w:gridSpan w:val="9"/>
            <w:tcBorders>
              <w:top w:val="single" w:sz="4" w:space="0" w:color="auto"/>
              <w:left w:val="single" w:sz="4" w:space="0" w:color="auto"/>
              <w:bottom w:val="single" w:sz="4" w:space="0" w:color="auto"/>
              <w:right w:val="single" w:sz="4" w:space="0" w:color="auto"/>
            </w:tcBorders>
            <w:shd w:val="clear" w:color="auto" w:fill="00B0F0"/>
            <w:noWrap/>
            <w:hideMark/>
          </w:tcPr>
          <w:p w14:paraId="6502BF24" w14:textId="77777777" w:rsidR="00D779F6" w:rsidRPr="003B41B3" w:rsidRDefault="00D779F6">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hAnsiTheme="minorHAnsi" w:cstheme="minorHAnsi"/>
                <w:bCs/>
                <w:sz w:val="20"/>
                <w:szCs w:val="20"/>
              </w:rPr>
              <w:t>Take off</w:t>
            </w:r>
          </w:p>
        </w:tc>
        <w:tc>
          <w:tcPr>
            <w:tcW w:w="1417" w:type="dxa"/>
            <w:gridSpan w:val="4"/>
            <w:tcBorders>
              <w:top w:val="single" w:sz="4" w:space="0" w:color="auto"/>
              <w:left w:val="single" w:sz="4" w:space="0" w:color="auto"/>
              <w:bottom w:val="single" w:sz="4" w:space="0" w:color="auto"/>
              <w:right w:val="single" w:sz="4" w:space="0" w:color="auto"/>
            </w:tcBorders>
            <w:shd w:val="clear" w:color="auto" w:fill="00B0F0"/>
          </w:tcPr>
          <w:p w14:paraId="49026BE5" w14:textId="77777777" w:rsidR="00D779F6" w:rsidRPr="003B41B3" w:rsidRDefault="00D779F6" w:rsidP="00D779F6">
            <w:pPr>
              <w:spacing w:after="0" w:line="240" w:lineRule="auto"/>
              <w:jc w:val="center"/>
              <w:rPr>
                <w:rFonts w:asciiTheme="minorHAnsi" w:hAnsiTheme="minorHAnsi" w:cstheme="minorHAnsi"/>
                <w:bCs/>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00B0F0"/>
          </w:tcPr>
          <w:p w14:paraId="356BA1B1" w14:textId="68EC36E2" w:rsidR="00D779F6" w:rsidRPr="003B41B3" w:rsidRDefault="00D779F6">
            <w:pPr>
              <w:spacing w:after="0" w:line="240" w:lineRule="auto"/>
              <w:jc w:val="center"/>
              <w:rPr>
                <w:rFonts w:asciiTheme="minorHAnsi" w:hAnsiTheme="minorHAnsi" w:cstheme="minorHAnsi"/>
                <w:bCs/>
                <w:sz w:val="20"/>
                <w:szCs w:val="20"/>
              </w:rPr>
            </w:pPr>
          </w:p>
        </w:tc>
      </w:tr>
      <w:tr w:rsidR="00D779F6" w:rsidRPr="003B41B3" w14:paraId="18FD7AA1" w14:textId="77777777" w:rsidTr="005A7656">
        <w:trPr>
          <w:trHeight w:val="20"/>
        </w:trPr>
        <w:tc>
          <w:tcPr>
            <w:tcW w:w="2405" w:type="dxa"/>
            <w:gridSpan w:val="3"/>
            <w:tcBorders>
              <w:top w:val="nil"/>
              <w:left w:val="single" w:sz="4" w:space="0" w:color="auto"/>
              <w:bottom w:val="nil"/>
              <w:right w:val="single" w:sz="4" w:space="0" w:color="auto"/>
            </w:tcBorders>
            <w:vAlign w:val="center"/>
            <w:hideMark/>
          </w:tcPr>
          <w:p w14:paraId="5862EFB6" w14:textId="77777777" w:rsidR="00D779F6" w:rsidRPr="003B41B3" w:rsidRDefault="00D779F6" w:rsidP="00D779F6">
            <w:pPr>
              <w:spacing w:after="0" w:line="240" w:lineRule="auto"/>
              <w:rPr>
                <w:rFonts w:asciiTheme="minorHAnsi" w:eastAsia="Times New Roman" w:hAnsiTheme="minorHAnsi" w:cstheme="minorHAnsi"/>
                <w:color w:val="000000"/>
                <w:sz w:val="20"/>
                <w:szCs w:val="20"/>
                <w:lang w:eastAsia="en-GB"/>
              </w:rPr>
            </w:pPr>
          </w:p>
        </w:tc>
        <w:tc>
          <w:tcPr>
            <w:tcW w:w="4678" w:type="dxa"/>
            <w:gridSpan w:val="9"/>
            <w:tcBorders>
              <w:top w:val="single" w:sz="4" w:space="0" w:color="auto"/>
              <w:left w:val="single" w:sz="4" w:space="0" w:color="auto"/>
              <w:bottom w:val="single" w:sz="4" w:space="0" w:color="auto"/>
              <w:right w:val="single" w:sz="4" w:space="0" w:color="auto"/>
            </w:tcBorders>
            <w:noWrap/>
            <w:hideMark/>
          </w:tcPr>
          <w:p w14:paraId="66930CBB" w14:textId="00545E45" w:rsidR="00D779F6" w:rsidRPr="003B41B3" w:rsidRDefault="00D779F6" w:rsidP="00D779F6">
            <w:pPr>
              <w:spacing w:after="0" w:line="240" w:lineRule="auto"/>
              <w:rPr>
                <w:rFonts w:asciiTheme="minorHAnsi" w:eastAsia="Times New Roman" w:hAnsiTheme="minorHAnsi" w:cstheme="minorHAnsi"/>
                <w:color w:val="000000"/>
                <w:sz w:val="20"/>
                <w:szCs w:val="20"/>
                <w:lang w:eastAsia="en-GB"/>
              </w:rPr>
            </w:pPr>
            <w:r w:rsidRPr="00D32269">
              <w:rPr>
                <w:rFonts w:asciiTheme="minorHAnsi" w:eastAsia="Times New Roman" w:hAnsiTheme="minorHAnsi" w:cstheme="minorHAnsi"/>
                <w:color w:val="000000"/>
                <w:sz w:val="20"/>
                <w:szCs w:val="20"/>
                <w:lang w:eastAsia="en-GB"/>
              </w:rPr>
              <w:t xml:space="preserve">Take off in Positioning Mode </w:t>
            </w:r>
          </w:p>
        </w:tc>
        <w:tc>
          <w:tcPr>
            <w:tcW w:w="1417" w:type="dxa"/>
            <w:gridSpan w:val="4"/>
            <w:tcBorders>
              <w:top w:val="single" w:sz="4" w:space="0" w:color="auto"/>
              <w:left w:val="single" w:sz="4" w:space="0" w:color="auto"/>
              <w:bottom w:val="single" w:sz="4" w:space="0" w:color="auto"/>
              <w:right w:val="single" w:sz="4" w:space="0" w:color="auto"/>
            </w:tcBorders>
          </w:tcPr>
          <w:p w14:paraId="0506220B" w14:textId="3A7FCBED" w:rsidR="00D779F6" w:rsidRPr="00D32269" w:rsidRDefault="00194EB8" w:rsidP="00D779F6">
            <w:pPr>
              <w:spacing w:after="0" w:line="240" w:lineRule="auto"/>
              <w:jc w:val="center"/>
              <w:rPr>
                <w:rFonts w:asciiTheme="minorHAnsi" w:eastAsia="Times New Roman" w:hAnsiTheme="minorHAnsi" w:cstheme="minorHAnsi"/>
                <w:color w:val="000000"/>
                <w:sz w:val="20"/>
                <w:szCs w:val="20"/>
                <w:lang w:eastAsia="en-GB"/>
              </w:rPr>
            </w:pPr>
            <w:r w:rsidRPr="00D32269">
              <w:rPr>
                <w:rFonts w:asciiTheme="minorHAnsi" w:eastAsia="Times New Roman" w:hAnsiTheme="minorHAnsi" w:cstheme="minorHAnsi"/>
                <w:color w:val="000000"/>
                <w:sz w:val="20"/>
                <w:szCs w:val="20"/>
                <w:lang w:eastAsia="en-GB"/>
              </w:rPr>
              <w:t>4</w:t>
            </w:r>
          </w:p>
        </w:tc>
        <w:tc>
          <w:tcPr>
            <w:tcW w:w="1418" w:type="dxa"/>
            <w:tcBorders>
              <w:top w:val="single" w:sz="4" w:space="0" w:color="auto"/>
              <w:left w:val="single" w:sz="4" w:space="0" w:color="auto"/>
              <w:bottom w:val="single" w:sz="4" w:space="0" w:color="auto"/>
              <w:right w:val="single" w:sz="4" w:space="0" w:color="auto"/>
            </w:tcBorders>
          </w:tcPr>
          <w:p w14:paraId="325C4630" w14:textId="750968CB" w:rsidR="00D779F6" w:rsidRPr="003B41B3" w:rsidRDefault="00D779F6" w:rsidP="00D779F6">
            <w:pPr>
              <w:spacing w:after="0" w:line="240" w:lineRule="auto"/>
              <w:rPr>
                <w:rFonts w:asciiTheme="minorHAnsi" w:hAnsiTheme="minorHAnsi" w:cstheme="minorHAnsi"/>
                <w:sz w:val="20"/>
                <w:szCs w:val="20"/>
              </w:rPr>
            </w:pPr>
          </w:p>
        </w:tc>
      </w:tr>
      <w:tr w:rsidR="00D779F6" w:rsidRPr="003B41B3" w14:paraId="6EBF074D" w14:textId="77777777" w:rsidTr="005A7656">
        <w:trPr>
          <w:trHeight w:val="20"/>
        </w:trPr>
        <w:tc>
          <w:tcPr>
            <w:tcW w:w="2405" w:type="dxa"/>
            <w:gridSpan w:val="3"/>
            <w:tcBorders>
              <w:top w:val="nil"/>
              <w:left w:val="single" w:sz="4" w:space="0" w:color="auto"/>
              <w:bottom w:val="nil"/>
              <w:right w:val="single" w:sz="4" w:space="0" w:color="auto"/>
            </w:tcBorders>
            <w:vAlign w:val="center"/>
          </w:tcPr>
          <w:p w14:paraId="4F562823" w14:textId="77777777" w:rsidR="00D779F6" w:rsidRPr="003B41B3" w:rsidRDefault="00D779F6" w:rsidP="00D779F6">
            <w:pPr>
              <w:spacing w:after="0" w:line="240" w:lineRule="auto"/>
              <w:rPr>
                <w:rFonts w:asciiTheme="minorHAnsi" w:eastAsia="Times New Roman" w:hAnsiTheme="minorHAnsi" w:cstheme="minorHAnsi"/>
                <w:color w:val="000000"/>
                <w:sz w:val="20"/>
                <w:szCs w:val="20"/>
                <w:lang w:eastAsia="en-GB"/>
              </w:rPr>
            </w:pPr>
          </w:p>
        </w:tc>
        <w:tc>
          <w:tcPr>
            <w:tcW w:w="4678" w:type="dxa"/>
            <w:gridSpan w:val="9"/>
            <w:tcBorders>
              <w:top w:val="single" w:sz="4" w:space="0" w:color="auto"/>
              <w:left w:val="single" w:sz="4" w:space="0" w:color="auto"/>
              <w:bottom w:val="single" w:sz="4" w:space="0" w:color="auto"/>
              <w:right w:val="single" w:sz="4" w:space="0" w:color="auto"/>
            </w:tcBorders>
            <w:noWrap/>
            <w:vAlign w:val="bottom"/>
          </w:tcPr>
          <w:p w14:paraId="374EA2A7" w14:textId="18BCA494" w:rsidR="00D779F6" w:rsidRPr="00D32269" w:rsidRDefault="00D779F6" w:rsidP="00D779F6">
            <w:pPr>
              <w:spacing w:after="0" w:line="240" w:lineRule="auto"/>
              <w:rPr>
                <w:rFonts w:asciiTheme="minorHAnsi" w:eastAsia="Times New Roman" w:hAnsiTheme="minorHAnsi" w:cstheme="minorHAnsi"/>
                <w:color w:val="000000"/>
                <w:sz w:val="20"/>
                <w:szCs w:val="20"/>
                <w:lang w:eastAsia="en-GB"/>
              </w:rPr>
            </w:pPr>
            <w:r w:rsidRPr="00D32269">
              <w:rPr>
                <w:rFonts w:asciiTheme="minorHAnsi" w:eastAsia="Times New Roman" w:hAnsiTheme="minorHAnsi" w:cstheme="minorHAnsi"/>
                <w:color w:val="000000"/>
                <w:sz w:val="20"/>
                <w:szCs w:val="20"/>
                <w:lang w:eastAsia="en-GB"/>
              </w:rPr>
              <w:t xml:space="preserve">Performance considerations </w:t>
            </w:r>
          </w:p>
        </w:tc>
        <w:tc>
          <w:tcPr>
            <w:tcW w:w="1417" w:type="dxa"/>
            <w:gridSpan w:val="4"/>
            <w:tcBorders>
              <w:top w:val="single" w:sz="4" w:space="0" w:color="auto"/>
              <w:left w:val="single" w:sz="4" w:space="0" w:color="auto"/>
              <w:bottom w:val="single" w:sz="4" w:space="0" w:color="auto"/>
              <w:right w:val="single" w:sz="4" w:space="0" w:color="auto"/>
            </w:tcBorders>
          </w:tcPr>
          <w:p w14:paraId="242BEBF0" w14:textId="0FE8EB44" w:rsidR="00D779F6" w:rsidRPr="00D32269" w:rsidRDefault="00194EB8" w:rsidP="00D779F6">
            <w:pPr>
              <w:spacing w:after="0" w:line="240" w:lineRule="auto"/>
              <w:jc w:val="center"/>
              <w:rPr>
                <w:rFonts w:asciiTheme="minorHAnsi" w:eastAsia="Times New Roman" w:hAnsiTheme="minorHAnsi" w:cstheme="minorHAnsi"/>
                <w:color w:val="000000"/>
                <w:sz w:val="20"/>
                <w:szCs w:val="20"/>
                <w:lang w:eastAsia="en-GB"/>
              </w:rPr>
            </w:pPr>
            <w:r w:rsidRPr="00D32269">
              <w:rPr>
                <w:rFonts w:asciiTheme="minorHAnsi" w:eastAsia="Times New Roman" w:hAnsiTheme="minorHAnsi" w:cstheme="minorHAnsi"/>
                <w:color w:val="000000"/>
                <w:sz w:val="20"/>
                <w:szCs w:val="20"/>
                <w:lang w:eastAsia="en-GB"/>
              </w:rPr>
              <w:t>3</w:t>
            </w:r>
          </w:p>
        </w:tc>
        <w:tc>
          <w:tcPr>
            <w:tcW w:w="1418" w:type="dxa"/>
            <w:tcBorders>
              <w:top w:val="single" w:sz="4" w:space="0" w:color="auto"/>
              <w:left w:val="single" w:sz="4" w:space="0" w:color="auto"/>
              <w:bottom w:val="single" w:sz="4" w:space="0" w:color="auto"/>
              <w:right w:val="single" w:sz="4" w:space="0" w:color="auto"/>
            </w:tcBorders>
          </w:tcPr>
          <w:p w14:paraId="5EC2B5A3" w14:textId="081B8E3A" w:rsidR="00D779F6" w:rsidRPr="003B41B3" w:rsidRDefault="00D779F6" w:rsidP="00D779F6">
            <w:pPr>
              <w:spacing w:after="0" w:line="240" w:lineRule="auto"/>
              <w:rPr>
                <w:rFonts w:asciiTheme="minorHAnsi" w:hAnsiTheme="minorHAnsi" w:cstheme="minorHAnsi"/>
                <w:sz w:val="20"/>
                <w:szCs w:val="20"/>
              </w:rPr>
            </w:pPr>
          </w:p>
        </w:tc>
      </w:tr>
      <w:tr w:rsidR="00D779F6" w:rsidRPr="003B41B3" w14:paraId="7CFF1A6F" w14:textId="77777777" w:rsidTr="005A7656">
        <w:trPr>
          <w:trHeight w:val="20"/>
        </w:trPr>
        <w:tc>
          <w:tcPr>
            <w:tcW w:w="2405" w:type="dxa"/>
            <w:gridSpan w:val="3"/>
            <w:tcBorders>
              <w:top w:val="nil"/>
              <w:left w:val="single" w:sz="4" w:space="0" w:color="auto"/>
              <w:bottom w:val="nil"/>
              <w:right w:val="single" w:sz="4" w:space="0" w:color="auto"/>
            </w:tcBorders>
            <w:vAlign w:val="center"/>
          </w:tcPr>
          <w:p w14:paraId="3188140D" w14:textId="77777777" w:rsidR="00D779F6" w:rsidRPr="003B41B3" w:rsidRDefault="00D779F6" w:rsidP="00D779F6">
            <w:pPr>
              <w:spacing w:after="0" w:line="240" w:lineRule="auto"/>
              <w:rPr>
                <w:rFonts w:asciiTheme="minorHAnsi" w:eastAsia="Times New Roman" w:hAnsiTheme="minorHAnsi" w:cstheme="minorHAnsi"/>
                <w:color w:val="000000"/>
                <w:sz w:val="20"/>
                <w:szCs w:val="20"/>
                <w:lang w:eastAsia="en-GB"/>
              </w:rPr>
            </w:pPr>
          </w:p>
        </w:tc>
        <w:tc>
          <w:tcPr>
            <w:tcW w:w="4678" w:type="dxa"/>
            <w:gridSpan w:val="9"/>
            <w:tcBorders>
              <w:top w:val="single" w:sz="4" w:space="0" w:color="auto"/>
              <w:left w:val="single" w:sz="4" w:space="0" w:color="auto"/>
              <w:bottom w:val="single" w:sz="4" w:space="0" w:color="auto"/>
              <w:right w:val="single" w:sz="4" w:space="0" w:color="auto"/>
            </w:tcBorders>
            <w:noWrap/>
            <w:vAlign w:val="bottom"/>
          </w:tcPr>
          <w:p w14:paraId="4C7612F5" w14:textId="17E1CBA5" w:rsidR="00D779F6" w:rsidRPr="00D32269" w:rsidRDefault="00D779F6" w:rsidP="00D779F6">
            <w:pPr>
              <w:spacing w:after="0" w:line="240" w:lineRule="auto"/>
              <w:rPr>
                <w:rFonts w:asciiTheme="minorHAnsi" w:eastAsia="Times New Roman" w:hAnsiTheme="minorHAnsi" w:cstheme="minorHAnsi"/>
                <w:color w:val="000000"/>
                <w:sz w:val="20"/>
                <w:szCs w:val="20"/>
                <w:lang w:eastAsia="en-GB"/>
              </w:rPr>
            </w:pPr>
            <w:r w:rsidRPr="00D32269">
              <w:rPr>
                <w:rFonts w:asciiTheme="minorHAnsi" w:eastAsia="Times New Roman" w:hAnsiTheme="minorHAnsi" w:cstheme="minorHAnsi"/>
                <w:color w:val="000000"/>
                <w:sz w:val="20"/>
                <w:szCs w:val="20"/>
                <w:lang w:eastAsia="en-GB"/>
              </w:rPr>
              <w:t xml:space="preserve">Automation Management </w:t>
            </w:r>
          </w:p>
        </w:tc>
        <w:tc>
          <w:tcPr>
            <w:tcW w:w="1417" w:type="dxa"/>
            <w:gridSpan w:val="4"/>
            <w:tcBorders>
              <w:top w:val="single" w:sz="4" w:space="0" w:color="auto"/>
              <w:left w:val="single" w:sz="4" w:space="0" w:color="auto"/>
              <w:bottom w:val="single" w:sz="4" w:space="0" w:color="auto"/>
              <w:right w:val="single" w:sz="4" w:space="0" w:color="auto"/>
            </w:tcBorders>
          </w:tcPr>
          <w:p w14:paraId="1FF5FF23" w14:textId="13AB01C3" w:rsidR="00D779F6" w:rsidRPr="00D32269" w:rsidRDefault="00194EB8" w:rsidP="00D779F6">
            <w:pPr>
              <w:spacing w:after="0" w:line="240" w:lineRule="auto"/>
              <w:jc w:val="center"/>
              <w:rPr>
                <w:rFonts w:asciiTheme="minorHAnsi" w:eastAsia="Times New Roman" w:hAnsiTheme="minorHAnsi" w:cstheme="minorHAnsi"/>
                <w:color w:val="000000"/>
                <w:sz w:val="20"/>
                <w:szCs w:val="20"/>
                <w:lang w:eastAsia="en-GB"/>
              </w:rPr>
            </w:pPr>
            <w:r w:rsidRPr="00D32269">
              <w:rPr>
                <w:rFonts w:asciiTheme="minorHAnsi" w:eastAsia="Times New Roman" w:hAnsiTheme="minorHAnsi" w:cstheme="minorHAnsi"/>
                <w:color w:val="000000"/>
                <w:sz w:val="20"/>
                <w:szCs w:val="20"/>
                <w:lang w:eastAsia="en-GB"/>
              </w:rPr>
              <w:t>3</w:t>
            </w:r>
          </w:p>
        </w:tc>
        <w:tc>
          <w:tcPr>
            <w:tcW w:w="1418" w:type="dxa"/>
            <w:tcBorders>
              <w:top w:val="single" w:sz="4" w:space="0" w:color="auto"/>
              <w:left w:val="single" w:sz="4" w:space="0" w:color="auto"/>
              <w:bottom w:val="single" w:sz="4" w:space="0" w:color="auto"/>
              <w:right w:val="single" w:sz="4" w:space="0" w:color="auto"/>
            </w:tcBorders>
          </w:tcPr>
          <w:p w14:paraId="68C231D8" w14:textId="6FC97E0F" w:rsidR="003519D1" w:rsidRPr="003B41B3" w:rsidRDefault="003519D1" w:rsidP="00D779F6">
            <w:pPr>
              <w:spacing w:after="0" w:line="240" w:lineRule="auto"/>
              <w:rPr>
                <w:rFonts w:asciiTheme="minorHAnsi" w:hAnsiTheme="minorHAnsi" w:cstheme="minorHAnsi"/>
                <w:sz w:val="20"/>
                <w:szCs w:val="20"/>
              </w:rPr>
            </w:pPr>
          </w:p>
        </w:tc>
      </w:tr>
      <w:tr w:rsidR="003519D1" w:rsidRPr="003B41B3" w14:paraId="591C2C1A" w14:textId="77777777" w:rsidTr="005A7656">
        <w:trPr>
          <w:trHeight w:val="20"/>
        </w:trPr>
        <w:tc>
          <w:tcPr>
            <w:tcW w:w="2405" w:type="dxa"/>
            <w:gridSpan w:val="3"/>
            <w:tcBorders>
              <w:top w:val="nil"/>
              <w:left w:val="single" w:sz="4" w:space="0" w:color="auto"/>
              <w:bottom w:val="nil"/>
              <w:right w:val="single" w:sz="4" w:space="0" w:color="auto"/>
            </w:tcBorders>
            <w:vAlign w:val="center"/>
          </w:tcPr>
          <w:p w14:paraId="7774A443" w14:textId="77777777" w:rsidR="003519D1" w:rsidRPr="003B41B3" w:rsidRDefault="003519D1" w:rsidP="00D779F6">
            <w:pPr>
              <w:spacing w:after="0" w:line="240" w:lineRule="auto"/>
              <w:rPr>
                <w:rFonts w:asciiTheme="minorHAnsi" w:eastAsia="Times New Roman" w:hAnsiTheme="minorHAnsi" w:cstheme="minorHAnsi"/>
                <w:color w:val="000000"/>
                <w:sz w:val="20"/>
                <w:szCs w:val="20"/>
                <w:lang w:eastAsia="en-GB"/>
              </w:rPr>
            </w:pPr>
          </w:p>
        </w:tc>
        <w:tc>
          <w:tcPr>
            <w:tcW w:w="4678" w:type="dxa"/>
            <w:gridSpan w:val="9"/>
            <w:tcBorders>
              <w:top w:val="single" w:sz="4" w:space="0" w:color="auto"/>
              <w:left w:val="single" w:sz="4" w:space="0" w:color="auto"/>
              <w:bottom w:val="single" w:sz="4" w:space="0" w:color="auto"/>
              <w:right w:val="single" w:sz="4" w:space="0" w:color="auto"/>
            </w:tcBorders>
            <w:noWrap/>
            <w:vAlign w:val="bottom"/>
          </w:tcPr>
          <w:p w14:paraId="50CEA6A2" w14:textId="38AD243A" w:rsidR="003519D1" w:rsidRPr="00D32269" w:rsidRDefault="003519D1" w:rsidP="00D779F6">
            <w:pPr>
              <w:spacing w:after="0" w:line="240" w:lineRule="auto"/>
              <w:rPr>
                <w:rFonts w:asciiTheme="minorHAnsi" w:eastAsia="Times New Roman" w:hAnsiTheme="minorHAnsi" w:cstheme="minorHAnsi"/>
                <w:color w:val="000000"/>
                <w:sz w:val="20"/>
                <w:szCs w:val="20"/>
                <w:lang w:eastAsia="en-GB"/>
              </w:rPr>
            </w:pPr>
            <w:r w:rsidRPr="00D32269">
              <w:rPr>
                <w:rFonts w:asciiTheme="minorHAnsi" w:eastAsia="Times New Roman" w:hAnsiTheme="minorHAnsi" w:cstheme="minorHAnsi"/>
                <w:color w:val="000000"/>
                <w:sz w:val="20"/>
                <w:szCs w:val="20"/>
                <w:lang w:eastAsia="en-GB"/>
              </w:rPr>
              <w:t>Aborted Take</w:t>
            </w:r>
            <w:r w:rsidR="00194EB8" w:rsidRPr="00D32269">
              <w:rPr>
                <w:rFonts w:asciiTheme="minorHAnsi" w:eastAsia="Times New Roman" w:hAnsiTheme="minorHAnsi" w:cstheme="minorHAnsi"/>
                <w:color w:val="000000"/>
                <w:sz w:val="20"/>
                <w:szCs w:val="20"/>
                <w:lang w:eastAsia="en-GB"/>
              </w:rPr>
              <w:t xml:space="preserve"> off</w:t>
            </w:r>
          </w:p>
        </w:tc>
        <w:tc>
          <w:tcPr>
            <w:tcW w:w="1417" w:type="dxa"/>
            <w:gridSpan w:val="4"/>
            <w:tcBorders>
              <w:top w:val="single" w:sz="4" w:space="0" w:color="auto"/>
              <w:left w:val="single" w:sz="4" w:space="0" w:color="auto"/>
              <w:bottom w:val="single" w:sz="4" w:space="0" w:color="auto"/>
              <w:right w:val="single" w:sz="4" w:space="0" w:color="auto"/>
            </w:tcBorders>
          </w:tcPr>
          <w:p w14:paraId="22DB7E47" w14:textId="4DF5F4A4" w:rsidR="003519D1" w:rsidRPr="00D32269" w:rsidRDefault="00194EB8" w:rsidP="00D779F6">
            <w:pPr>
              <w:spacing w:after="0" w:line="240" w:lineRule="auto"/>
              <w:jc w:val="center"/>
              <w:rPr>
                <w:rFonts w:asciiTheme="minorHAnsi" w:eastAsia="Times New Roman" w:hAnsiTheme="minorHAnsi" w:cstheme="minorHAnsi"/>
                <w:color w:val="000000"/>
                <w:sz w:val="20"/>
                <w:szCs w:val="20"/>
                <w:lang w:eastAsia="en-GB"/>
              </w:rPr>
            </w:pPr>
            <w:r w:rsidRPr="00D32269">
              <w:rPr>
                <w:rFonts w:asciiTheme="minorHAnsi" w:eastAsia="Times New Roman" w:hAnsiTheme="minorHAnsi" w:cstheme="minorHAnsi"/>
                <w:color w:val="000000"/>
                <w:sz w:val="20"/>
                <w:szCs w:val="20"/>
                <w:lang w:eastAsia="en-GB"/>
              </w:rPr>
              <w:t>4</w:t>
            </w:r>
          </w:p>
        </w:tc>
        <w:tc>
          <w:tcPr>
            <w:tcW w:w="1418" w:type="dxa"/>
            <w:tcBorders>
              <w:top w:val="single" w:sz="4" w:space="0" w:color="auto"/>
              <w:left w:val="single" w:sz="4" w:space="0" w:color="auto"/>
              <w:bottom w:val="single" w:sz="4" w:space="0" w:color="auto"/>
              <w:right w:val="single" w:sz="4" w:space="0" w:color="auto"/>
            </w:tcBorders>
          </w:tcPr>
          <w:p w14:paraId="59883312" w14:textId="77777777" w:rsidR="003519D1" w:rsidRPr="003B41B3" w:rsidRDefault="003519D1" w:rsidP="00D779F6">
            <w:pPr>
              <w:spacing w:after="0" w:line="240" w:lineRule="auto"/>
              <w:rPr>
                <w:rFonts w:asciiTheme="minorHAnsi" w:hAnsiTheme="minorHAnsi" w:cstheme="minorHAnsi"/>
                <w:sz w:val="20"/>
                <w:szCs w:val="20"/>
              </w:rPr>
            </w:pPr>
          </w:p>
        </w:tc>
      </w:tr>
      <w:tr w:rsidR="00D779F6" w:rsidRPr="003B41B3" w14:paraId="4E37AB40" w14:textId="77777777" w:rsidTr="005A7656">
        <w:trPr>
          <w:trHeight w:val="20"/>
        </w:trPr>
        <w:tc>
          <w:tcPr>
            <w:tcW w:w="2405" w:type="dxa"/>
            <w:gridSpan w:val="3"/>
            <w:tcBorders>
              <w:top w:val="nil"/>
              <w:left w:val="single" w:sz="4" w:space="0" w:color="auto"/>
              <w:bottom w:val="single" w:sz="4" w:space="0" w:color="auto"/>
              <w:right w:val="single" w:sz="4" w:space="0" w:color="auto"/>
            </w:tcBorders>
            <w:vAlign w:val="center"/>
            <w:hideMark/>
          </w:tcPr>
          <w:p w14:paraId="61A614E6" w14:textId="77777777" w:rsidR="00D779F6" w:rsidRPr="003B41B3" w:rsidRDefault="00D779F6">
            <w:pPr>
              <w:spacing w:after="0" w:line="240" w:lineRule="auto"/>
              <w:rPr>
                <w:rFonts w:asciiTheme="minorHAnsi" w:eastAsia="Times New Roman" w:hAnsiTheme="minorHAnsi" w:cstheme="minorHAnsi"/>
                <w:color w:val="000000"/>
                <w:sz w:val="20"/>
                <w:szCs w:val="20"/>
                <w:lang w:eastAsia="en-GB"/>
              </w:rPr>
            </w:pPr>
          </w:p>
        </w:tc>
        <w:tc>
          <w:tcPr>
            <w:tcW w:w="4678" w:type="dxa"/>
            <w:gridSpan w:val="9"/>
            <w:tcBorders>
              <w:top w:val="single" w:sz="4" w:space="0" w:color="auto"/>
              <w:left w:val="single" w:sz="4" w:space="0" w:color="auto"/>
              <w:bottom w:val="single" w:sz="4" w:space="0" w:color="auto"/>
              <w:right w:val="single" w:sz="4" w:space="0" w:color="auto"/>
            </w:tcBorders>
            <w:shd w:val="clear" w:color="auto" w:fill="00B0F0"/>
            <w:noWrap/>
            <w:hideMark/>
          </w:tcPr>
          <w:p w14:paraId="3B7CB012" w14:textId="77777777" w:rsidR="00D779F6" w:rsidRPr="003B41B3" w:rsidRDefault="00D779F6">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hAnsiTheme="minorHAnsi" w:cstheme="minorHAnsi"/>
                <w:sz w:val="20"/>
                <w:szCs w:val="20"/>
              </w:rPr>
              <w:t>Climb</w:t>
            </w:r>
          </w:p>
        </w:tc>
        <w:tc>
          <w:tcPr>
            <w:tcW w:w="1417" w:type="dxa"/>
            <w:gridSpan w:val="4"/>
            <w:tcBorders>
              <w:top w:val="single" w:sz="4" w:space="0" w:color="auto"/>
              <w:left w:val="single" w:sz="4" w:space="0" w:color="auto"/>
              <w:bottom w:val="single" w:sz="4" w:space="0" w:color="auto"/>
              <w:right w:val="single" w:sz="4" w:space="0" w:color="auto"/>
            </w:tcBorders>
            <w:shd w:val="clear" w:color="auto" w:fill="00B0F0"/>
          </w:tcPr>
          <w:p w14:paraId="1BEC89D1" w14:textId="77777777" w:rsidR="00D779F6" w:rsidRPr="003B41B3" w:rsidRDefault="00D779F6" w:rsidP="00D779F6">
            <w:pPr>
              <w:spacing w:after="0" w:line="240" w:lineRule="auto"/>
              <w:jc w:val="center"/>
              <w:rPr>
                <w:rFonts w:asciiTheme="minorHAnsi" w:hAnsiTheme="minorHAnsi" w:cstheme="minorHAnsi"/>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00B0F0"/>
          </w:tcPr>
          <w:p w14:paraId="397B6753" w14:textId="775F3E78" w:rsidR="00D779F6" w:rsidRPr="003B41B3" w:rsidRDefault="00D779F6">
            <w:pPr>
              <w:spacing w:after="0" w:line="240" w:lineRule="auto"/>
              <w:rPr>
                <w:rFonts w:asciiTheme="minorHAnsi" w:hAnsiTheme="minorHAnsi" w:cstheme="minorHAnsi"/>
                <w:sz w:val="20"/>
                <w:szCs w:val="20"/>
              </w:rPr>
            </w:pPr>
          </w:p>
        </w:tc>
      </w:tr>
      <w:tr w:rsidR="00D779F6" w:rsidRPr="003B41B3" w14:paraId="76B3E618" w14:textId="77777777" w:rsidTr="005A7656">
        <w:trPr>
          <w:trHeight w:val="20"/>
        </w:trPr>
        <w:tc>
          <w:tcPr>
            <w:tcW w:w="2405" w:type="dxa"/>
            <w:gridSpan w:val="3"/>
            <w:tcBorders>
              <w:top w:val="single" w:sz="4" w:space="0" w:color="auto"/>
              <w:left w:val="single" w:sz="4" w:space="0" w:color="auto"/>
              <w:bottom w:val="single" w:sz="4" w:space="0" w:color="auto"/>
              <w:right w:val="single" w:sz="4" w:space="0" w:color="auto"/>
            </w:tcBorders>
            <w:shd w:val="clear" w:color="auto" w:fill="00B0F0"/>
            <w:vAlign w:val="center"/>
            <w:hideMark/>
          </w:tcPr>
          <w:p w14:paraId="48B196C2" w14:textId="77777777" w:rsidR="00D779F6" w:rsidRPr="003B41B3" w:rsidRDefault="00D779F6">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TEM</w:t>
            </w:r>
          </w:p>
        </w:tc>
        <w:tc>
          <w:tcPr>
            <w:tcW w:w="4678" w:type="dxa"/>
            <w:gridSpan w:val="9"/>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5FF16884" w14:textId="1BFA9925" w:rsidR="00D779F6" w:rsidRPr="00D32269" w:rsidRDefault="00D779F6">
            <w:pPr>
              <w:spacing w:after="0" w:line="240" w:lineRule="auto"/>
              <w:rPr>
                <w:rFonts w:asciiTheme="minorHAnsi" w:eastAsia="Times New Roman" w:hAnsiTheme="minorHAnsi" w:cstheme="minorHAnsi"/>
                <w:color w:val="000000"/>
                <w:sz w:val="20"/>
                <w:szCs w:val="20"/>
                <w:lang w:eastAsia="en-GB"/>
              </w:rPr>
            </w:pPr>
            <w:r w:rsidRPr="00D32269">
              <w:rPr>
                <w:rFonts w:asciiTheme="minorHAnsi" w:eastAsia="Times New Roman" w:hAnsiTheme="minorHAnsi" w:cstheme="minorHAnsi"/>
                <w:color w:val="000000"/>
                <w:sz w:val="20"/>
                <w:szCs w:val="20"/>
                <w:lang w:eastAsia="en-GB"/>
              </w:rPr>
              <w:t xml:space="preserve">Climb in Positioning Mode </w:t>
            </w:r>
          </w:p>
        </w:tc>
        <w:tc>
          <w:tcPr>
            <w:tcW w:w="1417" w:type="dxa"/>
            <w:gridSpan w:val="4"/>
            <w:tcBorders>
              <w:top w:val="single" w:sz="4" w:space="0" w:color="auto"/>
              <w:left w:val="single" w:sz="4" w:space="0" w:color="auto"/>
              <w:bottom w:val="single" w:sz="4" w:space="0" w:color="auto"/>
              <w:right w:val="single" w:sz="4" w:space="0" w:color="auto"/>
            </w:tcBorders>
          </w:tcPr>
          <w:p w14:paraId="012EFA22" w14:textId="0689A0AD" w:rsidR="00D779F6" w:rsidRPr="00D32269" w:rsidRDefault="005F410A" w:rsidP="00D779F6">
            <w:pPr>
              <w:spacing w:after="0" w:line="240" w:lineRule="auto"/>
              <w:jc w:val="center"/>
              <w:rPr>
                <w:rFonts w:asciiTheme="minorHAnsi" w:eastAsia="Times New Roman" w:hAnsiTheme="minorHAnsi" w:cstheme="minorHAnsi"/>
                <w:color w:val="000000"/>
                <w:sz w:val="20"/>
                <w:szCs w:val="20"/>
                <w:lang w:eastAsia="en-GB"/>
              </w:rPr>
            </w:pPr>
            <w:r w:rsidRPr="00D32269">
              <w:rPr>
                <w:rFonts w:asciiTheme="minorHAnsi" w:eastAsia="Times New Roman" w:hAnsiTheme="minorHAnsi" w:cstheme="minorHAnsi"/>
                <w:color w:val="000000"/>
                <w:sz w:val="20"/>
                <w:szCs w:val="20"/>
                <w:lang w:eastAsia="en-GB"/>
              </w:rPr>
              <w:t>3</w:t>
            </w:r>
          </w:p>
        </w:tc>
        <w:tc>
          <w:tcPr>
            <w:tcW w:w="1418" w:type="dxa"/>
            <w:tcBorders>
              <w:top w:val="single" w:sz="4" w:space="0" w:color="auto"/>
              <w:left w:val="single" w:sz="4" w:space="0" w:color="auto"/>
              <w:bottom w:val="single" w:sz="4" w:space="0" w:color="auto"/>
              <w:right w:val="single" w:sz="4" w:space="0" w:color="auto"/>
            </w:tcBorders>
          </w:tcPr>
          <w:p w14:paraId="4B437A33" w14:textId="5C6DF3CD" w:rsidR="00D779F6" w:rsidRPr="003B41B3" w:rsidRDefault="00D779F6">
            <w:pPr>
              <w:spacing w:after="0" w:line="240" w:lineRule="auto"/>
              <w:jc w:val="center"/>
              <w:rPr>
                <w:rFonts w:asciiTheme="minorHAnsi" w:hAnsiTheme="minorHAnsi" w:cstheme="minorHAnsi"/>
                <w:bCs/>
                <w:sz w:val="20"/>
                <w:szCs w:val="20"/>
              </w:rPr>
            </w:pPr>
          </w:p>
        </w:tc>
      </w:tr>
      <w:tr w:rsidR="00A57640" w:rsidRPr="003B41B3" w14:paraId="588DC41D" w14:textId="77777777" w:rsidTr="00A57640">
        <w:trPr>
          <w:trHeight w:val="20"/>
        </w:trPr>
        <w:tc>
          <w:tcPr>
            <w:tcW w:w="2405" w:type="dxa"/>
            <w:gridSpan w:val="3"/>
            <w:vMerge w:val="restart"/>
            <w:tcBorders>
              <w:left w:val="single" w:sz="4" w:space="0" w:color="auto"/>
            </w:tcBorders>
            <w:hideMark/>
          </w:tcPr>
          <w:p w14:paraId="023E9F01" w14:textId="07515CE7" w:rsidR="00A57640" w:rsidRPr="00A57640" w:rsidRDefault="00A57640" w:rsidP="00A57640">
            <w:pPr>
              <w:pStyle w:val="ListParagraph"/>
              <w:numPr>
                <w:ilvl w:val="0"/>
                <w:numId w:val="82"/>
              </w:numPr>
              <w:spacing w:after="0" w:line="240" w:lineRule="auto"/>
              <w:ind w:left="313" w:hanging="284"/>
              <w:rPr>
                <w:rFonts w:asciiTheme="minorHAnsi" w:eastAsia="Times New Roman" w:hAnsiTheme="minorHAnsi" w:cstheme="minorHAnsi"/>
                <w:color w:val="000000"/>
                <w:sz w:val="20"/>
                <w:szCs w:val="20"/>
                <w:lang w:eastAsia="en-GB"/>
              </w:rPr>
            </w:pPr>
            <w:r w:rsidRPr="00A57640">
              <w:rPr>
                <w:rFonts w:asciiTheme="minorHAnsi" w:eastAsia="Times New Roman" w:hAnsiTheme="minorHAnsi" w:cstheme="minorHAnsi"/>
                <w:color w:val="000000"/>
                <w:sz w:val="20"/>
                <w:szCs w:val="20"/>
                <w:lang w:eastAsia="en-GB"/>
              </w:rPr>
              <w:t xml:space="preserve">Deviation from planned route </w:t>
            </w:r>
          </w:p>
          <w:p w14:paraId="37669ABE" w14:textId="479A1514" w:rsidR="00A57640" w:rsidRPr="00A57640" w:rsidRDefault="00A57640" w:rsidP="00A57640">
            <w:pPr>
              <w:pStyle w:val="ListParagraph"/>
              <w:numPr>
                <w:ilvl w:val="0"/>
                <w:numId w:val="82"/>
              </w:numPr>
              <w:spacing w:after="0" w:line="240" w:lineRule="auto"/>
              <w:ind w:left="313" w:hanging="284"/>
              <w:rPr>
                <w:rFonts w:asciiTheme="minorHAnsi" w:eastAsia="Times New Roman" w:hAnsiTheme="minorHAnsi" w:cstheme="minorHAnsi"/>
                <w:color w:val="000000"/>
                <w:sz w:val="20"/>
                <w:szCs w:val="20"/>
                <w:lang w:eastAsia="en-GB"/>
              </w:rPr>
            </w:pPr>
            <w:r w:rsidRPr="00A57640">
              <w:rPr>
                <w:rFonts w:asciiTheme="minorHAnsi" w:eastAsia="Times New Roman" w:hAnsiTheme="minorHAnsi" w:cstheme="minorHAnsi"/>
                <w:color w:val="000000"/>
                <w:sz w:val="20"/>
                <w:szCs w:val="20"/>
                <w:lang w:eastAsia="en-GB"/>
              </w:rPr>
              <w:t xml:space="preserve">Obstacle detection failure </w:t>
            </w:r>
          </w:p>
          <w:p w14:paraId="764B3966" w14:textId="26330635" w:rsidR="00A57640" w:rsidRPr="00A57640" w:rsidRDefault="00A57640" w:rsidP="00A57640">
            <w:pPr>
              <w:pStyle w:val="ListParagraph"/>
              <w:numPr>
                <w:ilvl w:val="0"/>
                <w:numId w:val="82"/>
              </w:numPr>
              <w:spacing w:after="0" w:line="240" w:lineRule="auto"/>
              <w:ind w:left="313" w:hanging="284"/>
              <w:rPr>
                <w:rFonts w:asciiTheme="minorHAnsi" w:eastAsia="Times New Roman" w:hAnsiTheme="minorHAnsi" w:cstheme="minorHAnsi"/>
                <w:color w:val="000000"/>
                <w:sz w:val="20"/>
                <w:szCs w:val="20"/>
                <w:lang w:eastAsia="en-GB"/>
              </w:rPr>
            </w:pPr>
            <w:r w:rsidRPr="00A57640">
              <w:rPr>
                <w:rFonts w:asciiTheme="minorHAnsi" w:eastAsia="Times New Roman" w:hAnsiTheme="minorHAnsi" w:cstheme="minorHAnsi"/>
                <w:color w:val="000000"/>
                <w:sz w:val="20"/>
                <w:szCs w:val="20"/>
                <w:lang w:eastAsia="en-GB"/>
              </w:rPr>
              <w:t>Inattention to fuel/energy state</w:t>
            </w:r>
          </w:p>
          <w:p w14:paraId="3EDB2FC8" w14:textId="703B11DD" w:rsidR="00A57640" w:rsidRPr="003B41B3" w:rsidRDefault="00A57640" w:rsidP="00A57640">
            <w:pPr>
              <w:spacing w:after="0" w:line="240" w:lineRule="auto"/>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 </w:t>
            </w:r>
          </w:p>
        </w:tc>
        <w:tc>
          <w:tcPr>
            <w:tcW w:w="4678" w:type="dxa"/>
            <w:gridSpan w:val="9"/>
            <w:tcBorders>
              <w:top w:val="single" w:sz="4" w:space="0" w:color="auto"/>
              <w:left w:val="single" w:sz="4" w:space="0" w:color="auto"/>
              <w:bottom w:val="single" w:sz="4" w:space="0" w:color="auto"/>
              <w:right w:val="single" w:sz="4" w:space="0" w:color="auto"/>
            </w:tcBorders>
            <w:shd w:val="clear" w:color="auto" w:fill="00B0F0"/>
            <w:noWrap/>
            <w:hideMark/>
          </w:tcPr>
          <w:p w14:paraId="79C4DADA" w14:textId="77777777" w:rsidR="00A57640" w:rsidRPr="003B41B3" w:rsidRDefault="00A57640">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hAnsiTheme="minorHAnsi" w:cstheme="minorHAnsi"/>
                <w:bCs/>
                <w:sz w:val="20"/>
                <w:szCs w:val="20"/>
              </w:rPr>
              <w:t>Nominal Flight</w:t>
            </w:r>
          </w:p>
        </w:tc>
        <w:tc>
          <w:tcPr>
            <w:tcW w:w="1417" w:type="dxa"/>
            <w:gridSpan w:val="4"/>
            <w:tcBorders>
              <w:top w:val="single" w:sz="4" w:space="0" w:color="auto"/>
              <w:left w:val="single" w:sz="4" w:space="0" w:color="auto"/>
              <w:bottom w:val="single" w:sz="4" w:space="0" w:color="auto"/>
              <w:right w:val="single" w:sz="4" w:space="0" w:color="auto"/>
            </w:tcBorders>
            <w:shd w:val="clear" w:color="auto" w:fill="00B0F0"/>
          </w:tcPr>
          <w:p w14:paraId="41045278" w14:textId="77777777" w:rsidR="00A57640" w:rsidRPr="003B41B3" w:rsidRDefault="00A57640" w:rsidP="00D779F6">
            <w:pPr>
              <w:spacing w:after="0" w:line="240" w:lineRule="auto"/>
              <w:jc w:val="center"/>
              <w:rPr>
                <w:rFonts w:asciiTheme="minorHAnsi" w:hAnsiTheme="minorHAnsi" w:cstheme="minorHAnsi"/>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00B0F0"/>
          </w:tcPr>
          <w:p w14:paraId="100CDD2D" w14:textId="2D0C040E" w:rsidR="00A57640" w:rsidRPr="003B41B3" w:rsidRDefault="00A57640">
            <w:pPr>
              <w:spacing w:after="0" w:line="240" w:lineRule="auto"/>
              <w:rPr>
                <w:rFonts w:asciiTheme="minorHAnsi" w:hAnsiTheme="minorHAnsi" w:cstheme="minorHAnsi"/>
                <w:sz w:val="20"/>
                <w:szCs w:val="20"/>
              </w:rPr>
            </w:pPr>
          </w:p>
        </w:tc>
      </w:tr>
      <w:tr w:rsidR="00A57640" w:rsidRPr="003B41B3" w14:paraId="33FD0BB7" w14:textId="77777777" w:rsidTr="00DD0352">
        <w:trPr>
          <w:trHeight w:val="20"/>
        </w:trPr>
        <w:tc>
          <w:tcPr>
            <w:tcW w:w="2405" w:type="dxa"/>
            <w:gridSpan w:val="3"/>
            <w:vMerge/>
            <w:tcBorders>
              <w:left w:val="single" w:sz="4" w:space="0" w:color="auto"/>
            </w:tcBorders>
            <w:vAlign w:val="center"/>
            <w:hideMark/>
          </w:tcPr>
          <w:p w14:paraId="51A97249" w14:textId="2FBE7A01" w:rsidR="00A57640" w:rsidRPr="003B41B3" w:rsidRDefault="00A57640" w:rsidP="00154387">
            <w:pPr>
              <w:spacing w:after="0" w:line="240" w:lineRule="auto"/>
              <w:jc w:val="center"/>
              <w:rPr>
                <w:rFonts w:asciiTheme="minorHAnsi" w:eastAsia="Times New Roman" w:hAnsiTheme="minorHAnsi" w:cstheme="minorHAnsi"/>
                <w:color w:val="000000"/>
                <w:sz w:val="20"/>
                <w:szCs w:val="20"/>
                <w:lang w:eastAsia="en-GB"/>
              </w:rPr>
            </w:pPr>
          </w:p>
        </w:tc>
        <w:tc>
          <w:tcPr>
            <w:tcW w:w="4678" w:type="dxa"/>
            <w:gridSpan w:val="9"/>
            <w:tcBorders>
              <w:top w:val="single" w:sz="4" w:space="0" w:color="auto"/>
              <w:bottom w:val="single" w:sz="4" w:space="0" w:color="auto"/>
              <w:right w:val="single" w:sz="4" w:space="0" w:color="auto"/>
            </w:tcBorders>
            <w:shd w:val="clear" w:color="auto" w:fill="FFFFFF" w:themeFill="background1"/>
            <w:noWrap/>
            <w:vAlign w:val="bottom"/>
            <w:hideMark/>
          </w:tcPr>
          <w:p w14:paraId="6C924DFB" w14:textId="19A98C8B" w:rsidR="00A57640" w:rsidRPr="00D32269" w:rsidRDefault="00A57640" w:rsidP="00154387">
            <w:pPr>
              <w:spacing w:after="0" w:line="240" w:lineRule="auto"/>
              <w:rPr>
                <w:rFonts w:asciiTheme="minorHAnsi" w:eastAsia="Times New Roman" w:hAnsiTheme="minorHAnsi" w:cstheme="minorHAnsi"/>
                <w:color w:val="000000"/>
                <w:sz w:val="20"/>
                <w:szCs w:val="20"/>
                <w:lang w:eastAsia="en-GB"/>
              </w:rPr>
            </w:pPr>
            <w:r w:rsidRPr="00D32269">
              <w:rPr>
                <w:rFonts w:asciiTheme="minorHAnsi" w:eastAsia="Times New Roman" w:hAnsiTheme="minorHAnsi" w:cstheme="minorHAnsi"/>
                <w:color w:val="000000"/>
                <w:sz w:val="20"/>
                <w:szCs w:val="20"/>
                <w:lang w:eastAsia="en-GB"/>
              </w:rPr>
              <w:t>Flying Straight and Level in Positioning Mode</w:t>
            </w:r>
          </w:p>
        </w:tc>
        <w:tc>
          <w:tcPr>
            <w:tcW w:w="1417" w:type="dxa"/>
            <w:gridSpan w:val="4"/>
            <w:tcBorders>
              <w:top w:val="single" w:sz="4" w:space="0" w:color="auto"/>
              <w:left w:val="single" w:sz="4" w:space="0" w:color="auto"/>
              <w:bottom w:val="single" w:sz="4" w:space="0" w:color="auto"/>
              <w:right w:val="single" w:sz="4" w:space="0" w:color="auto"/>
            </w:tcBorders>
            <w:vAlign w:val="bottom"/>
          </w:tcPr>
          <w:p w14:paraId="674269B7" w14:textId="6F3059E1" w:rsidR="00A57640" w:rsidRPr="00D32269" w:rsidRDefault="00A57640" w:rsidP="00154387">
            <w:pPr>
              <w:spacing w:after="0" w:line="240" w:lineRule="auto"/>
              <w:jc w:val="center"/>
              <w:rPr>
                <w:rFonts w:asciiTheme="minorHAnsi" w:eastAsia="Times New Roman" w:hAnsiTheme="minorHAnsi" w:cstheme="minorHAnsi"/>
                <w:color w:val="000000"/>
                <w:sz w:val="20"/>
                <w:szCs w:val="20"/>
                <w:lang w:eastAsia="en-GB"/>
              </w:rPr>
            </w:pPr>
            <w:r w:rsidRPr="00D32269">
              <w:rPr>
                <w:rFonts w:asciiTheme="minorHAnsi" w:eastAsia="Times New Roman" w:hAnsiTheme="minorHAnsi" w:cstheme="minorHAnsi"/>
                <w:color w:val="000000"/>
                <w:sz w:val="20"/>
                <w:szCs w:val="20"/>
                <w:lang w:eastAsia="en-GB"/>
              </w:rPr>
              <w:t>3</w:t>
            </w:r>
          </w:p>
        </w:tc>
        <w:tc>
          <w:tcPr>
            <w:tcW w:w="1418" w:type="dxa"/>
            <w:tcBorders>
              <w:top w:val="single" w:sz="4" w:space="0" w:color="auto"/>
              <w:left w:val="single" w:sz="4" w:space="0" w:color="auto"/>
              <w:bottom w:val="single" w:sz="4" w:space="0" w:color="auto"/>
              <w:right w:val="single" w:sz="4" w:space="0" w:color="auto"/>
            </w:tcBorders>
          </w:tcPr>
          <w:p w14:paraId="43C692DD" w14:textId="3E6FEF76" w:rsidR="00A57640" w:rsidRPr="003B41B3" w:rsidRDefault="00A57640" w:rsidP="00154387">
            <w:pPr>
              <w:spacing w:after="0" w:line="240" w:lineRule="auto"/>
              <w:jc w:val="center"/>
              <w:rPr>
                <w:rFonts w:asciiTheme="minorHAnsi" w:hAnsiTheme="minorHAnsi" w:cstheme="minorHAnsi"/>
                <w:bCs/>
                <w:sz w:val="20"/>
                <w:szCs w:val="20"/>
              </w:rPr>
            </w:pPr>
          </w:p>
        </w:tc>
      </w:tr>
      <w:tr w:rsidR="00A57640" w:rsidRPr="003B41B3" w14:paraId="02299A0F" w14:textId="77777777" w:rsidTr="00DD0352">
        <w:trPr>
          <w:trHeight w:val="20"/>
        </w:trPr>
        <w:tc>
          <w:tcPr>
            <w:tcW w:w="2405" w:type="dxa"/>
            <w:gridSpan w:val="3"/>
            <w:vMerge/>
            <w:tcBorders>
              <w:left w:val="single" w:sz="4" w:space="0" w:color="auto"/>
            </w:tcBorders>
            <w:vAlign w:val="center"/>
          </w:tcPr>
          <w:p w14:paraId="0DB746BF" w14:textId="5052BA1F" w:rsidR="00A57640" w:rsidRPr="003B41B3" w:rsidRDefault="00A57640" w:rsidP="00154387">
            <w:pPr>
              <w:spacing w:after="0" w:line="240" w:lineRule="auto"/>
              <w:jc w:val="center"/>
              <w:rPr>
                <w:rFonts w:asciiTheme="minorHAnsi" w:eastAsia="Times New Roman" w:hAnsiTheme="minorHAnsi" w:cstheme="minorHAnsi"/>
                <w:color w:val="000000"/>
                <w:sz w:val="20"/>
                <w:szCs w:val="20"/>
                <w:lang w:eastAsia="en-GB"/>
              </w:rPr>
            </w:pPr>
          </w:p>
        </w:tc>
        <w:tc>
          <w:tcPr>
            <w:tcW w:w="4678" w:type="dxa"/>
            <w:gridSpan w:val="9"/>
            <w:tcBorders>
              <w:top w:val="single" w:sz="4" w:space="0" w:color="auto"/>
              <w:bottom w:val="single" w:sz="4" w:space="0" w:color="auto"/>
              <w:right w:val="single" w:sz="4" w:space="0" w:color="auto"/>
            </w:tcBorders>
            <w:shd w:val="clear" w:color="auto" w:fill="FFFFFF" w:themeFill="background1"/>
            <w:noWrap/>
            <w:vAlign w:val="bottom"/>
          </w:tcPr>
          <w:p w14:paraId="4B21CA01" w14:textId="391B5FA7" w:rsidR="00A57640" w:rsidRPr="00D32269" w:rsidRDefault="00A57640" w:rsidP="00154387">
            <w:pPr>
              <w:spacing w:after="0" w:line="240" w:lineRule="auto"/>
              <w:rPr>
                <w:rFonts w:asciiTheme="minorHAnsi" w:eastAsia="Times New Roman" w:hAnsiTheme="minorHAnsi" w:cstheme="minorHAnsi"/>
                <w:color w:val="000000"/>
                <w:sz w:val="20"/>
                <w:szCs w:val="20"/>
                <w:lang w:eastAsia="en-GB"/>
              </w:rPr>
            </w:pPr>
            <w:r w:rsidRPr="00D32269">
              <w:rPr>
                <w:rFonts w:asciiTheme="minorHAnsi" w:eastAsia="Times New Roman" w:hAnsiTheme="minorHAnsi" w:cstheme="minorHAnsi"/>
                <w:color w:val="000000"/>
                <w:sz w:val="20"/>
                <w:szCs w:val="20"/>
                <w:lang w:eastAsia="en-GB"/>
              </w:rPr>
              <w:t>Hovering/holding in Positioning Mode</w:t>
            </w:r>
          </w:p>
        </w:tc>
        <w:tc>
          <w:tcPr>
            <w:tcW w:w="1417" w:type="dxa"/>
            <w:gridSpan w:val="4"/>
            <w:tcBorders>
              <w:top w:val="single" w:sz="4" w:space="0" w:color="auto"/>
              <w:left w:val="single" w:sz="4" w:space="0" w:color="auto"/>
              <w:bottom w:val="single" w:sz="4" w:space="0" w:color="auto"/>
              <w:right w:val="single" w:sz="4" w:space="0" w:color="auto"/>
            </w:tcBorders>
            <w:vAlign w:val="bottom"/>
          </w:tcPr>
          <w:p w14:paraId="0269FE06" w14:textId="4C4F75B7" w:rsidR="00A57640" w:rsidRPr="00D32269" w:rsidRDefault="00A57640" w:rsidP="00154387">
            <w:pPr>
              <w:spacing w:after="0" w:line="240" w:lineRule="auto"/>
              <w:jc w:val="center"/>
              <w:rPr>
                <w:rFonts w:asciiTheme="minorHAnsi" w:eastAsia="Times New Roman" w:hAnsiTheme="minorHAnsi" w:cstheme="minorHAnsi"/>
                <w:color w:val="000000"/>
                <w:sz w:val="20"/>
                <w:szCs w:val="20"/>
                <w:lang w:eastAsia="en-GB"/>
              </w:rPr>
            </w:pPr>
            <w:r w:rsidRPr="00D32269">
              <w:rPr>
                <w:rFonts w:asciiTheme="minorHAnsi" w:eastAsia="Times New Roman" w:hAnsiTheme="minorHAnsi" w:cstheme="minorHAnsi"/>
                <w:color w:val="000000"/>
                <w:sz w:val="20"/>
                <w:szCs w:val="20"/>
                <w:lang w:eastAsia="en-GB"/>
              </w:rPr>
              <w:t>3</w:t>
            </w:r>
          </w:p>
        </w:tc>
        <w:tc>
          <w:tcPr>
            <w:tcW w:w="1418" w:type="dxa"/>
            <w:tcBorders>
              <w:top w:val="single" w:sz="4" w:space="0" w:color="auto"/>
              <w:left w:val="single" w:sz="4" w:space="0" w:color="auto"/>
              <w:bottom w:val="single" w:sz="4" w:space="0" w:color="auto"/>
              <w:right w:val="single" w:sz="4" w:space="0" w:color="auto"/>
            </w:tcBorders>
          </w:tcPr>
          <w:p w14:paraId="6A4F602D" w14:textId="4C9B71CF" w:rsidR="00A57640" w:rsidRPr="003B41B3" w:rsidRDefault="00A57640" w:rsidP="00154387">
            <w:pPr>
              <w:spacing w:after="0" w:line="240" w:lineRule="auto"/>
              <w:jc w:val="center"/>
              <w:rPr>
                <w:rFonts w:asciiTheme="minorHAnsi" w:hAnsiTheme="minorHAnsi" w:cstheme="minorHAnsi"/>
                <w:bCs/>
                <w:sz w:val="20"/>
                <w:szCs w:val="20"/>
              </w:rPr>
            </w:pPr>
          </w:p>
        </w:tc>
      </w:tr>
      <w:tr w:rsidR="00A57640" w:rsidRPr="003B41B3" w14:paraId="68F9790B" w14:textId="77777777" w:rsidTr="00DD0352">
        <w:trPr>
          <w:trHeight w:val="20"/>
        </w:trPr>
        <w:tc>
          <w:tcPr>
            <w:tcW w:w="2405" w:type="dxa"/>
            <w:gridSpan w:val="3"/>
            <w:vMerge/>
            <w:tcBorders>
              <w:left w:val="single" w:sz="4" w:space="0" w:color="auto"/>
            </w:tcBorders>
            <w:vAlign w:val="center"/>
          </w:tcPr>
          <w:p w14:paraId="1107E0A8" w14:textId="7799D9D2" w:rsidR="00A57640" w:rsidRPr="003B41B3" w:rsidRDefault="00A57640" w:rsidP="00154387">
            <w:pPr>
              <w:spacing w:after="0" w:line="240" w:lineRule="auto"/>
              <w:jc w:val="center"/>
              <w:rPr>
                <w:rFonts w:asciiTheme="minorHAnsi" w:eastAsia="Times New Roman" w:hAnsiTheme="minorHAnsi" w:cstheme="minorHAnsi"/>
                <w:color w:val="000000"/>
                <w:sz w:val="20"/>
                <w:szCs w:val="20"/>
                <w:lang w:eastAsia="en-GB"/>
              </w:rPr>
            </w:pPr>
          </w:p>
        </w:tc>
        <w:tc>
          <w:tcPr>
            <w:tcW w:w="4678" w:type="dxa"/>
            <w:gridSpan w:val="9"/>
            <w:tcBorders>
              <w:top w:val="single" w:sz="4" w:space="0" w:color="auto"/>
              <w:bottom w:val="single" w:sz="4" w:space="0" w:color="auto"/>
              <w:right w:val="single" w:sz="4" w:space="0" w:color="auto"/>
            </w:tcBorders>
            <w:shd w:val="clear" w:color="auto" w:fill="FFFFFF" w:themeFill="background1"/>
            <w:noWrap/>
            <w:vAlign w:val="bottom"/>
          </w:tcPr>
          <w:p w14:paraId="76425124" w14:textId="02C36F6A" w:rsidR="00A57640" w:rsidRPr="00D32269" w:rsidRDefault="00A57640" w:rsidP="00154387">
            <w:pPr>
              <w:spacing w:after="0" w:line="240" w:lineRule="auto"/>
              <w:rPr>
                <w:rFonts w:asciiTheme="minorHAnsi" w:eastAsia="Times New Roman" w:hAnsiTheme="minorHAnsi" w:cstheme="minorHAnsi"/>
                <w:color w:val="000000"/>
                <w:sz w:val="20"/>
                <w:szCs w:val="20"/>
                <w:lang w:eastAsia="en-GB"/>
              </w:rPr>
            </w:pPr>
            <w:r w:rsidRPr="00D32269">
              <w:rPr>
                <w:rFonts w:asciiTheme="minorHAnsi" w:eastAsia="Times New Roman" w:hAnsiTheme="minorHAnsi" w:cstheme="minorHAnsi"/>
                <w:color w:val="000000"/>
                <w:sz w:val="20"/>
                <w:szCs w:val="20"/>
                <w:lang w:eastAsia="en-GB"/>
              </w:rPr>
              <w:t>Flight Path Management</w:t>
            </w:r>
          </w:p>
        </w:tc>
        <w:tc>
          <w:tcPr>
            <w:tcW w:w="1417" w:type="dxa"/>
            <w:gridSpan w:val="4"/>
            <w:tcBorders>
              <w:top w:val="single" w:sz="4" w:space="0" w:color="auto"/>
              <w:left w:val="single" w:sz="4" w:space="0" w:color="auto"/>
              <w:bottom w:val="single" w:sz="4" w:space="0" w:color="auto"/>
              <w:right w:val="single" w:sz="4" w:space="0" w:color="auto"/>
            </w:tcBorders>
            <w:vAlign w:val="bottom"/>
          </w:tcPr>
          <w:p w14:paraId="6E2C0605" w14:textId="54356BB1" w:rsidR="00A57640" w:rsidRPr="00D32269" w:rsidRDefault="00A57640" w:rsidP="00154387">
            <w:pPr>
              <w:spacing w:after="0" w:line="240" w:lineRule="auto"/>
              <w:jc w:val="center"/>
              <w:rPr>
                <w:rFonts w:asciiTheme="minorHAnsi" w:eastAsia="Times New Roman" w:hAnsiTheme="minorHAnsi" w:cstheme="minorHAnsi"/>
                <w:color w:val="000000"/>
                <w:sz w:val="20"/>
                <w:szCs w:val="20"/>
                <w:lang w:eastAsia="en-GB"/>
              </w:rPr>
            </w:pPr>
            <w:r w:rsidRPr="00D32269">
              <w:rPr>
                <w:rFonts w:asciiTheme="minorHAnsi" w:eastAsia="Times New Roman" w:hAnsiTheme="minorHAnsi" w:cstheme="minorHAnsi"/>
                <w:color w:val="000000"/>
                <w:sz w:val="20"/>
                <w:szCs w:val="20"/>
                <w:lang w:eastAsia="en-GB"/>
              </w:rPr>
              <w:t>3</w:t>
            </w:r>
          </w:p>
        </w:tc>
        <w:tc>
          <w:tcPr>
            <w:tcW w:w="1418" w:type="dxa"/>
            <w:tcBorders>
              <w:top w:val="single" w:sz="4" w:space="0" w:color="auto"/>
              <w:left w:val="single" w:sz="4" w:space="0" w:color="auto"/>
              <w:bottom w:val="single" w:sz="4" w:space="0" w:color="auto"/>
              <w:right w:val="single" w:sz="4" w:space="0" w:color="auto"/>
            </w:tcBorders>
          </w:tcPr>
          <w:p w14:paraId="692FC730" w14:textId="0A0147CC" w:rsidR="00A57640" w:rsidRPr="003B41B3" w:rsidRDefault="00A57640" w:rsidP="00154387">
            <w:pPr>
              <w:spacing w:after="0" w:line="240" w:lineRule="auto"/>
              <w:jc w:val="center"/>
              <w:rPr>
                <w:rFonts w:asciiTheme="minorHAnsi" w:hAnsiTheme="minorHAnsi" w:cstheme="minorHAnsi"/>
                <w:bCs/>
                <w:sz w:val="20"/>
                <w:szCs w:val="20"/>
              </w:rPr>
            </w:pPr>
          </w:p>
        </w:tc>
      </w:tr>
      <w:tr w:rsidR="00A57640" w:rsidRPr="003B41B3" w14:paraId="3D80AAE1" w14:textId="77777777" w:rsidTr="00DD0352">
        <w:trPr>
          <w:trHeight w:val="20"/>
        </w:trPr>
        <w:tc>
          <w:tcPr>
            <w:tcW w:w="2405" w:type="dxa"/>
            <w:gridSpan w:val="3"/>
            <w:vMerge/>
            <w:tcBorders>
              <w:left w:val="single" w:sz="4" w:space="0" w:color="auto"/>
            </w:tcBorders>
            <w:vAlign w:val="center"/>
            <w:hideMark/>
          </w:tcPr>
          <w:p w14:paraId="45A57775" w14:textId="3A759562" w:rsidR="00A57640" w:rsidRPr="003B41B3" w:rsidRDefault="00A57640" w:rsidP="00154387">
            <w:pPr>
              <w:spacing w:after="0" w:line="240" w:lineRule="auto"/>
              <w:jc w:val="center"/>
              <w:rPr>
                <w:rFonts w:asciiTheme="minorHAnsi" w:eastAsia="Times New Roman" w:hAnsiTheme="minorHAnsi" w:cstheme="minorHAnsi"/>
                <w:color w:val="000000"/>
                <w:sz w:val="20"/>
                <w:szCs w:val="20"/>
                <w:lang w:eastAsia="en-GB"/>
              </w:rPr>
            </w:pPr>
          </w:p>
        </w:tc>
        <w:tc>
          <w:tcPr>
            <w:tcW w:w="4678" w:type="dxa"/>
            <w:gridSpan w:val="9"/>
            <w:tcBorders>
              <w:top w:val="single" w:sz="4" w:space="0" w:color="auto"/>
              <w:bottom w:val="single" w:sz="4" w:space="0" w:color="auto"/>
              <w:right w:val="single" w:sz="4" w:space="0" w:color="auto"/>
            </w:tcBorders>
            <w:noWrap/>
            <w:vAlign w:val="bottom"/>
            <w:hideMark/>
          </w:tcPr>
          <w:p w14:paraId="77E4A2E2" w14:textId="757FDB18" w:rsidR="00A57640" w:rsidRPr="003B41B3" w:rsidRDefault="00A57640" w:rsidP="00154387">
            <w:pPr>
              <w:spacing w:after="0" w:line="240" w:lineRule="auto"/>
              <w:rPr>
                <w:rFonts w:asciiTheme="minorHAnsi" w:eastAsia="Times New Roman" w:hAnsiTheme="minorHAnsi" w:cstheme="minorHAnsi"/>
                <w:color w:val="000000"/>
                <w:sz w:val="20"/>
                <w:szCs w:val="20"/>
                <w:lang w:eastAsia="en-GB"/>
              </w:rPr>
            </w:pPr>
            <w:r w:rsidRPr="00D32269">
              <w:rPr>
                <w:rFonts w:asciiTheme="minorHAnsi" w:eastAsia="Times New Roman" w:hAnsiTheme="minorHAnsi" w:cstheme="minorHAnsi"/>
                <w:color w:val="000000"/>
                <w:sz w:val="20"/>
                <w:szCs w:val="20"/>
                <w:lang w:eastAsia="en-GB"/>
              </w:rPr>
              <w:t>Obstacle Avoidance</w:t>
            </w:r>
          </w:p>
        </w:tc>
        <w:tc>
          <w:tcPr>
            <w:tcW w:w="1417" w:type="dxa"/>
            <w:gridSpan w:val="4"/>
            <w:tcBorders>
              <w:top w:val="single" w:sz="4" w:space="0" w:color="auto"/>
              <w:left w:val="single" w:sz="4" w:space="0" w:color="auto"/>
              <w:bottom w:val="single" w:sz="4" w:space="0" w:color="auto"/>
              <w:right w:val="single" w:sz="4" w:space="0" w:color="auto"/>
            </w:tcBorders>
            <w:vAlign w:val="bottom"/>
          </w:tcPr>
          <w:p w14:paraId="2D4C50CE" w14:textId="32230A2D" w:rsidR="00A57640" w:rsidRPr="00D32269" w:rsidRDefault="00A57640" w:rsidP="00154387">
            <w:pPr>
              <w:spacing w:after="0" w:line="240" w:lineRule="auto"/>
              <w:jc w:val="center"/>
              <w:rPr>
                <w:rFonts w:asciiTheme="minorHAnsi" w:eastAsia="Times New Roman" w:hAnsiTheme="minorHAnsi" w:cstheme="minorHAnsi"/>
                <w:color w:val="000000"/>
                <w:sz w:val="20"/>
                <w:szCs w:val="20"/>
                <w:lang w:eastAsia="en-GB"/>
              </w:rPr>
            </w:pPr>
            <w:r w:rsidRPr="00D32269">
              <w:rPr>
                <w:rFonts w:asciiTheme="minorHAnsi" w:eastAsia="Times New Roman" w:hAnsiTheme="minorHAnsi" w:cstheme="minorHAnsi"/>
                <w:color w:val="000000"/>
                <w:sz w:val="20"/>
                <w:szCs w:val="20"/>
                <w:lang w:eastAsia="en-GB"/>
              </w:rPr>
              <w:t>3</w:t>
            </w:r>
          </w:p>
        </w:tc>
        <w:tc>
          <w:tcPr>
            <w:tcW w:w="1418" w:type="dxa"/>
            <w:tcBorders>
              <w:top w:val="single" w:sz="4" w:space="0" w:color="auto"/>
              <w:left w:val="single" w:sz="4" w:space="0" w:color="auto"/>
              <w:bottom w:val="single" w:sz="4" w:space="0" w:color="auto"/>
              <w:right w:val="single" w:sz="4" w:space="0" w:color="auto"/>
            </w:tcBorders>
          </w:tcPr>
          <w:p w14:paraId="1949C113" w14:textId="1E4A8E93" w:rsidR="00A57640" w:rsidRPr="003B41B3" w:rsidRDefault="00A57640" w:rsidP="00154387">
            <w:pPr>
              <w:spacing w:after="0" w:line="240" w:lineRule="auto"/>
              <w:rPr>
                <w:rFonts w:asciiTheme="minorHAnsi" w:hAnsiTheme="minorHAnsi" w:cstheme="minorHAnsi"/>
                <w:sz w:val="20"/>
                <w:szCs w:val="20"/>
              </w:rPr>
            </w:pPr>
          </w:p>
        </w:tc>
      </w:tr>
      <w:tr w:rsidR="00A57640" w:rsidRPr="003B41B3" w14:paraId="13B57146" w14:textId="77777777" w:rsidTr="00DD0352">
        <w:trPr>
          <w:trHeight w:val="20"/>
        </w:trPr>
        <w:tc>
          <w:tcPr>
            <w:tcW w:w="2405" w:type="dxa"/>
            <w:gridSpan w:val="3"/>
            <w:vMerge/>
            <w:tcBorders>
              <w:left w:val="single" w:sz="4" w:space="0" w:color="auto"/>
            </w:tcBorders>
            <w:vAlign w:val="center"/>
          </w:tcPr>
          <w:p w14:paraId="0C283D54" w14:textId="7F3E67FB" w:rsidR="00A57640" w:rsidRPr="003B41B3" w:rsidRDefault="00A57640" w:rsidP="00154387">
            <w:pPr>
              <w:spacing w:after="0" w:line="240" w:lineRule="auto"/>
              <w:jc w:val="center"/>
              <w:rPr>
                <w:rFonts w:asciiTheme="minorHAnsi" w:eastAsia="Times New Roman" w:hAnsiTheme="minorHAnsi" w:cstheme="minorHAnsi"/>
                <w:color w:val="000000"/>
                <w:sz w:val="20"/>
                <w:szCs w:val="20"/>
                <w:lang w:eastAsia="en-GB"/>
              </w:rPr>
            </w:pPr>
          </w:p>
        </w:tc>
        <w:tc>
          <w:tcPr>
            <w:tcW w:w="4678" w:type="dxa"/>
            <w:gridSpan w:val="9"/>
            <w:tcBorders>
              <w:top w:val="single" w:sz="4" w:space="0" w:color="auto"/>
              <w:bottom w:val="single" w:sz="4" w:space="0" w:color="auto"/>
              <w:right w:val="single" w:sz="4" w:space="0" w:color="auto"/>
            </w:tcBorders>
            <w:noWrap/>
            <w:vAlign w:val="bottom"/>
          </w:tcPr>
          <w:p w14:paraId="7EC56CD8" w14:textId="6E69C20D" w:rsidR="00A57640" w:rsidRPr="00D32269" w:rsidRDefault="00A57640" w:rsidP="00154387">
            <w:pPr>
              <w:spacing w:after="0" w:line="240" w:lineRule="auto"/>
              <w:rPr>
                <w:rFonts w:asciiTheme="minorHAnsi" w:eastAsia="Times New Roman" w:hAnsiTheme="minorHAnsi" w:cstheme="minorHAnsi"/>
                <w:color w:val="000000"/>
                <w:sz w:val="20"/>
                <w:szCs w:val="20"/>
                <w:lang w:eastAsia="en-GB"/>
              </w:rPr>
            </w:pPr>
            <w:r w:rsidRPr="00D32269">
              <w:rPr>
                <w:rFonts w:asciiTheme="minorHAnsi" w:eastAsia="Times New Roman" w:hAnsiTheme="minorHAnsi" w:cstheme="minorHAnsi"/>
                <w:color w:val="000000"/>
                <w:sz w:val="20"/>
                <w:szCs w:val="20"/>
                <w:lang w:eastAsia="en-GB"/>
              </w:rPr>
              <w:t>MAC Risk Awareness</w:t>
            </w:r>
          </w:p>
        </w:tc>
        <w:tc>
          <w:tcPr>
            <w:tcW w:w="1417" w:type="dxa"/>
            <w:gridSpan w:val="4"/>
            <w:tcBorders>
              <w:top w:val="single" w:sz="4" w:space="0" w:color="auto"/>
              <w:left w:val="single" w:sz="4" w:space="0" w:color="auto"/>
              <w:bottom w:val="single" w:sz="4" w:space="0" w:color="auto"/>
              <w:right w:val="single" w:sz="4" w:space="0" w:color="auto"/>
            </w:tcBorders>
            <w:vAlign w:val="bottom"/>
          </w:tcPr>
          <w:p w14:paraId="60EB55F8" w14:textId="0987CD8E" w:rsidR="00A57640" w:rsidRPr="00D32269" w:rsidRDefault="00A57640" w:rsidP="00154387">
            <w:pPr>
              <w:spacing w:after="0" w:line="240" w:lineRule="auto"/>
              <w:jc w:val="center"/>
              <w:rPr>
                <w:rFonts w:asciiTheme="minorHAnsi" w:eastAsia="Times New Roman" w:hAnsiTheme="minorHAnsi" w:cstheme="minorHAnsi"/>
                <w:color w:val="000000"/>
                <w:sz w:val="20"/>
                <w:szCs w:val="20"/>
                <w:lang w:eastAsia="en-GB"/>
              </w:rPr>
            </w:pPr>
            <w:r w:rsidRPr="00D32269">
              <w:rPr>
                <w:rFonts w:asciiTheme="minorHAnsi" w:eastAsia="Times New Roman" w:hAnsiTheme="minorHAnsi" w:cstheme="minorHAnsi"/>
                <w:color w:val="000000"/>
                <w:sz w:val="20"/>
                <w:szCs w:val="20"/>
                <w:lang w:eastAsia="en-GB"/>
              </w:rPr>
              <w:t>4</w:t>
            </w:r>
          </w:p>
        </w:tc>
        <w:tc>
          <w:tcPr>
            <w:tcW w:w="1418" w:type="dxa"/>
            <w:tcBorders>
              <w:top w:val="single" w:sz="4" w:space="0" w:color="auto"/>
              <w:left w:val="single" w:sz="4" w:space="0" w:color="auto"/>
              <w:bottom w:val="single" w:sz="4" w:space="0" w:color="auto"/>
              <w:right w:val="single" w:sz="4" w:space="0" w:color="auto"/>
            </w:tcBorders>
          </w:tcPr>
          <w:p w14:paraId="76ED968C" w14:textId="7E2808ED" w:rsidR="00A57640" w:rsidRPr="003B41B3" w:rsidRDefault="00A57640" w:rsidP="00154387">
            <w:pPr>
              <w:spacing w:after="0" w:line="240" w:lineRule="auto"/>
              <w:rPr>
                <w:rFonts w:asciiTheme="minorHAnsi" w:hAnsiTheme="minorHAnsi" w:cstheme="minorHAnsi"/>
                <w:sz w:val="20"/>
                <w:szCs w:val="20"/>
              </w:rPr>
            </w:pPr>
          </w:p>
        </w:tc>
      </w:tr>
      <w:tr w:rsidR="00A57640" w:rsidRPr="003B41B3" w14:paraId="37266697" w14:textId="77777777" w:rsidTr="00DD0352">
        <w:trPr>
          <w:trHeight w:val="20"/>
        </w:trPr>
        <w:tc>
          <w:tcPr>
            <w:tcW w:w="2405" w:type="dxa"/>
            <w:gridSpan w:val="3"/>
            <w:vMerge/>
            <w:tcBorders>
              <w:left w:val="single" w:sz="4" w:space="0" w:color="auto"/>
            </w:tcBorders>
            <w:vAlign w:val="center"/>
            <w:hideMark/>
          </w:tcPr>
          <w:p w14:paraId="32C73A03" w14:textId="2DAFC02B" w:rsidR="00A57640" w:rsidRPr="003B41B3" w:rsidRDefault="00A57640" w:rsidP="00154387">
            <w:pPr>
              <w:spacing w:after="0" w:line="240" w:lineRule="auto"/>
              <w:jc w:val="center"/>
              <w:rPr>
                <w:rFonts w:asciiTheme="minorHAnsi" w:eastAsia="Times New Roman" w:hAnsiTheme="minorHAnsi" w:cstheme="minorHAnsi"/>
                <w:color w:val="000000"/>
                <w:sz w:val="20"/>
                <w:szCs w:val="20"/>
                <w:lang w:eastAsia="en-GB"/>
              </w:rPr>
            </w:pPr>
          </w:p>
        </w:tc>
        <w:tc>
          <w:tcPr>
            <w:tcW w:w="4678" w:type="dxa"/>
            <w:gridSpan w:val="9"/>
            <w:tcBorders>
              <w:top w:val="single" w:sz="4" w:space="0" w:color="auto"/>
              <w:bottom w:val="single" w:sz="4" w:space="0" w:color="auto"/>
              <w:right w:val="single" w:sz="4" w:space="0" w:color="auto"/>
            </w:tcBorders>
            <w:shd w:val="clear" w:color="auto" w:fill="FFFFFF" w:themeFill="background1"/>
            <w:noWrap/>
            <w:vAlign w:val="bottom"/>
            <w:hideMark/>
          </w:tcPr>
          <w:p w14:paraId="200945AE" w14:textId="2B09EF0E" w:rsidR="00A57640" w:rsidRPr="003B41B3" w:rsidRDefault="00A57640" w:rsidP="00154387">
            <w:pPr>
              <w:spacing w:after="0" w:line="240" w:lineRule="auto"/>
              <w:rPr>
                <w:rFonts w:asciiTheme="minorHAnsi" w:eastAsia="Times New Roman" w:hAnsiTheme="minorHAnsi" w:cstheme="minorHAnsi"/>
                <w:color w:val="000000"/>
                <w:sz w:val="20"/>
                <w:szCs w:val="20"/>
                <w:lang w:eastAsia="en-GB"/>
              </w:rPr>
            </w:pPr>
            <w:r w:rsidRPr="00D32269">
              <w:rPr>
                <w:rFonts w:asciiTheme="minorHAnsi" w:eastAsia="Times New Roman" w:hAnsiTheme="minorHAnsi" w:cstheme="minorHAnsi"/>
                <w:color w:val="000000"/>
                <w:sz w:val="20"/>
                <w:szCs w:val="20"/>
                <w:lang w:eastAsia="en-GB"/>
              </w:rPr>
              <w:t>Comply with Airspace Requirements</w:t>
            </w:r>
          </w:p>
        </w:tc>
        <w:tc>
          <w:tcPr>
            <w:tcW w:w="1417" w:type="dxa"/>
            <w:gridSpan w:val="4"/>
            <w:tcBorders>
              <w:top w:val="single" w:sz="4" w:space="0" w:color="auto"/>
              <w:left w:val="single" w:sz="4" w:space="0" w:color="auto"/>
              <w:bottom w:val="single" w:sz="4" w:space="0" w:color="auto"/>
              <w:right w:val="single" w:sz="4" w:space="0" w:color="auto"/>
            </w:tcBorders>
            <w:vAlign w:val="bottom"/>
          </w:tcPr>
          <w:p w14:paraId="78B8B91D" w14:textId="344EA837" w:rsidR="00A57640" w:rsidRPr="00D32269" w:rsidRDefault="00A57640" w:rsidP="00154387">
            <w:pPr>
              <w:spacing w:after="0" w:line="240" w:lineRule="auto"/>
              <w:jc w:val="center"/>
              <w:rPr>
                <w:rFonts w:asciiTheme="minorHAnsi" w:eastAsia="Times New Roman" w:hAnsiTheme="minorHAnsi" w:cstheme="minorHAnsi"/>
                <w:color w:val="000000"/>
                <w:sz w:val="20"/>
                <w:szCs w:val="20"/>
                <w:lang w:eastAsia="en-GB"/>
              </w:rPr>
            </w:pPr>
            <w:r w:rsidRPr="00D32269">
              <w:rPr>
                <w:rFonts w:asciiTheme="minorHAnsi" w:eastAsia="Times New Roman" w:hAnsiTheme="minorHAnsi" w:cstheme="minorHAnsi"/>
                <w:color w:val="000000"/>
                <w:sz w:val="20"/>
                <w:szCs w:val="20"/>
                <w:lang w:eastAsia="en-GB"/>
              </w:rPr>
              <w:t>3</w:t>
            </w:r>
          </w:p>
        </w:tc>
        <w:tc>
          <w:tcPr>
            <w:tcW w:w="1418" w:type="dxa"/>
            <w:tcBorders>
              <w:top w:val="single" w:sz="4" w:space="0" w:color="auto"/>
              <w:left w:val="single" w:sz="4" w:space="0" w:color="auto"/>
              <w:bottom w:val="single" w:sz="4" w:space="0" w:color="auto"/>
              <w:right w:val="single" w:sz="4" w:space="0" w:color="auto"/>
            </w:tcBorders>
          </w:tcPr>
          <w:p w14:paraId="1EC2EDB8" w14:textId="47A3F9F3" w:rsidR="00A57640" w:rsidRPr="003B41B3" w:rsidRDefault="00A57640" w:rsidP="00154387">
            <w:pPr>
              <w:spacing w:after="0" w:line="240" w:lineRule="auto"/>
              <w:rPr>
                <w:rFonts w:asciiTheme="minorHAnsi" w:hAnsiTheme="minorHAnsi" w:cstheme="minorHAnsi"/>
                <w:sz w:val="20"/>
                <w:szCs w:val="20"/>
              </w:rPr>
            </w:pPr>
          </w:p>
        </w:tc>
      </w:tr>
      <w:tr w:rsidR="00A57640" w:rsidRPr="003B41B3" w14:paraId="5D33B982" w14:textId="77777777" w:rsidTr="00DD0352">
        <w:trPr>
          <w:trHeight w:val="20"/>
        </w:trPr>
        <w:tc>
          <w:tcPr>
            <w:tcW w:w="2405" w:type="dxa"/>
            <w:gridSpan w:val="3"/>
            <w:vMerge/>
            <w:tcBorders>
              <w:left w:val="single" w:sz="4" w:space="0" w:color="auto"/>
            </w:tcBorders>
            <w:noWrap/>
            <w:vAlign w:val="center"/>
            <w:hideMark/>
          </w:tcPr>
          <w:p w14:paraId="573A71EA" w14:textId="5B2ED285" w:rsidR="00A57640" w:rsidRPr="003B41B3" w:rsidRDefault="00A57640" w:rsidP="00154387">
            <w:pPr>
              <w:spacing w:after="0" w:line="240" w:lineRule="auto"/>
              <w:jc w:val="center"/>
              <w:rPr>
                <w:rFonts w:asciiTheme="minorHAnsi" w:eastAsia="Times New Roman" w:hAnsiTheme="minorHAnsi" w:cstheme="minorHAnsi"/>
                <w:color w:val="000000"/>
                <w:sz w:val="20"/>
                <w:szCs w:val="20"/>
                <w:lang w:eastAsia="en-GB"/>
              </w:rPr>
            </w:pPr>
          </w:p>
        </w:tc>
        <w:tc>
          <w:tcPr>
            <w:tcW w:w="4678" w:type="dxa"/>
            <w:gridSpan w:val="9"/>
            <w:tcBorders>
              <w:top w:val="single" w:sz="4" w:space="0" w:color="auto"/>
              <w:bottom w:val="single" w:sz="4" w:space="0" w:color="auto"/>
              <w:right w:val="single" w:sz="4" w:space="0" w:color="auto"/>
            </w:tcBorders>
            <w:noWrap/>
            <w:vAlign w:val="bottom"/>
            <w:hideMark/>
          </w:tcPr>
          <w:p w14:paraId="78310DA6" w14:textId="1740187D" w:rsidR="00A57640" w:rsidRPr="003B41B3" w:rsidRDefault="00A57640" w:rsidP="00154387">
            <w:pPr>
              <w:spacing w:after="0" w:line="240" w:lineRule="auto"/>
              <w:rPr>
                <w:rFonts w:asciiTheme="minorHAnsi" w:eastAsia="Times New Roman" w:hAnsiTheme="minorHAnsi" w:cstheme="minorHAnsi"/>
                <w:color w:val="000000"/>
                <w:sz w:val="20"/>
                <w:szCs w:val="20"/>
                <w:lang w:eastAsia="en-GB"/>
              </w:rPr>
            </w:pPr>
            <w:r w:rsidRPr="00D32269">
              <w:rPr>
                <w:rFonts w:asciiTheme="minorHAnsi" w:eastAsia="Times New Roman" w:hAnsiTheme="minorHAnsi" w:cstheme="minorHAnsi"/>
                <w:color w:val="000000"/>
                <w:sz w:val="20"/>
                <w:szCs w:val="20"/>
                <w:lang w:eastAsia="en-GB"/>
              </w:rPr>
              <w:t>Comply with Operational Requirements</w:t>
            </w:r>
          </w:p>
        </w:tc>
        <w:tc>
          <w:tcPr>
            <w:tcW w:w="1417" w:type="dxa"/>
            <w:gridSpan w:val="4"/>
            <w:tcBorders>
              <w:top w:val="single" w:sz="4" w:space="0" w:color="auto"/>
              <w:left w:val="single" w:sz="4" w:space="0" w:color="auto"/>
              <w:bottom w:val="single" w:sz="4" w:space="0" w:color="auto"/>
              <w:right w:val="single" w:sz="4" w:space="0" w:color="auto"/>
            </w:tcBorders>
            <w:vAlign w:val="bottom"/>
          </w:tcPr>
          <w:p w14:paraId="114BB789" w14:textId="0EEFAE21" w:rsidR="00A57640" w:rsidRPr="00D32269" w:rsidRDefault="00A57640" w:rsidP="00154387">
            <w:pPr>
              <w:spacing w:after="0" w:line="240" w:lineRule="auto"/>
              <w:jc w:val="center"/>
              <w:rPr>
                <w:rFonts w:asciiTheme="minorHAnsi" w:eastAsia="Times New Roman" w:hAnsiTheme="minorHAnsi" w:cstheme="minorHAnsi"/>
                <w:color w:val="000000"/>
                <w:sz w:val="20"/>
                <w:szCs w:val="20"/>
                <w:lang w:eastAsia="en-GB"/>
              </w:rPr>
            </w:pPr>
            <w:r w:rsidRPr="00D32269">
              <w:rPr>
                <w:rFonts w:asciiTheme="minorHAnsi" w:eastAsia="Times New Roman" w:hAnsiTheme="minorHAnsi" w:cstheme="minorHAnsi"/>
                <w:color w:val="000000"/>
                <w:sz w:val="20"/>
                <w:szCs w:val="20"/>
                <w:lang w:eastAsia="en-GB"/>
              </w:rPr>
              <w:t>2</w:t>
            </w:r>
          </w:p>
        </w:tc>
        <w:tc>
          <w:tcPr>
            <w:tcW w:w="1418" w:type="dxa"/>
            <w:tcBorders>
              <w:top w:val="single" w:sz="4" w:space="0" w:color="auto"/>
              <w:left w:val="single" w:sz="4" w:space="0" w:color="auto"/>
              <w:bottom w:val="single" w:sz="4" w:space="0" w:color="auto"/>
              <w:right w:val="single" w:sz="4" w:space="0" w:color="auto"/>
            </w:tcBorders>
          </w:tcPr>
          <w:p w14:paraId="0CE58BE0" w14:textId="660CBA15" w:rsidR="00A57640" w:rsidRPr="003B41B3" w:rsidRDefault="00A57640" w:rsidP="00154387">
            <w:pPr>
              <w:spacing w:after="0" w:line="240" w:lineRule="auto"/>
              <w:rPr>
                <w:rFonts w:asciiTheme="minorHAnsi" w:hAnsiTheme="minorHAnsi" w:cstheme="minorHAnsi"/>
                <w:sz w:val="20"/>
                <w:szCs w:val="20"/>
              </w:rPr>
            </w:pPr>
          </w:p>
        </w:tc>
      </w:tr>
      <w:tr w:rsidR="00A57640" w:rsidRPr="003B41B3" w14:paraId="50EFD0C1" w14:textId="77777777" w:rsidTr="00DD0352">
        <w:trPr>
          <w:trHeight w:val="20"/>
        </w:trPr>
        <w:tc>
          <w:tcPr>
            <w:tcW w:w="2405" w:type="dxa"/>
            <w:gridSpan w:val="3"/>
            <w:vMerge/>
            <w:tcBorders>
              <w:left w:val="single" w:sz="4" w:space="0" w:color="auto"/>
            </w:tcBorders>
            <w:noWrap/>
            <w:vAlign w:val="bottom"/>
            <w:hideMark/>
          </w:tcPr>
          <w:p w14:paraId="2460A5B7" w14:textId="03B2A849" w:rsidR="00A57640" w:rsidRPr="003B41B3" w:rsidRDefault="00A57640" w:rsidP="00154387">
            <w:pPr>
              <w:spacing w:after="0" w:line="240" w:lineRule="auto"/>
              <w:jc w:val="center"/>
              <w:rPr>
                <w:rFonts w:asciiTheme="minorHAnsi" w:eastAsia="Times New Roman" w:hAnsiTheme="minorHAnsi" w:cstheme="minorHAnsi"/>
                <w:color w:val="000000"/>
                <w:sz w:val="20"/>
                <w:szCs w:val="20"/>
                <w:lang w:eastAsia="en-GB"/>
              </w:rPr>
            </w:pPr>
          </w:p>
        </w:tc>
        <w:tc>
          <w:tcPr>
            <w:tcW w:w="4678" w:type="dxa"/>
            <w:gridSpan w:val="9"/>
            <w:tcBorders>
              <w:top w:val="single" w:sz="4" w:space="0" w:color="auto"/>
              <w:bottom w:val="single" w:sz="4" w:space="0" w:color="auto"/>
              <w:right w:val="single" w:sz="4" w:space="0" w:color="auto"/>
            </w:tcBorders>
            <w:shd w:val="clear" w:color="auto" w:fill="FFFFFF" w:themeFill="background1"/>
            <w:noWrap/>
            <w:vAlign w:val="bottom"/>
            <w:hideMark/>
          </w:tcPr>
          <w:p w14:paraId="2AC23021" w14:textId="1F065574" w:rsidR="00A57640" w:rsidRPr="003B41B3" w:rsidRDefault="00A57640" w:rsidP="00154387">
            <w:pPr>
              <w:spacing w:after="0" w:line="240" w:lineRule="auto"/>
              <w:rPr>
                <w:rFonts w:asciiTheme="minorHAnsi" w:eastAsia="Times New Roman" w:hAnsiTheme="minorHAnsi" w:cstheme="minorHAnsi"/>
                <w:color w:val="000000"/>
                <w:sz w:val="20"/>
                <w:szCs w:val="20"/>
                <w:lang w:eastAsia="en-GB"/>
              </w:rPr>
            </w:pPr>
            <w:r w:rsidRPr="00D32269">
              <w:rPr>
                <w:rFonts w:asciiTheme="minorHAnsi" w:eastAsia="Times New Roman" w:hAnsiTheme="minorHAnsi" w:cstheme="minorHAnsi"/>
                <w:color w:val="000000"/>
                <w:sz w:val="20"/>
                <w:szCs w:val="20"/>
                <w:lang w:eastAsia="en-GB"/>
              </w:rPr>
              <w:t>Use of CU for increased Situational Awareness</w:t>
            </w:r>
          </w:p>
        </w:tc>
        <w:tc>
          <w:tcPr>
            <w:tcW w:w="1417" w:type="dxa"/>
            <w:gridSpan w:val="4"/>
            <w:tcBorders>
              <w:top w:val="single" w:sz="4" w:space="0" w:color="auto"/>
              <w:left w:val="single" w:sz="4" w:space="0" w:color="auto"/>
              <w:bottom w:val="single" w:sz="4" w:space="0" w:color="auto"/>
              <w:right w:val="single" w:sz="4" w:space="0" w:color="auto"/>
            </w:tcBorders>
            <w:vAlign w:val="bottom"/>
          </w:tcPr>
          <w:p w14:paraId="0584BB24" w14:textId="0E6918E1" w:rsidR="00A57640" w:rsidRPr="00D32269" w:rsidRDefault="00A57640" w:rsidP="00154387">
            <w:pPr>
              <w:spacing w:after="0" w:line="240" w:lineRule="auto"/>
              <w:jc w:val="center"/>
              <w:rPr>
                <w:rFonts w:asciiTheme="minorHAnsi" w:eastAsia="Times New Roman" w:hAnsiTheme="minorHAnsi" w:cstheme="minorHAnsi"/>
                <w:color w:val="000000"/>
                <w:sz w:val="20"/>
                <w:szCs w:val="20"/>
                <w:lang w:eastAsia="en-GB"/>
              </w:rPr>
            </w:pPr>
            <w:r w:rsidRPr="00D32269">
              <w:rPr>
                <w:rFonts w:asciiTheme="minorHAnsi" w:eastAsia="Times New Roman" w:hAnsiTheme="minorHAnsi" w:cstheme="minorHAnsi"/>
                <w:color w:val="000000"/>
                <w:sz w:val="20"/>
                <w:szCs w:val="20"/>
                <w:lang w:eastAsia="en-GB"/>
              </w:rPr>
              <w:t>3</w:t>
            </w:r>
          </w:p>
        </w:tc>
        <w:tc>
          <w:tcPr>
            <w:tcW w:w="1418" w:type="dxa"/>
            <w:tcBorders>
              <w:top w:val="single" w:sz="4" w:space="0" w:color="auto"/>
              <w:left w:val="single" w:sz="4" w:space="0" w:color="auto"/>
              <w:bottom w:val="single" w:sz="4" w:space="0" w:color="auto"/>
              <w:right w:val="single" w:sz="4" w:space="0" w:color="auto"/>
            </w:tcBorders>
          </w:tcPr>
          <w:p w14:paraId="76BD22E0" w14:textId="21CB0B7F" w:rsidR="00A57640" w:rsidRPr="003B41B3" w:rsidRDefault="00A57640" w:rsidP="00154387">
            <w:pPr>
              <w:spacing w:after="0" w:line="240" w:lineRule="auto"/>
              <w:rPr>
                <w:rFonts w:asciiTheme="minorHAnsi" w:hAnsiTheme="minorHAnsi" w:cstheme="minorHAnsi"/>
                <w:sz w:val="20"/>
                <w:szCs w:val="20"/>
              </w:rPr>
            </w:pPr>
          </w:p>
        </w:tc>
      </w:tr>
      <w:tr w:rsidR="00154387" w:rsidRPr="003B41B3" w14:paraId="16DB50B5" w14:textId="77777777" w:rsidTr="00DD0352">
        <w:trPr>
          <w:trHeight w:val="20"/>
        </w:trPr>
        <w:tc>
          <w:tcPr>
            <w:tcW w:w="2405" w:type="dxa"/>
            <w:gridSpan w:val="3"/>
            <w:tcBorders>
              <w:top w:val="nil"/>
              <w:left w:val="single" w:sz="4" w:space="0" w:color="auto"/>
              <w:right w:val="nil"/>
            </w:tcBorders>
            <w:noWrap/>
            <w:vAlign w:val="bottom"/>
          </w:tcPr>
          <w:p w14:paraId="1B284CD0" w14:textId="77777777" w:rsidR="00154387" w:rsidRPr="003B41B3" w:rsidRDefault="00154387" w:rsidP="00154387">
            <w:pPr>
              <w:spacing w:after="0" w:line="240" w:lineRule="auto"/>
              <w:jc w:val="center"/>
              <w:rPr>
                <w:rFonts w:asciiTheme="minorHAnsi" w:eastAsia="Times New Roman" w:hAnsiTheme="minorHAnsi" w:cstheme="minorHAnsi"/>
                <w:color w:val="000000"/>
                <w:sz w:val="20"/>
                <w:szCs w:val="20"/>
                <w:lang w:eastAsia="en-GB"/>
              </w:rPr>
            </w:pPr>
          </w:p>
        </w:tc>
        <w:tc>
          <w:tcPr>
            <w:tcW w:w="4678" w:type="dxa"/>
            <w:gridSpan w:val="9"/>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4179316" w14:textId="611D6F3B" w:rsidR="00154387" w:rsidRPr="00D32269" w:rsidRDefault="00154387" w:rsidP="00154387">
            <w:pPr>
              <w:spacing w:after="0" w:line="240" w:lineRule="auto"/>
              <w:rPr>
                <w:rFonts w:asciiTheme="minorHAnsi" w:eastAsia="Times New Roman" w:hAnsiTheme="minorHAnsi" w:cstheme="minorHAnsi"/>
                <w:color w:val="000000"/>
                <w:sz w:val="20"/>
                <w:szCs w:val="20"/>
                <w:lang w:eastAsia="en-GB"/>
              </w:rPr>
            </w:pPr>
            <w:r w:rsidRPr="00D32269">
              <w:rPr>
                <w:rFonts w:asciiTheme="minorHAnsi" w:eastAsia="Times New Roman" w:hAnsiTheme="minorHAnsi" w:cstheme="minorHAnsi"/>
                <w:color w:val="000000"/>
                <w:sz w:val="20"/>
                <w:szCs w:val="20"/>
                <w:lang w:eastAsia="en-GB"/>
              </w:rPr>
              <w:t>Fuel/Energy Management</w:t>
            </w:r>
          </w:p>
        </w:tc>
        <w:tc>
          <w:tcPr>
            <w:tcW w:w="1417" w:type="dxa"/>
            <w:gridSpan w:val="4"/>
            <w:tcBorders>
              <w:top w:val="single" w:sz="4" w:space="0" w:color="auto"/>
              <w:left w:val="single" w:sz="4" w:space="0" w:color="auto"/>
              <w:bottom w:val="single" w:sz="4" w:space="0" w:color="auto"/>
              <w:right w:val="single" w:sz="4" w:space="0" w:color="auto"/>
            </w:tcBorders>
            <w:vAlign w:val="bottom"/>
          </w:tcPr>
          <w:p w14:paraId="05D11609" w14:textId="30B34843" w:rsidR="00154387" w:rsidRPr="00D32269" w:rsidRDefault="00154387" w:rsidP="00154387">
            <w:pPr>
              <w:spacing w:after="0" w:line="240" w:lineRule="auto"/>
              <w:jc w:val="center"/>
              <w:rPr>
                <w:rFonts w:asciiTheme="minorHAnsi" w:eastAsia="Times New Roman" w:hAnsiTheme="minorHAnsi" w:cstheme="minorHAnsi"/>
                <w:color w:val="000000"/>
                <w:sz w:val="20"/>
                <w:szCs w:val="20"/>
                <w:lang w:eastAsia="en-GB"/>
              </w:rPr>
            </w:pPr>
            <w:r w:rsidRPr="00D32269">
              <w:rPr>
                <w:rFonts w:asciiTheme="minorHAnsi" w:eastAsia="Times New Roman" w:hAnsiTheme="minorHAnsi" w:cstheme="minorHAnsi"/>
                <w:color w:val="000000"/>
                <w:sz w:val="20"/>
                <w:szCs w:val="20"/>
                <w:lang w:eastAsia="en-GB"/>
              </w:rPr>
              <w:t>4</w:t>
            </w:r>
          </w:p>
        </w:tc>
        <w:tc>
          <w:tcPr>
            <w:tcW w:w="1418" w:type="dxa"/>
            <w:tcBorders>
              <w:top w:val="single" w:sz="4" w:space="0" w:color="auto"/>
              <w:left w:val="single" w:sz="4" w:space="0" w:color="auto"/>
              <w:bottom w:val="single" w:sz="4" w:space="0" w:color="auto"/>
              <w:right w:val="single" w:sz="4" w:space="0" w:color="auto"/>
            </w:tcBorders>
          </w:tcPr>
          <w:p w14:paraId="4772B6CA" w14:textId="3B389C4D" w:rsidR="00154387" w:rsidRPr="003B41B3" w:rsidRDefault="00154387" w:rsidP="00154387">
            <w:pPr>
              <w:spacing w:after="0" w:line="240" w:lineRule="auto"/>
              <w:rPr>
                <w:rFonts w:asciiTheme="minorHAnsi" w:hAnsiTheme="minorHAnsi" w:cstheme="minorHAnsi"/>
                <w:sz w:val="20"/>
                <w:szCs w:val="20"/>
              </w:rPr>
            </w:pPr>
          </w:p>
        </w:tc>
      </w:tr>
      <w:tr w:rsidR="00D32269" w:rsidRPr="003B41B3" w14:paraId="55F0D51E" w14:textId="77777777" w:rsidTr="005A7656">
        <w:trPr>
          <w:trHeight w:val="20"/>
        </w:trPr>
        <w:tc>
          <w:tcPr>
            <w:tcW w:w="2405" w:type="dxa"/>
            <w:gridSpan w:val="3"/>
            <w:vMerge w:val="restart"/>
            <w:tcBorders>
              <w:top w:val="nil"/>
              <w:left w:val="single" w:sz="4" w:space="0" w:color="auto"/>
              <w:right w:val="nil"/>
            </w:tcBorders>
            <w:noWrap/>
            <w:vAlign w:val="bottom"/>
          </w:tcPr>
          <w:p w14:paraId="76B3E3C0" w14:textId="2BCA1D43" w:rsidR="00D32269" w:rsidRPr="003B41B3" w:rsidRDefault="00D32269" w:rsidP="00D32269">
            <w:pPr>
              <w:spacing w:after="0" w:line="240" w:lineRule="auto"/>
              <w:rPr>
                <w:rFonts w:asciiTheme="minorHAnsi" w:eastAsia="Times New Roman" w:hAnsiTheme="minorHAnsi" w:cstheme="minorHAnsi"/>
                <w:color w:val="000000"/>
                <w:sz w:val="20"/>
                <w:szCs w:val="20"/>
                <w:lang w:eastAsia="en-GB"/>
              </w:rPr>
            </w:pPr>
            <w:r w:rsidRPr="003B41B3">
              <w:rPr>
                <w:rFonts w:asciiTheme="majorHAnsi" w:eastAsia="Times New Roman" w:hAnsiTheme="majorHAnsi" w:cstheme="majorBidi"/>
                <w:color w:val="000000" w:themeColor="text1"/>
                <w:sz w:val="20"/>
                <w:szCs w:val="20"/>
                <w:lang w:eastAsia="en-GB"/>
              </w:rPr>
              <w:t>Performance &amp; knowledge standards are stated in the flight phase competency framework</w:t>
            </w:r>
          </w:p>
        </w:tc>
        <w:tc>
          <w:tcPr>
            <w:tcW w:w="4678" w:type="dxa"/>
            <w:gridSpan w:val="9"/>
            <w:tcBorders>
              <w:top w:val="single" w:sz="4" w:space="0" w:color="auto"/>
              <w:left w:val="single" w:sz="4" w:space="0" w:color="auto"/>
              <w:bottom w:val="single" w:sz="4" w:space="0" w:color="auto"/>
              <w:right w:val="single" w:sz="4" w:space="0" w:color="auto"/>
            </w:tcBorders>
            <w:shd w:val="clear" w:color="auto" w:fill="00B0F0"/>
            <w:noWrap/>
          </w:tcPr>
          <w:p w14:paraId="6E353F33" w14:textId="77777777" w:rsidR="00D32269" w:rsidRPr="003B41B3" w:rsidRDefault="00D32269">
            <w:pPr>
              <w:spacing w:after="0" w:line="240" w:lineRule="auto"/>
              <w:jc w:val="center"/>
              <w:rPr>
                <w:rFonts w:asciiTheme="minorHAnsi" w:hAnsiTheme="minorHAnsi" w:cstheme="minorHAnsi"/>
                <w:sz w:val="20"/>
                <w:szCs w:val="20"/>
              </w:rPr>
            </w:pPr>
            <w:r w:rsidRPr="003B41B3">
              <w:rPr>
                <w:rFonts w:asciiTheme="minorHAnsi" w:hAnsiTheme="minorHAnsi" w:cstheme="minorHAnsi"/>
                <w:bCs/>
                <w:sz w:val="20"/>
                <w:szCs w:val="20"/>
              </w:rPr>
              <w:t>Descent</w:t>
            </w:r>
          </w:p>
        </w:tc>
        <w:tc>
          <w:tcPr>
            <w:tcW w:w="1417" w:type="dxa"/>
            <w:gridSpan w:val="4"/>
            <w:tcBorders>
              <w:top w:val="single" w:sz="4" w:space="0" w:color="auto"/>
              <w:left w:val="single" w:sz="4" w:space="0" w:color="auto"/>
              <w:bottom w:val="single" w:sz="4" w:space="0" w:color="auto"/>
              <w:right w:val="single" w:sz="4" w:space="0" w:color="auto"/>
            </w:tcBorders>
            <w:shd w:val="clear" w:color="auto" w:fill="00B0F0"/>
          </w:tcPr>
          <w:p w14:paraId="71F5DBAC" w14:textId="77777777" w:rsidR="00D32269" w:rsidRPr="003B41B3" w:rsidRDefault="00D32269" w:rsidP="00D779F6">
            <w:pPr>
              <w:spacing w:after="0" w:line="240" w:lineRule="auto"/>
              <w:jc w:val="center"/>
              <w:rPr>
                <w:rFonts w:asciiTheme="minorHAnsi" w:hAnsiTheme="minorHAnsi" w:cstheme="minorHAnsi"/>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00B0F0"/>
          </w:tcPr>
          <w:p w14:paraId="0BC66A83" w14:textId="4CE1152A" w:rsidR="00D32269" w:rsidRPr="003B41B3" w:rsidRDefault="00D32269">
            <w:pPr>
              <w:spacing w:after="0" w:line="240" w:lineRule="auto"/>
              <w:rPr>
                <w:rFonts w:asciiTheme="minorHAnsi" w:hAnsiTheme="minorHAnsi" w:cstheme="minorHAnsi"/>
                <w:sz w:val="20"/>
                <w:szCs w:val="20"/>
              </w:rPr>
            </w:pPr>
          </w:p>
        </w:tc>
      </w:tr>
      <w:tr w:rsidR="00D32269" w:rsidRPr="003B41B3" w14:paraId="06C5DAFD" w14:textId="77777777" w:rsidTr="00DD0352">
        <w:trPr>
          <w:trHeight w:val="20"/>
        </w:trPr>
        <w:tc>
          <w:tcPr>
            <w:tcW w:w="2405" w:type="dxa"/>
            <w:gridSpan w:val="3"/>
            <w:vMerge/>
            <w:tcBorders>
              <w:left w:val="single" w:sz="4" w:space="0" w:color="auto"/>
              <w:right w:val="nil"/>
            </w:tcBorders>
            <w:vAlign w:val="center"/>
            <w:hideMark/>
          </w:tcPr>
          <w:p w14:paraId="132CBC37" w14:textId="50494BF3" w:rsidR="00D32269" w:rsidRPr="003B41B3" w:rsidRDefault="00D32269" w:rsidP="00D32269">
            <w:pPr>
              <w:spacing w:after="0" w:line="240" w:lineRule="auto"/>
              <w:rPr>
                <w:rFonts w:asciiTheme="minorHAnsi" w:eastAsia="Times New Roman" w:hAnsiTheme="minorHAnsi" w:cstheme="minorHAnsi"/>
                <w:color w:val="000000"/>
                <w:sz w:val="20"/>
                <w:szCs w:val="20"/>
                <w:lang w:eastAsia="en-GB"/>
              </w:rPr>
            </w:pPr>
          </w:p>
        </w:tc>
        <w:tc>
          <w:tcPr>
            <w:tcW w:w="4678" w:type="dxa"/>
            <w:gridSpan w:val="9"/>
            <w:tcBorders>
              <w:top w:val="single" w:sz="4" w:space="0" w:color="auto"/>
              <w:left w:val="single" w:sz="4" w:space="0" w:color="auto"/>
              <w:bottom w:val="single" w:sz="4" w:space="0" w:color="auto"/>
              <w:right w:val="single" w:sz="4" w:space="0" w:color="auto"/>
            </w:tcBorders>
            <w:shd w:val="clear" w:color="auto" w:fill="FFFFFF" w:themeFill="background1"/>
            <w:noWrap/>
          </w:tcPr>
          <w:p w14:paraId="363D3511" w14:textId="5509FCB0" w:rsidR="00D32269" w:rsidRPr="00D32269" w:rsidRDefault="00D32269" w:rsidP="00AC3A11">
            <w:pPr>
              <w:spacing w:after="0" w:line="240" w:lineRule="auto"/>
              <w:rPr>
                <w:rFonts w:asciiTheme="minorHAnsi" w:eastAsia="Times New Roman" w:hAnsiTheme="minorHAnsi" w:cstheme="minorHAnsi"/>
                <w:color w:val="000000"/>
                <w:sz w:val="20"/>
                <w:szCs w:val="20"/>
                <w:lang w:eastAsia="en-GB"/>
              </w:rPr>
            </w:pPr>
            <w:r w:rsidRPr="00D32269">
              <w:rPr>
                <w:rFonts w:asciiTheme="minorHAnsi" w:eastAsia="Times New Roman" w:hAnsiTheme="minorHAnsi" w:cstheme="minorHAnsi"/>
                <w:color w:val="000000"/>
                <w:sz w:val="20"/>
                <w:szCs w:val="20"/>
                <w:lang w:eastAsia="en-GB"/>
              </w:rPr>
              <w:t xml:space="preserve">Descent in Positioning Mode </w:t>
            </w:r>
          </w:p>
        </w:tc>
        <w:tc>
          <w:tcPr>
            <w:tcW w:w="1417" w:type="dxa"/>
            <w:gridSpan w:val="4"/>
            <w:tcBorders>
              <w:top w:val="single" w:sz="4" w:space="0" w:color="auto"/>
              <w:left w:val="single" w:sz="4" w:space="0" w:color="auto"/>
              <w:bottom w:val="single" w:sz="4" w:space="0" w:color="auto"/>
              <w:right w:val="single" w:sz="4" w:space="0" w:color="auto"/>
            </w:tcBorders>
            <w:vAlign w:val="bottom"/>
          </w:tcPr>
          <w:p w14:paraId="64EC9D46" w14:textId="3E9725C6" w:rsidR="00D32269" w:rsidRPr="00D32269" w:rsidRDefault="00D32269" w:rsidP="00AC3A11">
            <w:pPr>
              <w:spacing w:after="0" w:line="240" w:lineRule="auto"/>
              <w:jc w:val="center"/>
              <w:rPr>
                <w:rFonts w:asciiTheme="minorHAnsi" w:eastAsia="Times New Roman" w:hAnsiTheme="minorHAnsi" w:cstheme="minorHAnsi"/>
                <w:color w:val="000000"/>
                <w:sz w:val="20"/>
                <w:szCs w:val="20"/>
                <w:lang w:eastAsia="en-GB"/>
              </w:rPr>
            </w:pPr>
            <w:r w:rsidRPr="00D32269">
              <w:rPr>
                <w:rFonts w:asciiTheme="minorHAnsi" w:eastAsia="Times New Roman" w:hAnsiTheme="minorHAnsi" w:cstheme="minorHAnsi"/>
                <w:color w:val="000000"/>
                <w:sz w:val="20"/>
                <w:szCs w:val="20"/>
                <w:lang w:eastAsia="en-GB"/>
              </w:rPr>
              <w:t>3</w:t>
            </w:r>
          </w:p>
        </w:tc>
        <w:tc>
          <w:tcPr>
            <w:tcW w:w="1418" w:type="dxa"/>
            <w:tcBorders>
              <w:top w:val="single" w:sz="4" w:space="0" w:color="auto"/>
              <w:left w:val="single" w:sz="4" w:space="0" w:color="auto"/>
              <w:bottom w:val="single" w:sz="4" w:space="0" w:color="auto"/>
              <w:right w:val="single" w:sz="4" w:space="0" w:color="auto"/>
            </w:tcBorders>
          </w:tcPr>
          <w:p w14:paraId="652991A9" w14:textId="55923448" w:rsidR="00D32269" w:rsidRPr="003B41B3" w:rsidRDefault="00D32269" w:rsidP="00AC3A11">
            <w:pPr>
              <w:spacing w:after="0" w:line="240" w:lineRule="auto"/>
              <w:jc w:val="center"/>
              <w:rPr>
                <w:rFonts w:asciiTheme="minorHAnsi" w:hAnsiTheme="minorHAnsi" w:cstheme="minorHAnsi"/>
                <w:bCs/>
                <w:sz w:val="20"/>
                <w:szCs w:val="20"/>
              </w:rPr>
            </w:pPr>
          </w:p>
        </w:tc>
      </w:tr>
      <w:tr w:rsidR="00D32269" w:rsidRPr="003B41B3" w14:paraId="7F7EE10A" w14:textId="77777777" w:rsidTr="00DD0352">
        <w:trPr>
          <w:trHeight w:val="20"/>
        </w:trPr>
        <w:tc>
          <w:tcPr>
            <w:tcW w:w="2405" w:type="dxa"/>
            <w:gridSpan w:val="3"/>
            <w:vMerge/>
            <w:tcBorders>
              <w:left w:val="single" w:sz="4" w:space="0" w:color="auto"/>
              <w:right w:val="nil"/>
            </w:tcBorders>
            <w:vAlign w:val="center"/>
          </w:tcPr>
          <w:p w14:paraId="41D81582" w14:textId="7DA55915" w:rsidR="00D32269" w:rsidRPr="003B41B3" w:rsidRDefault="00D32269" w:rsidP="00D32269">
            <w:pPr>
              <w:spacing w:after="0" w:line="240" w:lineRule="auto"/>
              <w:rPr>
                <w:rFonts w:asciiTheme="minorHAnsi" w:eastAsia="Times New Roman" w:hAnsiTheme="minorHAnsi" w:cstheme="minorHAnsi"/>
                <w:color w:val="000000"/>
                <w:sz w:val="20"/>
                <w:szCs w:val="20"/>
                <w:lang w:eastAsia="en-GB"/>
              </w:rPr>
            </w:pPr>
          </w:p>
        </w:tc>
        <w:tc>
          <w:tcPr>
            <w:tcW w:w="4678" w:type="dxa"/>
            <w:gridSpan w:val="9"/>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19BDE9DB" w14:textId="6AE52251" w:rsidR="00D32269" w:rsidRPr="00D32269" w:rsidRDefault="00D32269" w:rsidP="00AC3A11">
            <w:pPr>
              <w:spacing w:after="0" w:line="240" w:lineRule="auto"/>
              <w:rPr>
                <w:rFonts w:asciiTheme="minorHAnsi" w:eastAsia="Times New Roman" w:hAnsiTheme="minorHAnsi" w:cstheme="minorHAnsi"/>
                <w:color w:val="000000"/>
                <w:sz w:val="20"/>
                <w:szCs w:val="20"/>
                <w:lang w:eastAsia="en-GB"/>
              </w:rPr>
            </w:pPr>
            <w:r w:rsidRPr="00D32269">
              <w:rPr>
                <w:rFonts w:asciiTheme="minorHAnsi" w:eastAsia="Times New Roman" w:hAnsiTheme="minorHAnsi" w:cstheme="minorHAnsi"/>
                <w:color w:val="000000"/>
                <w:sz w:val="20"/>
                <w:szCs w:val="20"/>
                <w:lang w:eastAsia="en-GB"/>
              </w:rPr>
              <w:t xml:space="preserve">Approach Procedures </w:t>
            </w:r>
          </w:p>
        </w:tc>
        <w:tc>
          <w:tcPr>
            <w:tcW w:w="1417" w:type="dxa"/>
            <w:gridSpan w:val="4"/>
            <w:tcBorders>
              <w:top w:val="single" w:sz="4" w:space="0" w:color="auto"/>
              <w:left w:val="single" w:sz="4" w:space="0" w:color="auto"/>
              <w:bottom w:val="single" w:sz="4" w:space="0" w:color="auto"/>
              <w:right w:val="single" w:sz="4" w:space="0" w:color="auto"/>
            </w:tcBorders>
            <w:vAlign w:val="bottom"/>
          </w:tcPr>
          <w:p w14:paraId="49B7196D" w14:textId="1FA8319F" w:rsidR="00D32269" w:rsidRPr="00D32269" w:rsidRDefault="00D32269" w:rsidP="00AC3A11">
            <w:pPr>
              <w:spacing w:after="0" w:line="240" w:lineRule="auto"/>
              <w:jc w:val="center"/>
              <w:rPr>
                <w:rFonts w:asciiTheme="minorHAnsi" w:eastAsia="Times New Roman" w:hAnsiTheme="minorHAnsi" w:cstheme="minorHAnsi"/>
                <w:color w:val="000000"/>
                <w:sz w:val="20"/>
                <w:szCs w:val="20"/>
                <w:lang w:eastAsia="en-GB"/>
              </w:rPr>
            </w:pPr>
            <w:r w:rsidRPr="00D32269">
              <w:rPr>
                <w:rFonts w:asciiTheme="minorHAnsi" w:eastAsia="Times New Roman" w:hAnsiTheme="minorHAnsi" w:cstheme="minorHAnsi"/>
                <w:color w:val="000000"/>
                <w:sz w:val="20"/>
                <w:szCs w:val="20"/>
                <w:lang w:eastAsia="en-GB"/>
              </w:rPr>
              <w:t>3</w:t>
            </w:r>
          </w:p>
        </w:tc>
        <w:tc>
          <w:tcPr>
            <w:tcW w:w="1418" w:type="dxa"/>
            <w:tcBorders>
              <w:top w:val="single" w:sz="4" w:space="0" w:color="auto"/>
              <w:left w:val="single" w:sz="4" w:space="0" w:color="auto"/>
              <w:bottom w:val="single" w:sz="4" w:space="0" w:color="auto"/>
              <w:right w:val="single" w:sz="4" w:space="0" w:color="auto"/>
            </w:tcBorders>
          </w:tcPr>
          <w:p w14:paraId="25C130EE" w14:textId="5D881C6B" w:rsidR="00D32269" w:rsidRPr="003B41B3" w:rsidRDefault="00D32269" w:rsidP="00AC3A11">
            <w:pPr>
              <w:spacing w:after="0" w:line="240" w:lineRule="auto"/>
              <w:jc w:val="center"/>
              <w:rPr>
                <w:rFonts w:asciiTheme="minorHAnsi" w:hAnsiTheme="minorHAnsi" w:cstheme="minorHAnsi"/>
                <w:bCs/>
                <w:sz w:val="20"/>
                <w:szCs w:val="20"/>
              </w:rPr>
            </w:pPr>
          </w:p>
        </w:tc>
      </w:tr>
      <w:tr w:rsidR="00D32269" w:rsidRPr="003B41B3" w14:paraId="7A32F09E" w14:textId="77777777" w:rsidTr="005A7656">
        <w:trPr>
          <w:trHeight w:val="20"/>
        </w:trPr>
        <w:tc>
          <w:tcPr>
            <w:tcW w:w="2405" w:type="dxa"/>
            <w:gridSpan w:val="3"/>
            <w:vMerge/>
            <w:tcBorders>
              <w:left w:val="single" w:sz="4" w:space="0" w:color="auto"/>
              <w:right w:val="nil"/>
            </w:tcBorders>
            <w:vAlign w:val="center"/>
            <w:hideMark/>
          </w:tcPr>
          <w:p w14:paraId="418C40E2" w14:textId="170F4EB5" w:rsidR="00D32269" w:rsidRPr="003B41B3" w:rsidRDefault="00D32269" w:rsidP="00D32269">
            <w:pPr>
              <w:spacing w:after="0" w:line="240" w:lineRule="auto"/>
              <w:rPr>
                <w:rFonts w:asciiTheme="minorHAnsi" w:eastAsia="Times New Roman" w:hAnsiTheme="minorHAnsi" w:cstheme="minorHAnsi"/>
                <w:color w:val="000000"/>
                <w:sz w:val="20"/>
                <w:szCs w:val="20"/>
                <w:lang w:eastAsia="en-GB"/>
              </w:rPr>
            </w:pPr>
          </w:p>
        </w:tc>
        <w:tc>
          <w:tcPr>
            <w:tcW w:w="4678" w:type="dxa"/>
            <w:gridSpan w:val="9"/>
            <w:tcBorders>
              <w:top w:val="single" w:sz="4" w:space="0" w:color="auto"/>
              <w:left w:val="single" w:sz="4" w:space="0" w:color="auto"/>
              <w:bottom w:val="single" w:sz="4" w:space="0" w:color="auto"/>
              <w:right w:val="single" w:sz="4" w:space="0" w:color="auto"/>
            </w:tcBorders>
            <w:shd w:val="clear" w:color="auto" w:fill="00B0F0"/>
            <w:noWrap/>
          </w:tcPr>
          <w:p w14:paraId="3CA1E882" w14:textId="77777777" w:rsidR="00D32269" w:rsidRPr="003B41B3" w:rsidRDefault="00D32269">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hAnsiTheme="minorHAnsi" w:cstheme="minorHAnsi"/>
                <w:bCs/>
                <w:sz w:val="20"/>
                <w:szCs w:val="20"/>
              </w:rPr>
              <w:t>Landing</w:t>
            </w:r>
          </w:p>
        </w:tc>
        <w:tc>
          <w:tcPr>
            <w:tcW w:w="1417" w:type="dxa"/>
            <w:gridSpan w:val="4"/>
            <w:tcBorders>
              <w:top w:val="single" w:sz="4" w:space="0" w:color="auto"/>
              <w:left w:val="single" w:sz="4" w:space="0" w:color="auto"/>
              <w:bottom w:val="single" w:sz="4" w:space="0" w:color="auto"/>
              <w:right w:val="single" w:sz="4" w:space="0" w:color="auto"/>
            </w:tcBorders>
            <w:shd w:val="clear" w:color="auto" w:fill="00B0F0"/>
          </w:tcPr>
          <w:p w14:paraId="4B14752B" w14:textId="77777777" w:rsidR="00D32269" w:rsidRPr="003B41B3" w:rsidRDefault="00D32269" w:rsidP="00D779F6">
            <w:pPr>
              <w:spacing w:after="0" w:line="240" w:lineRule="auto"/>
              <w:jc w:val="center"/>
              <w:rPr>
                <w:rFonts w:asciiTheme="minorHAnsi" w:hAnsiTheme="minorHAnsi" w:cstheme="minorHAnsi"/>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00B0F0"/>
          </w:tcPr>
          <w:p w14:paraId="2A6184DE" w14:textId="7E9F9498" w:rsidR="00D32269" w:rsidRPr="003B41B3" w:rsidRDefault="00D32269">
            <w:pPr>
              <w:spacing w:after="0" w:line="240" w:lineRule="auto"/>
              <w:rPr>
                <w:rFonts w:asciiTheme="minorHAnsi" w:hAnsiTheme="minorHAnsi" w:cstheme="minorHAnsi"/>
                <w:sz w:val="20"/>
                <w:szCs w:val="20"/>
              </w:rPr>
            </w:pPr>
          </w:p>
        </w:tc>
      </w:tr>
      <w:tr w:rsidR="00D32269" w:rsidRPr="003B41B3" w14:paraId="5F2742BE" w14:textId="77777777" w:rsidTr="00DD0352">
        <w:trPr>
          <w:trHeight w:val="20"/>
        </w:trPr>
        <w:tc>
          <w:tcPr>
            <w:tcW w:w="2405" w:type="dxa"/>
            <w:gridSpan w:val="3"/>
            <w:vMerge/>
            <w:tcBorders>
              <w:left w:val="single" w:sz="4" w:space="0" w:color="auto"/>
              <w:right w:val="nil"/>
            </w:tcBorders>
            <w:vAlign w:val="center"/>
            <w:hideMark/>
          </w:tcPr>
          <w:p w14:paraId="0F45D18A" w14:textId="50AE0201" w:rsidR="00D32269" w:rsidRPr="003B41B3" w:rsidRDefault="00D32269" w:rsidP="00D32269">
            <w:pPr>
              <w:spacing w:after="0" w:line="240" w:lineRule="auto"/>
              <w:rPr>
                <w:rFonts w:asciiTheme="minorHAnsi" w:eastAsia="Times New Roman" w:hAnsiTheme="minorHAnsi" w:cstheme="minorHAnsi"/>
                <w:color w:val="000000"/>
                <w:sz w:val="20"/>
                <w:szCs w:val="20"/>
                <w:lang w:eastAsia="en-GB"/>
              </w:rPr>
            </w:pPr>
          </w:p>
        </w:tc>
        <w:tc>
          <w:tcPr>
            <w:tcW w:w="4678" w:type="dxa"/>
            <w:gridSpan w:val="9"/>
            <w:tcBorders>
              <w:top w:val="single" w:sz="4" w:space="0" w:color="auto"/>
              <w:left w:val="single" w:sz="4" w:space="0" w:color="auto"/>
              <w:bottom w:val="single" w:sz="4" w:space="0" w:color="auto"/>
              <w:right w:val="single" w:sz="4" w:space="0" w:color="auto"/>
            </w:tcBorders>
            <w:shd w:val="clear" w:color="auto" w:fill="FFFFFF" w:themeFill="background1"/>
            <w:noWrap/>
          </w:tcPr>
          <w:p w14:paraId="04846398" w14:textId="3C489988" w:rsidR="00D32269" w:rsidRPr="00D32269" w:rsidRDefault="00D32269" w:rsidP="00D32269">
            <w:pPr>
              <w:spacing w:after="0" w:line="240" w:lineRule="auto"/>
              <w:rPr>
                <w:rFonts w:asciiTheme="minorHAnsi" w:eastAsia="Times New Roman" w:hAnsiTheme="minorHAnsi" w:cstheme="minorHAnsi"/>
                <w:color w:val="000000"/>
                <w:sz w:val="20"/>
                <w:szCs w:val="20"/>
                <w:lang w:eastAsia="en-GB"/>
              </w:rPr>
            </w:pPr>
            <w:r w:rsidRPr="00D32269">
              <w:rPr>
                <w:rFonts w:asciiTheme="minorHAnsi" w:eastAsia="Times New Roman" w:hAnsiTheme="minorHAnsi" w:cstheme="minorHAnsi"/>
                <w:color w:val="000000"/>
                <w:sz w:val="20"/>
                <w:szCs w:val="20"/>
                <w:lang w:eastAsia="en-GB"/>
              </w:rPr>
              <w:t>Landing in Positioning Mode</w:t>
            </w:r>
          </w:p>
        </w:tc>
        <w:tc>
          <w:tcPr>
            <w:tcW w:w="1417" w:type="dxa"/>
            <w:gridSpan w:val="4"/>
            <w:tcBorders>
              <w:top w:val="single" w:sz="4" w:space="0" w:color="auto"/>
              <w:left w:val="single" w:sz="4" w:space="0" w:color="auto"/>
              <w:bottom w:val="single" w:sz="4" w:space="0" w:color="auto"/>
              <w:right w:val="single" w:sz="4" w:space="0" w:color="auto"/>
            </w:tcBorders>
            <w:vAlign w:val="bottom"/>
          </w:tcPr>
          <w:p w14:paraId="0E0F7FCE" w14:textId="5FCC96F3" w:rsidR="00D32269" w:rsidRPr="00D32269" w:rsidRDefault="00D32269" w:rsidP="00D32269">
            <w:pPr>
              <w:spacing w:after="0" w:line="240" w:lineRule="auto"/>
              <w:jc w:val="center"/>
              <w:rPr>
                <w:rFonts w:asciiTheme="minorHAnsi" w:eastAsia="Times New Roman" w:hAnsiTheme="minorHAnsi" w:cstheme="minorHAnsi"/>
                <w:color w:val="000000"/>
                <w:sz w:val="20"/>
                <w:szCs w:val="20"/>
                <w:lang w:eastAsia="en-GB"/>
              </w:rPr>
            </w:pPr>
            <w:r w:rsidRPr="00D32269">
              <w:rPr>
                <w:rFonts w:asciiTheme="minorHAnsi" w:eastAsia="Times New Roman" w:hAnsiTheme="minorHAnsi" w:cstheme="minorHAnsi"/>
                <w:color w:val="000000"/>
                <w:sz w:val="20"/>
                <w:szCs w:val="20"/>
                <w:lang w:eastAsia="en-GB"/>
              </w:rPr>
              <w:t>4</w:t>
            </w:r>
          </w:p>
        </w:tc>
        <w:tc>
          <w:tcPr>
            <w:tcW w:w="1418" w:type="dxa"/>
            <w:tcBorders>
              <w:top w:val="single" w:sz="4" w:space="0" w:color="auto"/>
              <w:left w:val="single" w:sz="4" w:space="0" w:color="auto"/>
              <w:bottom w:val="single" w:sz="4" w:space="0" w:color="auto"/>
              <w:right w:val="single" w:sz="4" w:space="0" w:color="auto"/>
            </w:tcBorders>
          </w:tcPr>
          <w:p w14:paraId="65ED6421" w14:textId="79D57C53" w:rsidR="00D32269" w:rsidRPr="003B41B3" w:rsidRDefault="00D32269" w:rsidP="00D32269">
            <w:pPr>
              <w:spacing w:after="0" w:line="240" w:lineRule="auto"/>
              <w:jc w:val="center"/>
              <w:rPr>
                <w:rFonts w:asciiTheme="minorHAnsi" w:hAnsiTheme="minorHAnsi" w:cstheme="minorHAnsi"/>
                <w:bCs/>
                <w:sz w:val="20"/>
                <w:szCs w:val="20"/>
              </w:rPr>
            </w:pPr>
          </w:p>
        </w:tc>
      </w:tr>
      <w:tr w:rsidR="00D32269" w:rsidRPr="003B41B3" w14:paraId="625BAF18" w14:textId="77777777" w:rsidTr="00DD0352">
        <w:trPr>
          <w:trHeight w:val="20"/>
        </w:trPr>
        <w:tc>
          <w:tcPr>
            <w:tcW w:w="2405" w:type="dxa"/>
            <w:gridSpan w:val="3"/>
            <w:vMerge/>
            <w:tcBorders>
              <w:left w:val="single" w:sz="4" w:space="0" w:color="auto"/>
              <w:right w:val="nil"/>
            </w:tcBorders>
            <w:vAlign w:val="center"/>
          </w:tcPr>
          <w:p w14:paraId="00385D6D" w14:textId="7E5AF79D" w:rsidR="00D32269" w:rsidRPr="003B41B3" w:rsidRDefault="00D32269" w:rsidP="00D32269">
            <w:pPr>
              <w:spacing w:after="0" w:line="240" w:lineRule="auto"/>
              <w:rPr>
                <w:rFonts w:asciiTheme="minorHAnsi" w:eastAsia="Times New Roman" w:hAnsiTheme="minorHAnsi" w:cstheme="minorHAnsi"/>
                <w:color w:val="000000"/>
                <w:sz w:val="20"/>
                <w:szCs w:val="20"/>
                <w:lang w:eastAsia="en-GB"/>
              </w:rPr>
            </w:pPr>
          </w:p>
        </w:tc>
        <w:tc>
          <w:tcPr>
            <w:tcW w:w="4678" w:type="dxa"/>
            <w:gridSpan w:val="9"/>
            <w:tcBorders>
              <w:top w:val="single" w:sz="4" w:space="0" w:color="auto"/>
              <w:left w:val="single" w:sz="4" w:space="0" w:color="auto"/>
              <w:bottom w:val="single" w:sz="4" w:space="0" w:color="auto"/>
              <w:right w:val="single" w:sz="4" w:space="0" w:color="auto"/>
            </w:tcBorders>
            <w:shd w:val="clear" w:color="auto" w:fill="FFFFFF" w:themeFill="background1"/>
            <w:noWrap/>
          </w:tcPr>
          <w:p w14:paraId="0D64CF61" w14:textId="1DC9304B" w:rsidR="00D32269" w:rsidRPr="00D32269" w:rsidRDefault="00D32269" w:rsidP="00D32269">
            <w:pPr>
              <w:spacing w:after="0" w:line="240" w:lineRule="auto"/>
              <w:rPr>
                <w:rFonts w:asciiTheme="minorHAnsi" w:eastAsia="Times New Roman" w:hAnsiTheme="minorHAnsi" w:cstheme="minorHAnsi"/>
                <w:color w:val="000000"/>
                <w:sz w:val="20"/>
                <w:szCs w:val="20"/>
                <w:lang w:eastAsia="en-GB"/>
              </w:rPr>
            </w:pPr>
            <w:r w:rsidRPr="00D32269">
              <w:rPr>
                <w:rFonts w:asciiTheme="minorHAnsi" w:eastAsia="Times New Roman" w:hAnsiTheme="minorHAnsi" w:cstheme="minorHAnsi"/>
                <w:color w:val="000000"/>
                <w:sz w:val="20"/>
                <w:szCs w:val="20"/>
                <w:lang w:eastAsia="en-GB"/>
              </w:rPr>
              <w:t>Go-around landing area blocked</w:t>
            </w:r>
          </w:p>
        </w:tc>
        <w:tc>
          <w:tcPr>
            <w:tcW w:w="1417" w:type="dxa"/>
            <w:gridSpan w:val="4"/>
            <w:tcBorders>
              <w:top w:val="single" w:sz="4" w:space="0" w:color="auto"/>
              <w:left w:val="single" w:sz="4" w:space="0" w:color="auto"/>
              <w:bottom w:val="single" w:sz="4" w:space="0" w:color="auto"/>
              <w:right w:val="single" w:sz="4" w:space="0" w:color="auto"/>
            </w:tcBorders>
            <w:vAlign w:val="bottom"/>
          </w:tcPr>
          <w:p w14:paraId="7BDA6A05" w14:textId="7B4EA976" w:rsidR="00D32269" w:rsidRPr="00D32269" w:rsidRDefault="00D32269" w:rsidP="00D32269">
            <w:pPr>
              <w:spacing w:after="0" w:line="240" w:lineRule="auto"/>
              <w:jc w:val="center"/>
              <w:rPr>
                <w:rFonts w:asciiTheme="minorHAnsi" w:eastAsia="Times New Roman" w:hAnsiTheme="minorHAnsi" w:cstheme="minorHAnsi"/>
                <w:color w:val="000000"/>
                <w:sz w:val="20"/>
                <w:szCs w:val="20"/>
                <w:lang w:eastAsia="en-GB"/>
              </w:rPr>
            </w:pPr>
            <w:r w:rsidRPr="00D32269">
              <w:rPr>
                <w:rFonts w:asciiTheme="minorHAnsi" w:eastAsia="Times New Roman" w:hAnsiTheme="minorHAnsi" w:cstheme="minorHAnsi"/>
                <w:color w:val="000000"/>
                <w:sz w:val="20"/>
                <w:szCs w:val="20"/>
                <w:lang w:eastAsia="en-GB"/>
              </w:rPr>
              <w:t>4</w:t>
            </w:r>
          </w:p>
        </w:tc>
        <w:tc>
          <w:tcPr>
            <w:tcW w:w="1418" w:type="dxa"/>
            <w:tcBorders>
              <w:top w:val="single" w:sz="4" w:space="0" w:color="auto"/>
              <w:left w:val="single" w:sz="4" w:space="0" w:color="auto"/>
              <w:bottom w:val="single" w:sz="4" w:space="0" w:color="auto"/>
              <w:right w:val="single" w:sz="4" w:space="0" w:color="auto"/>
            </w:tcBorders>
          </w:tcPr>
          <w:p w14:paraId="6F74793B" w14:textId="623A9105" w:rsidR="00D32269" w:rsidRPr="003B41B3" w:rsidRDefault="00D32269" w:rsidP="00D32269">
            <w:pPr>
              <w:spacing w:after="0" w:line="240" w:lineRule="auto"/>
              <w:jc w:val="center"/>
              <w:rPr>
                <w:rFonts w:asciiTheme="minorHAnsi" w:hAnsiTheme="minorHAnsi" w:cstheme="minorHAnsi"/>
                <w:bCs/>
                <w:sz w:val="20"/>
                <w:szCs w:val="20"/>
              </w:rPr>
            </w:pPr>
          </w:p>
        </w:tc>
      </w:tr>
      <w:tr w:rsidR="00D32269" w:rsidRPr="003B41B3" w14:paraId="361B5B99" w14:textId="77777777" w:rsidTr="005D3D17">
        <w:trPr>
          <w:trHeight w:val="20"/>
        </w:trPr>
        <w:tc>
          <w:tcPr>
            <w:tcW w:w="2405" w:type="dxa"/>
            <w:gridSpan w:val="3"/>
            <w:vMerge/>
            <w:tcBorders>
              <w:left w:val="single" w:sz="4" w:space="0" w:color="auto"/>
              <w:right w:val="nil"/>
            </w:tcBorders>
            <w:vAlign w:val="center"/>
          </w:tcPr>
          <w:p w14:paraId="725915E4" w14:textId="77CD6165" w:rsidR="00D32269" w:rsidRPr="003B41B3" w:rsidRDefault="00D32269" w:rsidP="4257A402">
            <w:pPr>
              <w:spacing w:after="0" w:line="240" w:lineRule="auto"/>
              <w:rPr>
                <w:rFonts w:asciiTheme="minorHAnsi" w:eastAsia="Times New Roman" w:hAnsiTheme="minorHAnsi" w:cstheme="minorBidi"/>
                <w:color w:val="000000"/>
                <w:sz w:val="20"/>
                <w:szCs w:val="20"/>
                <w:lang w:eastAsia="en-GB"/>
              </w:rPr>
            </w:pPr>
          </w:p>
        </w:tc>
        <w:tc>
          <w:tcPr>
            <w:tcW w:w="4678" w:type="dxa"/>
            <w:gridSpan w:val="9"/>
            <w:tcBorders>
              <w:top w:val="single" w:sz="4" w:space="0" w:color="auto"/>
              <w:left w:val="single" w:sz="4" w:space="0" w:color="auto"/>
              <w:bottom w:val="single" w:sz="4" w:space="0" w:color="auto"/>
              <w:right w:val="single" w:sz="4" w:space="0" w:color="auto"/>
            </w:tcBorders>
            <w:shd w:val="clear" w:color="auto" w:fill="00B0F0"/>
            <w:noWrap/>
            <w:vAlign w:val="center"/>
          </w:tcPr>
          <w:p w14:paraId="5EA9B46D" w14:textId="77777777" w:rsidR="00D32269" w:rsidRPr="003B41B3" w:rsidRDefault="00D32269">
            <w:pPr>
              <w:spacing w:after="0" w:line="240" w:lineRule="auto"/>
              <w:jc w:val="center"/>
              <w:rPr>
                <w:rFonts w:asciiTheme="minorHAnsi" w:hAnsiTheme="minorHAnsi" w:cstheme="minorHAnsi"/>
                <w:b/>
                <w:sz w:val="20"/>
                <w:szCs w:val="20"/>
              </w:rPr>
            </w:pPr>
            <w:r w:rsidRPr="003B41B3">
              <w:rPr>
                <w:rFonts w:asciiTheme="minorHAnsi" w:eastAsia="Times New Roman" w:hAnsiTheme="minorHAnsi" w:cstheme="minorHAnsi"/>
                <w:color w:val="000000"/>
                <w:sz w:val="20"/>
                <w:szCs w:val="20"/>
                <w:lang w:eastAsia="en-GB"/>
              </w:rPr>
              <w:t>Ground</w:t>
            </w:r>
          </w:p>
        </w:tc>
        <w:tc>
          <w:tcPr>
            <w:tcW w:w="1417" w:type="dxa"/>
            <w:gridSpan w:val="4"/>
            <w:tcBorders>
              <w:top w:val="single" w:sz="4" w:space="0" w:color="auto"/>
              <w:left w:val="single" w:sz="4" w:space="0" w:color="auto"/>
              <w:bottom w:val="single" w:sz="4" w:space="0" w:color="auto"/>
              <w:right w:val="single" w:sz="4" w:space="0" w:color="auto"/>
            </w:tcBorders>
            <w:shd w:val="clear" w:color="auto" w:fill="00B0F0"/>
          </w:tcPr>
          <w:p w14:paraId="2A2B1A5F" w14:textId="77777777" w:rsidR="00D32269" w:rsidRPr="003B41B3" w:rsidRDefault="00D32269" w:rsidP="00D779F6">
            <w:pPr>
              <w:spacing w:after="0" w:line="240" w:lineRule="auto"/>
              <w:jc w:val="center"/>
              <w:rPr>
                <w:rFonts w:asciiTheme="minorHAnsi" w:hAnsiTheme="minorHAnsi" w:cstheme="minorHAnsi"/>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00B0F0"/>
          </w:tcPr>
          <w:p w14:paraId="2F7BA951" w14:textId="06D16562" w:rsidR="00D32269" w:rsidRPr="003B41B3" w:rsidRDefault="00D32269">
            <w:pPr>
              <w:spacing w:after="0" w:line="240" w:lineRule="auto"/>
              <w:rPr>
                <w:rFonts w:asciiTheme="minorHAnsi" w:hAnsiTheme="minorHAnsi" w:cstheme="minorHAnsi"/>
                <w:sz w:val="20"/>
                <w:szCs w:val="20"/>
              </w:rPr>
            </w:pPr>
          </w:p>
        </w:tc>
      </w:tr>
      <w:tr w:rsidR="00D32269" w:rsidRPr="003B41B3" w14:paraId="4DCE045F" w14:textId="77777777" w:rsidTr="00DD0352">
        <w:trPr>
          <w:trHeight w:val="20"/>
        </w:trPr>
        <w:tc>
          <w:tcPr>
            <w:tcW w:w="2405" w:type="dxa"/>
            <w:gridSpan w:val="3"/>
            <w:vMerge/>
            <w:tcBorders>
              <w:left w:val="single" w:sz="4" w:space="0" w:color="auto"/>
            </w:tcBorders>
            <w:vAlign w:val="center"/>
          </w:tcPr>
          <w:p w14:paraId="5295C7E2" w14:textId="77777777" w:rsidR="00D32269" w:rsidRPr="003B41B3" w:rsidRDefault="00D32269" w:rsidP="00D32269">
            <w:pPr>
              <w:spacing w:after="0" w:line="240" w:lineRule="auto"/>
              <w:rPr>
                <w:rFonts w:asciiTheme="minorHAnsi" w:eastAsia="Times New Roman" w:hAnsiTheme="minorHAnsi" w:cstheme="minorHAnsi"/>
                <w:color w:val="000000"/>
                <w:sz w:val="20"/>
                <w:szCs w:val="20"/>
                <w:lang w:eastAsia="en-GB"/>
              </w:rPr>
            </w:pPr>
          </w:p>
        </w:tc>
        <w:tc>
          <w:tcPr>
            <w:tcW w:w="4678" w:type="dxa"/>
            <w:gridSpan w:val="9"/>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72217FF" w14:textId="3A58FD92" w:rsidR="00D32269" w:rsidRPr="00D32269" w:rsidRDefault="00D32269" w:rsidP="00D32269">
            <w:pPr>
              <w:spacing w:after="0" w:line="240" w:lineRule="auto"/>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Shutdown Procedure</w:t>
            </w:r>
          </w:p>
        </w:tc>
        <w:tc>
          <w:tcPr>
            <w:tcW w:w="1417" w:type="dxa"/>
            <w:gridSpan w:val="4"/>
            <w:tcBorders>
              <w:top w:val="single" w:sz="4" w:space="0" w:color="auto"/>
              <w:left w:val="single" w:sz="4" w:space="0" w:color="auto"/>
              <w:bottom w:val="single" w:sz="4" w:space="0" w:color="auto"/>
              <w:right w:val="single" w:sz="4" w:space="0" w:color="auto"/>
            </w:tcBorders>
            <w:vAlign w:val="bottom"/>
          </w:tcPr>
          <w:p w14:paraId="141F7F24" w14:textId="3C9FED2C" w:rsidR="00D32269" w:rsidRPr="00D32269" w:rsidRDefault="00D32269" w:rsidP="00D32269">
            <w:pPr>
              <w:spacing w:after="0" w:line="240" w:lineRule="auto"/>
              <w:jc w:val="center"/>
              <w:rPr>
                <w:rFonts w:asciiTheme="minorHAnsi" w:eastAsia="Times New Roman" w:hAnsiTheme="minorHAnsi" w:cstheme="minorHAnsi"/>
                <w:color w:val="000000"/>
                <w:sz w:val="20"/>
                <w:szCs w:val="20"/>
                <w:lang w:eastAsia="en-GB"/>
              </w:rPr>
            </w:pPr>
            <w:r w:rsidRPr="00D32269">
              <w:rPr>
                <w:rFonts w:asciiTheme="minorHAnsi" w:eastAsia="Times New Roman" w:hAnsiTheme="minorHAnsi" w:cstheme="minorHAnsi"/>
                <w:color w:val="000000"/>
                <w:sz w:val="20"/>
                <w:szCs w:val="20"/>
                <w:lang w:eastAsia="en-GB"/>
              </w:rPr>
              <w:t>4</w:t>
            </w:r>
          </w:p>
        </w:tc>
        <w:tc>
          <w:tcPr>
            <w:tcW w:w="1418" w:type="dxa"/>
            <w:tcBorders>
              <w:top w:val="single" w:sz="4" w:space="0" w:color="auto"/>
              <w:left w:val="single" w:sz="4" w:space="0" w:color="auto"/>
              <w:bottom w:val="single" w:sz="4" w:space="0" w:color="auto"/>
              <w:right w:val="single" w:sz="4" w:space="0" w:color="auto"/>
            </w:tcBorders>
          </w:tcPr>
          <w:p w14:paraId="51FF64E2" w14:textId="4E2FA025" w:rsidR="00D32269" w:rsidRPr="003B41B3" w:rsidRDefault="00D32269" w:rsidP="00D32269">
            <w:pPr>
              <w:spacing w:after="0" w:line="240" w:lineRule="auto"/>
              <w:jc w:val="center"/>
              <w:rPr>
                <w:rFonts w:asciiTheme="minorHAnsi" w:hAnsiTheme="minorHAnsi" w:cstheme="minorHAnsi"/>
                <w:bCs/>
                <w:sz w:val="20"/>
                <w:szCs w:val="20"/>
              </w:rPr>
            </w:pPr>
          </w:p>
        </w:tc>
      </w:tr>
      <w:tr w:rsidR="00D32269" w:rsidRPr="003B41B3" w14:paraId="7D850D2E" w14:textId="77777777" w:rsidTr="00DD0352">
        <w:trPr>
          <w:trHeight w:val="20"/>
        </w:trPr>
        <w:tc>
          <w:tcPr>
            <w:tcW w:w="2405" w:type="dxa"/>
            <w:gridSpan w:val="3"/>
            <w:vMerge/>
            <w:tcBorders>
              <w:left w:val="single" w:sz="4" w:space="0" w:color="auto"/>
            </w:tcBorders>
            <w:vAlign w:val="center"/>
          </w:tcPr>
          <w:p w14:paraId="738A9B48" w14:textId="77777777" w:rsidR="00D32269" w:rsidRPr="003B41B3" w:rsidRDefault="00D32269" w:rsidP="00D32269">
            <w:pPr>
              <w:spacing w:after="0" w:line="240" w:lineRule="auto"/>
              <w:rPr>
                <w:rFonts w:asciiTheme="minorHAnsi" w:eastAsia="Times New Roman" w:hAnsiTheme="minorHAnsi" w:cstheme="minorHAnsi"/>
                <w:color w:val="000000"/>
                <w:sz w:val="20"/>
                <w:szCs w:val="20"/>
                <w:lang w:eastAsia="en-GB"/>
              </w:rPr>
            </w:pPr>
          </w:p>
        </w:tc>
        <w:tc>
          <w:tcPr>
            <w:tcW w:w="4678" w:type="dxa"/>
            <w:gridSpan w:val="9"/>
            <w:tcBorders>
              <w:top w:val="single" w:sz="4" w:space="0" w:color="auto"/>
              <w:left w:val="single" w:sz="4" w:space="0" w:color="auto"/>
              <w:bottom w:val="single" w:sz="4" w:space="0" w:color="auto"/>
              <w:right w:val="single" w:sz="4" w:space="0" w:color="auto"/>
            </w:tcBorders>
            <w:noWrap/>
            <w:vAlign w:val="center"/>
          </w:tcPr>
          <w:p w14:paraId="27741324" w14:textId="73DC2904" w:rsidR="00D32269" w:rsidRPr="00D32269" w:rsidRDefault="00D32269" w:rsidP="00D32269">
            <w:pPr>
              <w:spacing w:after="0" w:line="240" w:lineRule="auto"/>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 xml:space="preserve">Post Flight Actions </w:t>
            </w:r>
          </w:p>
        </w:tc>
        <w:tc>
          <w:tcPr>
            <w:tcW w:w="1417" w:type="dxa"/>
            <w:gridSpan w:val="4"/>
            <w:tcBorders>
              <w:top w:val="single" w:sz="4" w:space="0" w:color="auto"/>
              <w:left w:val="single" w:sz="4" w:space="0" w:color="auto"/>
              <w:bottom w:val="single" w:sz="4" w:space="0" w:color="auto"/>
              <w:right w:val="single" w:sz="4" w:space="0" w:color="auto"/>
            </w:tcBorders>
            <w:vAlign w:val="bottom"/>
          </w:tcPr>
          <w:p w14:paraId="6B9F9C1E" w14:textId="53448A0C" w:rsidR="00D32269" w:rsidRPr="003B41B3" w:rsidRDefault="00D32269" w:rsidP="00D32269">
            <w:pPr>
              <w:spacing w:after="0" w:line="240" w:lineRule="auto"/>
              <w:jc w:val="center"/>
              <w:rPr>
                <w:rFonts w:asciiTheme="minorHAnsi" w:eastAsia="Times New Roman" w:hAnsiTheme="minorHAnsi" w:cstheme="minorHAnsi"/>
                <w:color w:val="000000"/>
                <w:sz w:val="20"/>
                <w:szCs w:val="20"/>
                <w:lang w:eastAsia="en-GB"/>
              </w:rPr>
            </w:pPr>
            <w:r w:rsidRPr="00D32269">
              <w:rPr>
                <w:rFonts w:asciiTheme="minorHAnsi" w:eastAsia="Times New Roman" w:hAnsiTheme="minorHAnsi" w:cstheme="minorHAnsi"/>
                <w:color w:val="000000"/>
                <w:sz w:val="20"/>
                <w:szCs w:val="20"/>
                <w:lang w:eastAsia="en-GB"/>
              </w:rPr>
              <w:t>3</w:t>
            </w:r>
          </w:p>
        </w:tc>
        <w:tc>
          <w:tcPr>
            <w:tcW w:w="1418" w:type="dxa"/>
            <w:tcBorders>
              <w:top w:val="single" w:sz="4" w:space="0" w:color="auto"/>
              <w:left w:val="single" w:sz="4" w:space="0" w:color="auto"/>
              <w:bottom w:val="single" w:sz="4" w:space="0" w:color="auto"/>
              <w:right w:val="single" w:sz="4" w:space="0" w:color="auto"/>
            </w:tcBorders>
          </w:tcPr>
          <w:p w14:paraId="2B0F1AD4" w14:textId="7E3C5541" w:rsidR="00D32269" w:rsidRPr="003B41B3" w:rsidRDefault="00D32269" w:rsidP="00D32269">
            <w:pPr>
              <w:spacing w:after="0" w:line="240" w:lineRule="auto"/>
              <w:rPr>
                <w:rFonts w:asciiTheme="minorHAnsi" w:eastAsia="Times New Roman" w:hAnsiTheme="minorHAnsi" w:cstheme="minorHAnsi"/>
                <w:color w:val="000000"/>
                <w:sz w:val="20"/>
                <w:szCs w:val="20"/>
                <w:lang w:eastAsia="en-GB"/>
              </w:rPr>
            </w:pPr>
          </w:p>
        </w:tc>
      </w:tr>
      <w:tr w:rsidR="002C6EC7" w:rsidRPr="003B41B3" w14:paraId="5FAB3341" w14:textId="77777777" w:rsidTr="005A7656">
        <w:trPr>
          <w:trHeight w:val="20"/>
        </w:trPr>
        <w:tc>
          <w:tcPr>
            <w:tcW w:w="9918" w:type="dxa"/>
            <w:gridSpan w:val="17"/>
            <w:tcBorders>
              <w:top w:val="single" w:sz="4" w:space="0" w:color="auto"/>
              <w:left w:val="single" w:sz="4" w:space="0" w:color="auto"/>
              <w:bottom w:val="single" w:sz="4" w:space="0" w:color="auto"/>
              <w:right w:val="single" w:sz="4" w:space="0" w:color="auto"/>
            </w:tcBorders>
            <w:shd w:val="clear" w:color="auto" w:fill="00B0F0"/>
            <w:vAlign w:val="center"/>
          </w:tcPr>
          <w:p w14:paraId="74579991" w14:textId="77777777" w:rsidR="002C6EC7" w:rsidRPr="003B41B3" w:rsidRDefault="002C6EC7">
            <w:pPr>
              <w:spacing w:after="0" w:line="240" w:lineRule="auto"/>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Feedback/comments</w:t>
            </w:r>
          </w:p>
        </w:tc>
      </w:tr>
      <w:tr w:rsidR="002C6EC7" w:rsidRPr="003B41B3" w14:paraId="4C3EFDA3" w14:textId="77777777" w:rsidTr="005A7656">
        <w:trPr>
          <w:trHeight w:val="20"/>
        </w:trPr>
        <w:tc>
          <w:tcPr>
            <w:tcW w:w="9918" w:type="dxa"/>
            <w:gridSpan w:val="17"/>
            <w:tcBorders>
              <w:top w:val="single" w:sz="4" w:space="0" w:color="auto"/>
              <w:left w:val="single" w:sz="4" w:space="0" w:color="auto"/>
              <w:bottom w:val="single" w:sz="4" w:space="0" w:color="auto"/>
              <w:right w:val="single" w:sz="4" w:space="0" w:color="auto"/>
            </w:tcBorders>
            <w:vAlign w:val="center"/>
          </w:tcPr>
          <w:p w14:paraId="45DA2DE3" w14:textId="77777777" w:rsidR="002C6EC7" w:rsidRPr="003B41B3" w:rsidRDefault="002C6EC7">
            <w:pPr>
              <w:spacing w:after="0" w:line="240" w:lineRule="auto"/>
              <w:rPr>
                <w:rFonts w:asciiTheme="minorHAnsi" w:eastAsia="Times New Roman" w:hAnsiTheme="minorHAnsi" w:cstheme="minorHAnsi"/>
                <w:color w:val="000000"/>
                <w:sz w:val="20"/>
                <w:szCs w:val="20"/>
                <w:lang w:eastAsia="en-GB"/>
              </w:rPr>
            </w:pPr>
          </w:p>
          <w:p w14:paraId="5E1F3F2B" w14:textId="77777777" w:rsidR="002C6EC7" w:rsidRPr="003B41B3" w:rsidRDefault="002C6EC7">
            <w:pPr>
              <w:spacing w:after="0" w:line="240" w:lineRule="auto"/>
              <w:rPr>
                <w:rFonts w:asciiTheme="minorHAnsi" w:eastAsia="Times New Roman" w:hAnsiTheme="minorHAnsi" w:cstheme="minorHAnsi"/>
                <w:color w:val="000000"/>
                <w:sz w:val="20"/>
                <w:szCs w:val="20"/>
                <w:lang w:eastAsia="en-GB"/>
              </w:rPr>
            </w:pPr>
          </w:p>
          <w:p w14:paraId="6FC74F6D" w14:textId="77777777" w:rsidR="002C6EC7" w:rsidRPr="003B41B3" w:rsidRDefault="002C6EC7">
            <w:pPr>
              <w:spacing w:after="0" w:line="240" w:lineRule="auto"/>
              <w:rPr>
                <w:rFonts w:asciiTheme="minorHAnsi" w:eastAsia="Times New Roman" w:hAnsiTheme="minorHAnsi" w:cstheme="minorHAnsi"/>
                <w:color w:val="000000"/>
                <w:sz w:val="20"/>
                <w:szCs w:val="20"/>
                <w:lang w:eastAsia="en-GB"/>
              </w:rPr>
            </w:pPr>
          </w:p>
        </w:tc>
      </w:tr>
      <w:tr w:rsidR="002C6EC7" w:rsidRPr="003B41B3" w14:paraId="30406478" w14:textId="77777777" w:rsidTr="005A7656">
        <w:trPr>
          <w:trHeight w:val="20"/>
        </w:trPr>
        <w:tc>
          <w:tcPr>
            <w:tcW w:w="2479" w:type="dxa"/>
            <w:gridSpan w:val="4"/>
            <w:tcBorders>
              <w:top w:val="single" w:sz="4" w:space="0" w:color="auto"/>
              <w:left w:val="single" w:sz="4" w:space="0" w:color="auto"/>
              <w:bottom w:val="single" w:sz="4" w:space="0" w:color="auto"/>
              <w:right w:val="single" w:sz="4" w:space="0" w:color="auto"/>
            </w:tcBorders>
            <w:shd w:val="clear" w:color="auto" w:fill="00B0F0"/>
            <w:vAlign w:val="center"/>
          </w:tcPr>
          <w:p w14:paraId="27952591" w14:textId="77777777" w:rsidR="002C6EC7" w:rsidRPr="003B41B3" w:rsidRDefault="002C6EC7">
            <w:pPr>
              <w:spacing w:after="0" w:line="240" w:lineRule="auto"/>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Student Signature</w:t>
            </w:r>
          </w:p>
        </w:tc>
        <w:tc>
          <w:tcPr>
            <w:tcW w:w="2480" w:type="dxa"/>
            <w:gridSpan w:val="3"/>
            <w:tcBorders>
              <w:top w:val="single" w:sz="4" w:space="0" w:color="auto"/>
              <w:left w:val="single" w:sz="4" w:space="0" w:color="auto"/>
              <w:bottom w:val="single" w:sz="4" w:space="0" w:color="auto"/>
              <w:right w:val="single" w:sz="4" w:space="0" w:color="auto"/>
            </w:tcBorders>
            <w:vAlign w:val="center"/>
          </w:tcPr>
          <w:p w14:paraId="1FCEECDE" w14:textId="77777777" w:rsidR="002C6EC7" w:rsidRPr="003B41B3" w:rsidRDefault="002C6EC7">
            <w:pPr>
              <w:spacing w:after="0" w:line="240" w:lineRule="auto"/>
              <w:rPr>
                <w:rFonts w:asciiTheme="minorHAnsi" w:eastAsia="Times New Roman" w:hAnsiTheme="minorHAnsi" w:cstheme="minorHAnsi"/>
                <w:color w:val="000000"/>
                <w:sz w:val="20"/>
                <w:szCs w:val="20"/>
                <w:lang w:eastAsia="en-GB"/>
              </w:rPr>
            </w:pPr>
          </w:p>
        </w:tc>
        <w:tc>
          <w:tcPr>
            <w:tcW w:w="2697" w:type="dxa"/>
            <w:gridSpan w:val="7"/>
            <w:tcBorders>
              <w:top w:val="single" w:sz="4" w:space="0" w:color="auto"/>
              <w:left w:val="single" w:sz="4" w:space="0" w:color="auto"/>
              <w:bottom w:val="single" w:sz="4" w:space="0" w:color="auto"/>
              <w:right w:val="single" w:sz="4" w:space="0" w:color="auto"/>
            </w:tcBorders>
            <w:shd w:val="clear" w:color="auto" w:fill="00B0F0"/>
            <w:vAlign w:val="center"/>
          </w:tcPr>
          <w:p w14:paraId="6061B52C" w14:textId="77777777" w:rsidR="002C6EC7" w:rsidRPr="003B41B3" w:rsidRDefault="002C6EC7">
            <w:pPr>
              <w:spacing w:after="0" w:line="240" w:lineRule="auto"/>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PFI Signature</w:t>
            </w:r>
          </w:p>
        </w:tc>
        <w:tc>
          <w:tcPr>
            <w:tcW w:w="2262" w:type="dxa"/>
            <w:gridSpan w:val="3"/>
            <w:tcBorders>
              <w:top w:val="single" w:sz="4" w:space="0" w:color="auto"/>
              <w:left w:val="single" w:sz="4" w:space="0" w:color="auto"/>
              <w:bottom w:val="single" w:sz="4" w:space="0" w:color="auto"/>
              <w:right w:val="single" w:sz="4" w:space="0" w:color="auto"/>
            </w:tcBorders>
            <w:vAlign w:val="center"/>
          </w:tcPr>
          <w:p w14:paraId="1F703F7D" w14:textId="77777777" w:rsidR="002C6EC7" w:rsidRPr="003B41B3" w:rsidRDefault="002C6EC7">
            <w:pPr>
              <w:spacing w:after="0" w:line="240" w:lineRule="auto"/>
              <w:rPr>
                <w:rFonts w:asciiTheme="minorHAnsi" w:eastAsia="Times New Roman" w:hAnsiTheme="minorHAnsi" w:cstheme="minorHAnsi"/>
                <w:color w:val="000000"/>
                <w:sz w:val="20"/>
                <w:szCs w:val="20"/>
                <w:lang w:eastAsia="en-GB"/>
              </w:rPr>
            </w:pPr>
          </w:p>
        </w:tc>
      </w:tr>
    </w:tbl>
    <w:p w14:paraId="315B2311" w14:textId="77777777" w:rsidR="002C6EC7" w:rsidRPr="003B41B3" w:rsidRDefault="002C6EC7" w:rsidP="002C6EC7">
      <w:pPr>
        <w:spacing w:after="0" w:line="240" w:lineRule="auto"/>
        <w:rPr>
          <w:rFonts w:asciiTheme="minorHAnsi" w:hAnsiTheme="minorHAnsi" w:cstheme="minorHAnsi"/>
          <w:b/>
          <w:bCs/>
          <w:color w:val="0C1975" w:themeColor="accent1"/>
          <w:sz w:val="22"/>
          <w:szCs w:val="22"/>
        </w:rPr>
      </w:pPr>
    </w:p>
    <w:tbl>
      <w:tblPr>
        <w:tblW w:w="9918" w:type="dxa"/>
        <w:tblInd w:w="113" w:type="dxa"/>
        <w:tblCellMar>
          <w:top w:w="15" w:type="dxa"/>
        </w:tblCellMar>
        <w:tblLook w:val="04A0" w:firstRow="1" w:lastRow="0" w:firstColumn="1" w:lastColumn="0" w:noHBand="0" w:noVBand="1"/>
      </w:tblPr>
      <w:tblGrid>
        <w:gridCol w:w="1757"/>
        <w:gridCol w:w="741"/>
        <w:gridCol w:w="1761"/>
        <w:gridCol w:w="741"/>
        <w:gridCol w:w="1759"/>
        <w:gridCol w:w="741"/>
        <w:gridCol w:w="1759"/>
        <w:gridCol w:w="659"/>
      </w:tblGrid>
      <w:tr w:rsidR="002C6EC7" w:rsidRPr="003B41B3" w14:paraId="12459378" w14:textId="77777777">
        <w:trPr>
          <w:trHeight w:val="300"/>
        </w:trPr>
        <w:tc>
          <w:tcPr>
            <w:tcW w:w="1757" w:type="dxa"/>
            <w:tcBorders>
              <w:top w:val="single" w:sz="4" w:space="0" w:color="auto"/>
              <w:left w:val="single" w:sz="4" w:space="0" w:color="auto"/>
              <w:bottom w:val="single" w:sz="4" w:space="0" w:color="auto"/>
              <w:right w:val="single" w:sz="4" w:space="0" w:color="auto"/>
            </w:tcBorders>
            <w:vAlign w:val="center"/>
            <w:hideMark/>
          </w:tcPr>
          <w:p w14:paraId="105D03FE" w14:textId="77777777" w:rsidR="002C6EC7" w:rsidRPr="003B41B3" w:rsidRDefault="002C6EC7">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Practice</w:t>
            </w:r>
            <w:r w:rsidRPr="003B41B3">
              <w:rPr>
                <w:rFonts w:asciiTheme="minorHAnsi" w:eastAsia="Times New Roman" w:hAnsiTheme="minorHAnsi" w:cstheme="minorHAnsi"/>
                <w:color w:val="000000"/>
                <w:sz w:val="20"/>
                <w:szCs w:val="20"/>
                <w:lang w:eastAsia="en-GB"/>
              </w:rPr>
              <w:br/>
              <w:t xml:space="preserve">Required </w:t>
            </w:r>
          </w:p>
        </w:tc>
        <w:tc>
          <w:tcPr>
            <w:tcW w:w="741" w:type="dxa"/>
            <w:tcBorders>
              <w:top w:val="single" w:sz="4" w:space="0" w:color="auto"/>
              <w:left w:val="single" w:sz="4" w:space="0" w:color="auto"/>
              <w:bottom w:val="single" w:sz="4" w:space="0" w:color="auto"/>
              <w:right w:val="single" w:sz="4" w:space="0" w:color="auto"/>
            </w:tcBorders>
            <w:shd w:val="clear" w:color="000000" w:fill="C00000"/>
            <w:noWrap/>
            <w:vAlign w:val="center"/>
            <w:hideMark/>
          </w:tcPr>
          <w:p w14:paraId="5B6EDF52" w14:textId="77777777" w:rsidR="002C6EC7" w:rsidRPr="003B41B3" w:rsidRDefault="002C6EC7">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4</w:t>
            </w:r>
          </w:p>
        </w:tc>
        <w:tc>
          <w:tcPr>
            <w:tcW w:w="1761" w:type="dxa"/>
            <w:tcBorders>
              <w:top w:val="single" w:sz="4" w:space="0" w:color="auto"/>
              <w:left w:val="single" w:sz="4" w:space="0" w:color="auto"/>
              <w:bottom w:val="single" w:sz="4" w:space="0" w:color="auto"/>
              <w:right w:val="single" w:sz="4" w:space="0" w:color="auto"/>
            </w:tcBorders>
            <w:vAlign w:val="center"/>
            <w:hideMark/>
          </w:tcPr>
          <w:p w14:paraId="477A2188" w14:textId="77777777" w:rsidR="002C6EC7" w:rsidRPr="003B41B3" w:rsidRDefault="002C6EC7">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Consolidation</w:t>
            </w:r>
            <w:r w:rsidRPr="003B41B3">
              <w:rPr>
                <w:rFonts w:asciiTheme="minorHAnsi" w:eastAsia="Times New Roman" w:hAnsiTheme="minorHAnsi" w:cstheme="minorHAnsi"/>
                <w:color w:val="000000"/>
                <w:sz w:val="20"/>
                <w:szCs w:val="20"/>
                <w:lang w:eastAsia="en-GB"/>
              </w:rPr>
              <w:br/>
              <w:t xml:space="preserve">Required </w:t>
            </w:r>
          </w:p>
        </w:tc>
        <w:tc>
          <w:tcPr>
            <w:tcW w:w="741" w:type="dxa"/>
            <w:tcBorders>
              <w:top w:val="single" w:sz="4" w:space="0" w:color="auto"/>
              <w:left w:val="single" w:sz="4" w:space="0" w:color="auto"/>
              <w:bottom w:val="single" w:sz="4" w:space="0" w:color="000000"/>
              <w:right w:val="single" w:sz="4" w:space="0" w:color="auto"/>
            </w:tcBorders>
            <w:shd w:val="clear" w:color="000000" w:fill="FFC000"/>
            <w:noWrap/>
            <w:vAlign w:val="center"/>
            <w:hideMark/>
          </w:tcPr>
          <w:p w14:paraId="336548F5" w14:textId="77777777" w:rsidR="002C6EC7" w:rsidRPr="003B41B3" w:rsidRDefault="002C6EC7">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3</w:t>
            </w:r>
          </w:p>
        </w:tc>
        <w:tc>
          <w:tcPr>
            <w:tcW w:w="1759" w:type="dxa"/>
            <w:tcBorders>
              <w:top w:val="single" w:sz="4" w:space="0" w:color="auto"/>
              <w:left w:val="single" w:sz="4" w:space="0" w:color="auto"/>
              <w:bottom w:val="single" w:sz="4" w:space="0" w:color="auto"/>
              <w:right w:val="single" w:sz="4" w:space="0" w:color="auto"/>
            </w:tcBorders>
            <w:vAlign w:val="center"/>
            <w:hideMark/>
          </w:tcPr>
          <w:p w14:paraId="4FAC9DB8" w14:textId="77777777" w:rsidR="002C6EC7" w:rsidRPr="003B41B3" w:rsidRDefault="002C6EC7">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Standard</w:t>
            </w:r>
            <w:r w:rsidRPr="003B41B3">
              <w:rPr>
                <w:rFonts w:asciiTheme="minorHAnsi" w:eastAsia="Times New Roman" w:hAnsiTheme="minorHAnsi" w:cstheme="minorHAnsi"/>
                <w:color w:val="000000"/>
                <w:sz w:val="20"/>
                <w:szCs w:val="20"/>
                <w:lang w:eastAsia="en-GB"/>
              </w:rPr>
              <w:br/>
              <w:t>Achieved</w:t>
            </w:r>
          </w:p>
        </w:tc>
        <w:tc>
          <w:tcPr>
            <w:tcW w:w="741"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
          <w:p w14:paraId="2C2B76F5" w14:textId="77777777" w:rsidR="002C6EC7" w:rsidRPr="003B41B3" w:rsidRDefault="002C6EC7">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2</w:t>
            </w:r>
          </w:p>
        </w:tc>
        <w:tc>
          <w:tcPr>
            <w:tcW w:w="1759" w:type="dxa"/>
            <w:tcBorders>
              <w:top w:val="single" w:sz="4" w:space="0" w:color="auto"/>
              <w:left w:val="single" w:sz="4" w:space="0" w:color="auto"/>
              <w:bottom w:val="single" w:sz="4" w:space="0" w:color="auto"/>
              <w:right w:val="single" w:sz="4" w:space="0" w:color="auto"/>
            </w:tcBorders>
            <w:vAlign w:val="center"/>
            <w:hideMark/>
          </w:tcPr>
          <w:p w14:paraId="1A7F6A0D" w14:textId="77777777" w:rsidR="002C6EC7" w:rsidRPr="003B41B3" w:rsidRDefault="002C6EC7">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Above</w:t>
            </w:r>
            <w:r w:rsidRPr="003B41B3">
              <w:rPr>
                <w:rFonts w:asciiTheme="minorHAnsi" w:eastAsia="Times New Roman" w:hAnsiTheme="minorHAnsi" w:cstheme="minorHAnsi"/>
                <w:color w:val="000000"/>
                <w:sz w:val="20"/>
                <w:szCs w:val="20"/>
                <w:lang w:eastAsia="en-GB"/>
              </w:rPr>
              <w:br/>
              <w:t>Standard</w:t>
            </w:r>
          </w:p>
        </w:tc>
        <w:tc>
          <w:tcPr>
            <w:tcW w:w="659" w:type="dxa"/>
            <w:tcBorders>
              <w:top w:val="single" w:sz="4" w:space="0" w:color="auto"/>
              <w:left w:val="single" w:sz="4" w:space="0" w:color="auto"/>
              <w:bottom w:val="single" w:sz="4" w:space="0" w:color="auto"/>
              <w:right w:val="single" w:sz="4" w:space="0" w:color="auto"/>
            </w:tcBorders>
            <w:shd w:val="clear" w:color="000000" w:fill="00B0F0"/>
            <w:noWrap/>
            <w:vAlign w:val="center"/>
            <w:hideMark/>
          </w:tcPr>
          <w:p w14:paraId="25142E6B" w14:textId="77777777" w:rsidR="002C6EC7" w:rsidRPr="003B41B3" w:rsidRDefault="002C6EC7">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1</w:t>
            </w:r>
          </w:p>
        </w:tc>
      </w:tr>
    </w:tbl>
    <w:p w14:paraId="123718D8" w14:textId="77777777" w:rsidR="002C6EC7" w:rsidRPr="003B41B3" w:rsidRDefault="002C6EC7" w:rsidP="002C6EC7">
      <w:pPr>
        <w:spacing w:after="0" w:line="240" w:lineRule="auto"/>
        <w:rPr>
          <w:rFonts w:cs="Arial"/>
          <w:b/>
          <w:bCs/>
          <w:color w:val="0C1975" w:themeColor="accent1"/>
          <w:sz w:val="32"/>
          <w:szCs w:val="32"/>
        </w:rPr>
      </w:pPr>
    </w:p>
    <w:p w14:paraId="66C0DD6C" w14:textId="77777777" w:rsidR="002C6EC7" w:rsidRPr="003B41B3" w:rsidRDefault="002C6EC7" w:rsidP="002C6EC7">
      <w:pPr>
        <w:spacing w:after="0" w:line="240" w:lineRule="auto"/>
        <w:rPr>
          <w:rFonts w:cs="Arial"/>
          <w:b/>
          <w:bCs/>
          <w:color w:val="0C1975" w:themeColor="accent1"/>
          <w:sz w:val="32"/>
          <w:szCs w:val="32"/>
        </w:rPr>
      </w:pPr>
      <w:r w:rsidRPr="003B41B3">
        <w:rPr>
          <w:rFonts w:cs="Arial"/>
          <w:b/>
          <w:bCs/>
          <w:color w:val="0C1975" w:themeColor="accent1"/>
          <w:sz w:val="32"/>
          <w:szCs w:val="32"/>
        </w:rPr>
        <w:br w:type="page"/>
      </w:r>
    </w:p>
    <w:p w14:paraId="0FFB78F7" w14:textId="5EBAF335" w:rsidR="002C6EC7" w:rsidRPr="003B41B3" w:rsidRDefault="002C6EC7" w:rsidP="002C6EC7">
      <w:pPr>
        <w:pStyle w:val="Heading2"/>
      </w:pPr>
      <w:bookmarkStart w:id="126" w:name="_Toc227940735"/>
      <w:bookmarkStart w:id="127" w:name="_Toc227940810"/>
      <w:r w:rsidRPr="003B41B3">
        <w:lastRenderedPageBreak/>
        <w:t xml:space="preserve">Training Event </w:t>
      </w:r>
      <w:r w:rsidR="00C85C4E" w:rsidRPr="003B41B3">
        <w:t>L</w:t>
      </w:r>
      <w:r w:rsidR="00C85C4E">
        <w:t>2</w:t>
      </w:r>
      <w:r w:rsidR="00C85C4E" w:rsidRPr="003B41B3">
        <w:t>-0</w:t>
      </w:r>
      <w:r w:rsidR="00C85C4E">
        <w:t>5</w:t>
      </w:r>
      <w:r w:rsidRPr="003B41B3">
        <w:t xml:space="preserve"> – </w:t>
      </w:r>
      <w:bookmarkEnd w:id="126"/>
      <w:bookmarkEnd w:id="127"/>
      <w:r w:rsidR="00392DF8" w:rsidRPr="00392DF8">
        <w:t>Airspace and Operational Compliance</w:t>
      </w:r>
    </w:p>
    <w:tbl>
      <w:tblPr>
        <w:tblW w:w="9776" w:type="dxa"/>
        <w:tblInd w:w="113" w:type="dxa"/>
        <w:tblLook w:val="04A0" w:firstRow="1" w:lastRow="0" w:firstColumn="1" w:lastColumn="0" w:noHBand="0" w:noVBand="1"/>
      </w:tblPr>
      <w:tblGrid>
        <w:gridCol w:w="1585"/>
        <w:gridCol w:w="59"/>
        <w:gridCol w:w="629"/>
        <w:gridCol w:w="85"/>
        <w:gridCol w:w="866"/>
        <w:gridCol w:w="99"/>
        <w:gridCol w:w="1381"/>
        <w:gridCol w:w="145"/>
        <w:gridCol w:w="137"/>
        <w:gridCol w:w="1212"/>
        <w:gridCol w:w="435"/>
        <w:gridCol w:w="380"/>
        <w:gridCol w:w="83"/>
        <w:gridCol w:w="709"/>
        <w:gridCol w:w="398"/>
        <w:gridCol w:w="297"/>
        <w:gridCol w:w="1276"/>
      </w:tblGrid>
      <w:tr w:rsidR="00E11E43" w:rsidRPr="003B41B3" w14:paraId="1C5A2944" w14:textId="77777777" w:rsidTr="005A7656">
        <w:trPr>
          <w:trHeight w:val="20"/>
        </w:trPr>
        <w:tc>
          <w:tcPr>
            <w:tcW w:w="2273" w:type="dxa"/>
            <w:gridSpan w:val="3"/>
            <w:tcBorders>
              <w:top w:val="single" w:sz="4" w:space="0" w:color="auto"/>
              <w:left w:val="single" w:sz="4" w:space="0" w:color="auto"/>
              <w:bottom w:val="single" w:sz="4" w:space="0" w:color="auto"/>
              <w:right w:val="single" w:sz="4" w:space="0" w:color="auto"/>
            </w:tcBorders>
            <w:shd w:val="clear" w:color="000000" w:fill="00B0F0"/>
            <w:noWrap/>
            <w:vAlign w:val="center"/>
          </w:tcPr>
          <w:p w14:paraId="6D4F208A" w14:textId="77777777" w:rsidR="00E11E43" w:rsidRPr="003B41B3" w:rsidRDefault="00E11E43">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Student Name</w:t>
            </w:r>
          </w:p>
        </w:tc>
        <w:tc>
          <w:tcPr>
            <w:tcW w:w="2576"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A03B28" w14:textId="77777777" w:rsidR="00E11E43" w:rsidRPr="003B41B3" w:rsidRDefault="00E11E43">
            <w:pPr>
              <w:spacing w:after="0" w:line="240" w:lineRule="auto"/>
              <w:jc w:val="center"/>
              <w:rPr>
                <w:rFonts w:asciiTheme="minorHAnsi" w:eastAsia="Times New Roman" w:hAnsiTheme="minorHAnsi" w:cstheme="minorHAnsi"/>
                <w:color w:val="000000"/>
                <w:sz w:val="20"/>
                <w:szCs w:val="20"/>
                <w:lang w:eastAsia="en-GB"/>
              </w:rPr>
            </w:pPr>
          </w:p>
        </w:tc>
        <w:tc>
          <w:tcPr>
            <w:tcW w:w="2164" w:type="dxa"/>
            <w:gridSpan w:val="4"/>
            <w:tcBorders>
              <w:top w:val="single" w:sz="4" w:space="0" w:color="auto"/>
              <w:left w:val="single" w:sz="4" w:space="0" w:color="auto"/>
              <w:bottom w:val="single" w:sz="4" w:space="0" w:color="auto"/>
              <w:right w:val="single" w:sz="4" w:space="0" w:color="auto"/>
            </w:tcBorders>
            <w:shd w:val="clear" w:color="000000" w:fill="00B0F0"/>
            <w:vAlign w:val="center"/>
          </w:tcPr>
          <w:p w14:paraId="110A2C19" w14:textId="77777777" w:rsidR="00E11E43" w:rsidRPr="003B41B3" w:rsidRDefault="00E11E43">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PFI Name</w:t>
            </w:r>
          </w:p>
        </w:tc>
        <w:tc>
          <w:tcPr>
            <w:tcW w:w="2763"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4A8842" w14:textId="77777777" w:rsidR="00E11E43" w:rsidRPr="003B41B3" w:rsidRDefault="00E11E43">
            <w:pPr>
              <w:spacing w:after="0" w:line="240" w:lineRule="auto"/>
              <w:jc w:val="center"/>
              <w:rPr>
                <w:rFonts w:asciiTheme="minorHAnsi" w:eastAsia="Times New Roman" w:hAnsiTheme="minorHAnsi" w:cstheme="minorHAnsi"/>
                <w:color w:val="000000"/>
                <w:sz w:val="20"/>
                <w:szCs w:val="20"/>
                <w:lang w:eastAsia="en-GB"/>
              </w:rPr>
            </w:pPr>
          </w:p>
        </w:tc>
      </w:tr>
      <w:tr w:rsidR="00E11E43" w:rsidRPr="003B41B3" w14:paraId="5D51D903" w14:textId="77777777" w:rsidTr="005A7656">
        <w:trPr>
          <w:trHeight w:val="20"/>
        </w:trPr>
        <w:tc>
          <w:tcPr>
            <w:tcW w:w="1585" w:type="dxa"/>
            <w:tcBorders>
              <w:top w:val="single" w:sz="4" w:space="0" w:color="auto"/>
              <w:left w:val="single" w:sz="4" w:space="0" w:color="auto"/>
              <w:bottom w:val="single" w:sz="4" w:space="0" w:color="auto"/>
              <w:right w:val="single" w:sz="4" w:space="0" w:color="auto"/>
            </w:tcBorders>
            <w:shd w:val="clear" w:color="auto" w:fill="00B0F0"/>
            <w:noWrap/>
            <w:vAlign w:val="center"/>
          </w:tcPr>
          <w:p w14:paraId="49EDCEA6" w14:textId="77777777" w:rsidR="00E11E43" w:rsidRPr="003B41B3" w:rsidRDefault="00E11E43">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Take off Time</w:t>
            </w:r>
          </w:p>
        </w:tc>
        <w:tc>
          <w:tcPr>
            <w:tcW w:w="1639"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1D91F1" w14:textId="77777777" w:rsidR="00E11E43" w:rsidRPr="003B41B3" w:rsidRDefault="00E11E43">
            <w:pPr>
              <w:spacing w:after="0" w:line="240" w:lineRule="auto"/>
              <w:jc w:val="center"/>
              <w:rPr>
                <w:rFonts w:eastAsia="Times New Roman" w:cs="Arial"/>
                <w:color w:val="000000"/>
                <w:sz w:val="20"/>
                <w:szCs w:val="20"/>
                <w:lang w:eastAsia="en-GB"/>
              </w:rPr>
            </w:pPr>
          </w:p>
        </w:tc>
        <w:tc>
          <w:tcPr>
            <w:tcW w:w="1625" w:type="dxa"/>
            <w:gridSpan w:val="3"/>
            <w:tcBorders>
              <w:top w:val="single" w:sz="4" w:space="0" w:color="auto"/>
              <w:left w:val="single" w:sz="4" w:space="0" w:color="auto"/>
              <w:bottom w:val="single" w:sz="4" w:space="0" w:color="auto"/>
              <w:right w:val="single" w:sz="4" w:space="0" w:color="auto"/>
            </w:tcBorders>
            <w:shd w:val="clear" w:color="auto" w:fill="00B0F0"/>
            <w:vAlign w:val="center"/>
          </w:tcPr>
          <w:p w14:paraId="6074AA02" w14:textId="77777777" w:rsidR="00E11E43" w:rsidRPr="003B41B3" w:rsidRDefault="00E11E43">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Landing Time</w:t>
            </w:r>
          </w:p>
        </w:tc>
        <w:tc>
          <w:tcPr>
            <w:tcW w:w="134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AAF84C" w14:textId="77777777" w:rsidR="00E11E43" w:rsidRPr="003B41B3" w:rsidRDefault="00E11E43">
            <w:pPr>
              <w:spacing w:after="0" w:line="240" w:lineRule="auto"/>
              <w:jc w:val="center"/>
              <w:rPr>
                <w:rFonts w:eastAsia="Times New Roman" w:cs="Arial"/>
                <w:color w:val="000000"/>
                <w:sz w:val="20"/>
                <w:szCs w:val="20"/>
                <w:lang w:eastAsia="en-GB"/>
              </w:rPr>
            </w:pPr>
          </w:p>
        </w:tc>
        <w:tc>
          <w:tcPr>
            <w:tcW w:w="1607" w:type="dxa"/>
            <w:gridSpan w:val="4"/>
            <w:tcBorders>
              <w:top w:val="single" w:sz="4" w:space="0" w:color="auto"/>
              <w:left w:val="single" w:sz="4" w:space="0" w:color="auto"/>
              <w:bottom w:val="single" w:sz="4" w:space="0" w:color="auto"/>
              <w:right w:val="single" w:sz="4" w:space="0" w:color="auto"/>
            </w:tcBorders>
            <w:shd w:val="clear" w:color="auto" w:fill="00B0F0"/>
            <w:vAlign w:val="center"/>
          </w:tcPr>
          <w:p w14:paraId="18047931" w14:textId="77777777" w:rsidR="00E11E43" w:rsidRPr="003B41B3" w:rsidRDefault="00E11E43">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Total Time</w:t>
            </w:r>
          </w:p>
        </w:tc>
        <w:tc>
          <w:tcPr>
            <w:tcW w:w="1971"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AA10C2" w14:textId="77777777" w:rsidR="00E11E43" w:rsidRPr="003B41B3" w:rsidRDefault="00E11E43">
            <w:pPr>
              <w:spacing w:after="0" w:line="240" w:lineRule="auto"/>
              <w:jc w:val="center"/>
              <w:rPr>
                <w:rFonts w:eastAsia="Times New Roman" w:cs="Arial"/>
                <w:color w:val="000000"/>
                <w:sz w:val="20"/>
                <w:szCs w:val="20"/>
                <w:lang w:eastAsia="en-GB"/>
              </w:rPr>
            </w:pPr>
          </w:p>
        </w:tc>
      </w:tr>
      <w:tr w:rsidR="00E11E43" w:rsidRPr="003B41B3" w14:paraId="36A08FE6" w14:textId="77777777" w:rsidTr="005A7656">
        <w:trPr>
          <w:trHeight w:val="20"/>
        </w:trPr>
        <w:tc>
          <w:tcPr>
            <w:tcW w:w="2273" w:type="dxa"/>
            <w:gridSpan w:val="3"/>
            <w:tcBorders>
              <w:top w:val="single" w:sz="4" w:space="0" w:color="auto"/>
              <w:left w:val="single" w:sz="4" w:space="0" w:color="auto"/>
              <w:bottom w:val="single" w:sz="4" w:space="0" w:color="auto"/>
              <w:right w:val="single" w:sz="4" w:space="0" w:color="auto"/>
            </w:tcBorders>
            <w:shd w:val="clear" w:color="auto" w:fill="00B0F0"/>
            <w:noWrap/>
            <w:vAlign w:val="center"/>
          </w:tcPr>
          <w:p w14:paraId="27FF2FB8" w14:textId="77777777" w:rsidR="00E11E43" w:rsidRPr="003B41B3" w:rsidRDefault="00E11E43">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Date</w:t>
            </w:r>
          </w:p>
        </w:tc>
        <w:tc>
          <w:tcPr>
            <w:tcW w:w="2576"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D66157" w14:textId="77777777" w:rsidR="00E11E43" w:rsidRPr="003B41B3" w:rsidRDefault="00E11E43">
            <w:pPr>
              <w:spacing w:after="0" w:line="240" w:lineRule="auto"/>
              <w:jc w:val="center"/>
              <w:rPr>
                <w:rFonts w:eastAsia="Times New Roman" w:cs="Arial"/>
                <w:color w:val="000000"/>
                <w:sz w:val="20"/>
                <w:szCs w:val="20"/>
                <w:lang w:eastAsia="en-GB"/>
              </w:rPr>
            </w:pPr>
          </w:p>
        </w:tc>
        <w:tc>
          <w:tcPr>
            <w:tcW w:w="2164" w:type="dxa"/>
            <w:gridSpan w:val="4"/>
            <w:tcBorders>
              <w:top w:val="single" w:sz="4" w:space="0" w:color="auto"/>
              <w:left w:val="single" w:sz="4" w:space="0" w:color="auto"/>
              <w:bottom w:val="single" w:sz="4" w:space="0" w:color="auto"/>
              <w:right w:val="single" w:sz="4" w:space="0" w:color="auto"/>
            </w:tcBorders>
            <w:shd w:val="clear" w:color="auto" w:fill="00B0F0"/>
            <w:vAlign w:val="center"/>
          </w:tcPr>
          <w:p w14:paraId="5261029F" w14:textId="77777777" w:rsidR="00E11E43" w:rsidRPr="003B41B3" w:rsidRDefault="00E11E43">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Site</w:t>
            </w:r>
          </w:p>
        </w:tc>
        <w:tc>
          <w:tcPr>
            <w:tcW w:w="2763"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AE7A8E" w14:textId="77777777" w:rsidR="00E11E43" w:rsidRPr="003B41B3" w:rsidRDefault="00E11E43">
            <w:pPr>
              <w:spacing w:after="0" w:line="240" w:lineRule="auto"/>
              <w:jc w:val="center"/>
              <w:rPr>
                <w:rFonts w:eastAsia="Times New Roman" w:cs="Arial"/>
                <w:color w:val="000000"/>
                <w:sz w:val="20"/>
                <w:szCs w:val="20"/>
                <w:lang w:eastAsia="en-GB"/>
              </w:rPr>
            </w:pPr>
          </w:p>
        </w:tc>
      </w:tr>
      <w:tr w:rsidR="00E11E43" w:rsidRPr="003B41B3" w14:paraId="6A949726" w14:textId="77777777" w:rsidTr="005A7656">
        <w:trPr>
          <w:trHeight w:val="20"/>
        </w:trPr>
        <w:tc>
          <w:tcPr>
            <w:tcW w:w="1644" w:type="dxa"/>
            <w:gridSpan w:val="2"/>
            <w:tcBorders>
              <w:top w:val="nil"/>
              <w:left w:val="single" w:sz="4" w:space="0" w:color="auto"/>
              <w:bottom w:val="single" w:sz="4" w:space="0" w:color="auto"/>
              <w:right w:val="single" w:sz="4" w:space="0" w:color="auto"/>
            </w:tcBorders>
            <w:shd w:val="clear" w:color="auto" w:fill="00B0F0"/>
            <w:noWrap/>
            <w:vAlign w:val="center"/>
            <w:hideMark/>
          </w:tcPr>
          <w:p w14:paraId="48BD3D33" w14:textId="77777777" w:rsidR="00E11E43" w:rsidRPr="003B41B3" w:rsidRDefault="00E11E43">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 xml:space="preserve">UA Category </w:t>
            </w:r>
          </w:p>
        </w:tc>
        <w:tc>
          <w:tcPr>
            <w:tcW w:w="1679" w:type="dxa"/>
            <w:gridSpan w:val="4"/>
            <w:tcBorders>
              <w:top w:val="nil"/>
              <w:left w:val="single" w:sz="4" w:space="0" w:color="auto"/>
              <w:bottom w:val="single" w:sz="4" w:space="0" w:color="auto"/>
              <w:right w:val="single" w:sz="4" w:space="0" w:color="auto"/>
            </w:tcBorders>
            <w:shd w:val="clear" w:color="auto" w:fill="FFFFFF" w:themeFill="background1"/>
            <w:vAlign w:val="center"/>
          </w:tcPr>
          <w:p w14:paraId="1EE1B4C8" w14:textId="4127F2F3" w:rsidR="00E11E43" w:rsidRPr="003B41B3" w:rsidRDefault="00E11E43">
            <w:pPr>
              <w:spacing w:after="0" w:line="240" w:lineRule="auto"/>
              <w:jc w:val="center"/>
              <w:rPr>
                <w:rFonts w:eastAsia="Times New Roman" w:cs="Arial"/>
                <w:color w:val="000000"/>
                <w:sz w:val="20"/>
                <w:szCs w:val="20"/>
                <w:lang w:eastAsia="en-GB"/>
              </w:rPr>
            </w:pPr>
          </w:p>
        </w:tc>
        <w:tc>
          <w:tcPr>
            <w:tcW w:w="1663" w:type="dxa"/>
            <w:gridSpan w:val="3"/>
            <w:tcBorders>
              <w:top w:val="nil"/>
              <w:left w:val="single" w:sz="4" w:space="0" w:color="auto"/>
              <w:bottom w:val="single" w:sz="4" w:space="0" w:color="auto"/>
              <w:right w:val="single" w:sz="4" w:space="0" w:color="auto"/>
            </w:tcBorders>
            <w:shd w:val="clear" w:color="auto" w:fill="00B0F0"/>
            <w:vAlign w:val="center"/>
          </w:tcPr>
          <w:p w14:paraId="53E11BAC" w14:textId="77777777" w:rsidR="00E11E43" w:rsidRPr="003B41B3" w:rsidRDefault="00E11E43">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Type</w:t>
            </w:r>
          </w:p>
        </w:tc>
        <w:tc>
          <w:tcPr>
            <w:tcW w:w="1647" w:type="dxa"/>
            <w:gridSpan w:val="2"/>
            <w:tcBorders>
              <w:top w:val="nil"/>
              <w:left w:val="single" w:sz="4" w:space="0" w:color="auto"/>
              <w:bottom w:val="single" w:sz="4" w:space="0" w:color="auto"/>
              <w:right w:val="single" w:sz="4" w:space="0" w:color="auto"/>
            </w:tcBorders>
            <w:shd w:val="clear" w:color="auto" w:fill="FFFFFF" w:themeFill="background1"/>
            <w:vAlign w:val="center"/>
          </w:tcPr>
          <w:p w14:paraId="7DEF661B" w14:textId="77777777" w:rsidR="00E11E43" w:rsidRPr="003B41B3" w:rsidRDefault="00E11E43">
            <w:pPr>
              <w:spacing w:after="0" w:line="240" w:lineRule="auto"/>
              <w:jc w:val="center"/>
              <w:rPr>
                <w:rFonts w:eastAsia="Times New Roman" w:cs="Arial"/>
                <w:color w:val="000000"/>
                <w:sz w:val="20"/>
                <w:szCs w:val="20"/>
                <w:lang w:eastAsia="en-GB"/>
              </w:rPr>
            </w:pPr>
          </w:p>
        </w:tc>
        <w:tc>
          <w:tcPr>
            <w:tcW w:w="1570" w:type="dxa"/>
            <w:gridSpan w:val="4"/>
            <w:tcBorders>
              <w:top w:val="nil"/>
              <w:left w:val="nil"/>
              <w:bottom w:val="single" w:sz="4" w:space="0" w:color="auto"/>
              <w:right w:val="single" w:sz="4" w:space="0" w:color="auto"/>
            </w:tcBorders>
            <w:shd w:val="clear" w:color="auto" w:fill="00B0F0"/>
            <w:noWrap/>
            <w:vAlign w:val="center"/>
            <w:hideMark/>
          </w:tcPr>
          <w:p w14:paraId="642D04BB" w14:textId="77777777" w:rsidR="00E11E43" w:rsidRPr="003B41B3" w:rsidRDefault="00E11E43">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Est Time</w:t>
            </w:r>
          </w:p>
        </w:tc>
        <w:tc>
          <w:tcPr>
            <w:tcW w:w="1573" w:type="dxa"/>
            <w:gridSpan w:val="2"/>
            <w:tcBorders>
              <w:top w:val="nil"/>
              <w:left w:val="nil"/>
              <w:bottom w:val="single" w:sz="4" w:space="0" w:color="auto"/>
              <w:right w:val="single" w:sz="4" w:space="0" w:color="auto"/>
            </w:tcBorders>
            <w:noWrap/>
            <w:vAlign w:val="center"/>
            <w:hideMark/>
          </w:tcPr>
          <w:p w14:paraId="2E1B5B91" w14:textId="77777777" w:rsidR="00E11E43" w:rsidRPr="003B41B3" w:rsidRDefault="00E11E43">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0.5</w:t>
            </w:r>
          </w:p>
        </w:tc>
      </w:tr>
      <w:tr w:rsidR="002C6EC7" w:rsidRPr="003B41B3" w14:paraId="5AD17A4A" w14:textId="77777777" w:rsidTr="005A7656">
        <w:trPr>
          <w:trHeight w:val="20"/>
        </w:trPr>
        <w:tc>
          <w:tcPr>
            <w:tcW w:w="2273" w:type="dxa"/>
            <w:gridSpan w:val="3"/>
            <w:tcBorders>
              <w:top w:val="nil"/>
              <w:left w:val="single" w:sz="4" w:space="0" w:color="auto"/>
              <w:bottom w:val="single" w:sz="4" w:space="0" w:color="auto"/>
              <w:right w:val="single" w:sz="4" w:space="0" w:color="auto"/>
            </w:tcBorders>
            <w:shd w:val="clear" w:color="auto" w:fill="00B0F0"/>
            <w:noWrap/>
            <w:vAlign w:val="center"/>
            <w:hideMark/>
          </w:tcPr>
          <w:p w14:paraId="30D7713A" w14:textId="77777777" w:rsidR="002C6EC7" w:rsidRPr="003B41B3" w:rsidRDefault="002C6EC7">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 xml:space="preserve">Lesson Aim </w:t>
            </w:r>
          </w:p>
        </w:tc>
        <w:tc>
          <w:tcPr>
            <w:tcW w:w="7503" w:type="dxa"/>
            <w:gridSpan w:val="14"/>
            <w:tcBorders>
              <w:top w:val="single" w:sz="4" w:space="0" w:color="auto"/>
              <w:left w:val="nil"/>
              <w:bottom w:val="single" w:sz="4" w:space="0" w:color="auto"/>
              <w:right w:val="single" w:sz="4" w:space="0" w:color="auto"/>
            </w:tcBorders>
            <w:noWrap/>
            <w:vAlign w:val="bottom"/>
            <w:hideMark/>
          </w:tcPr>
          <w:p w14:paraId="541F962F" w14:textId="67511368" w:rsidR="002C6EC7" w:rsidRPr="003B41B3" w:rsidRDefault="00392DF8">
            <w:pPr>
              <w:spacing w:after="0" w:line="240" w:lineRule="auto"/>
              <w:jc w:val="center"/>
              <w:rPr>
                <w:rFonts w:asciiTheme="minorHAnsi" w:eastAsia="Times New Roman" w:hAnsiTheme="minorHAnsi" w:cstheme="minorHAnsi"/>
                <w:color w:val="000000"/>
                <w:sz w:val="20"/>
                <w:szCs w:val="20"/>
                <w:lang w:eastAsia="en-GB"/>
              </w:rPr>
            </w:pPr>
            <w:r w:rsidRPr="00392DF8">
              <w:rPr>
                <w:rFonts w:asciiTheme="minorHAnsi" w:eastAsia="Times New Roman" w:hAnsiTheme="minorHAnsi" w:cstheme="minorHAnsi"/>
                <w:color w:val="000000"/>
                <w:sz w:val="20"/>
                <w:szCs w:val="20"/>
                <w:lang w:eastAsia="en-GB"/>
              </w:rPr>
              <w:t>Train the trainee to operate within defined operational and airspace constraints, applying regulatory knowledge and making decisions within operational limits.</w:t>
            </w:r>
          </w:p>
        </w:tc>
      </w:tr>
      <w:tr w:rsidR="005A7656" w:rsidRPr="003B41B3" w14:paraId="5A58B0DD" w14:textId="77777777" w:rsidTr="005A7656">
        <w:trPr>
          <w:trHeight w:val="20"/>
        </w:trPr>
        <w:tc>
          <w:tcPr>
            <w:tcW w:w="2273" w:type="dxa"/>
            <w:gridSpan w:val="3"/>
            <w:tcBorders>
              <w:top w:val="nil"/>
              <w:left w:val="single" w:sz="4" w:space="0" w:color="auto"/>
              <w:bottom w:val="single" w:sz="4" w:space="0" w:color="auto"/>
              <w:right w:val="nil"/>
            </w:tcBorders>
            <w:shd w:val="clear" w:color="auto" w:fill="00B0F0"/>
            <w:noWrap/>
            <w:vAlign w:val="center"/>
            <w:hideMark/>
          </w:tcPr>
          <w:p w14:paraId="314D5455" w14:textId="77777777" w:rsidR="00D779F6" w:rsidRPr="003B41B3" w:rsidRDefault="00D779F6">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Trainee Preparation</w:t>
            </w:r>
          </w:p>
        </w:tc>
        <w:tc>
          <w:tcPr>
            <w:tcW w:w="4740" w:type="dxa"/>
            <w:gridSpan w:val="9"/>
            <w:tcBorders>
              <w:top w:val="single" w:sz="4" w:space="0" w:color="auto"/>
              <w:left w:val="single" w:sz="4" w:space="0" w:color="auto"/>
              <w:bottom w:val="single" w:sz="4" w:space="0" w:color="auto"/>
              <w:right w:val="single" w:sz="4" w:space="0" w:color="auto"/>
            </w:tcBorders>
            <w:shd w:val="clear" w:color="auto" w:fill="00B0F0"/>
            <w:noWrap/>
            <w:vAlign w:val="center"/>
            <w:hideMark/>
          </w:tcPr>
          <w:p w14:paraId="7EA9067C" w14:textId="77777777" w:rsidR="00D779F6" w:rsidRPr="003B41B3" w:rsidRDefault="00D779F6">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Tasks and Competency Standard</w:t>
            </w:r>
          </w:p>
        </w:tc>
        <w:tc>
          <w:tcPr>
            <w:tcW w:w="1487" w:type="dxa"/>
            <w:gridSpan w:val="4"/>
            <w:tcBorders>
              <w:top w:val="single" w:sz="4" w:space="0" w:color="auto"/>
              <w:left w:val="single" w:sz="4" w:space="0" w:color="auto"/>
              <w:bottom w:val="single" w:sz="4" w:space="0" w:color="auto"/>
              <w:right w:val="single" w:sz="4" w:space="0" w:color="auto"/>
            </w:tcBorders>
            <w:shd w:val="clear" w:color="auto" w:fill="00B0F0"/>
          </w:tcPr>
          <w:p w14:paraId="656EBF8F" w14:textId="34A537CB" w:rsidR="00D779F6" w:rsidRPr="003B41B3" w:rsidRDefault="00D779F6">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Expected standard</w:t>
            </w:r>
          </w:p>
        </w:tc>
        <w:tc>
          <w:tcPr>
            <w:tcW w:w="1276" w:type="dxa"/>
            <w:tcBorders>
              <w:top w:val="single" w:sz="4" w:space="0" w:color="auto"/>
              <w:left w:val="single" w:sz="4" w:space="0" w:color="auto"/>
              <w:bottom w:val="single" w:sz="4" w:space="0" w:color="auto"/>
              <w:right w:val="single" w:sz="4" w:space="0" w:color="auto"/>
            </w:tcBorders>
            <w:shd w:val="clear" w:color="auto" w:fill="00B0F0"/>
          </w:tcPr>
          <w:p w14:paraId="356AB96F" w14:textId="6B03E8D7" w:rsidR="00D779F6" w:rsidRPr="003B41B3" w:rsidRDefault="00D779F6">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Standard achieved</w:t>
            </w:r>
          </w:p>
        </w:tc>
      </w:tr>
      <w:tr w:rsidR="00C04685" w:rsidRPr="003B41B3" w14:paraId="21C17A83" w14:textId="77777777" w:rsidTr="005A7656">
        <w:trPr>
          <w:trHeight w:val="20"/>
        </w:trPr>
        <w:tc>
          <w:tcPr>
            <w:tcW w:w="2273" w:type="dxa"/>
            <w:gridSpan w:val="3"/>
            <w:vMerge w:val="restart"/>
            <w:tcBorders>
              <w:top w:val="single" w:sz="4" w:space="0" w:color="auto"/>
              <w:left w:val="single" w:sz="4" w:space="0" w:color="auto"/>
              <w:right w:val="single" w:sz="4" w:space="0" w:color="auto"/>
            </w:tcBorders>
            <w:noWrap/>
            <w:hideMark/>
          </w:tcPr>
          <w:p w14:paraId="6FCBF54E" w14:textId="30A2AD63" w:rsidR="00C04685" w:rsidRPr="00C04685" w:rsidRDefault="00C04685" w:rsidP="00C04685">
            <w:pPr>
              <w:pStyle w:val="ListParagraph"/>
              <w:numPr>
                <w:ilvl w:val="0"/>
                <w:numId w:val="40"/>
              </w:numPr>
              <w:spacing w:line="240" w:lineRule="auto"/>
              <w:ind w:left="317" w:hanging="284"/>
              <w:rPr>
                <w:rFonts w:asciiTheme="minorHAnsi" w:eastAsia="Times New Roman" w:hAnsiTheme="minorHAnsi" w:cstheme="minorHAnsi"/>
                <w:color w:val="000000"/>
                <w:sz w:val="20"/>
                <w:szCs w:val="20"/>
                <w:lang w:eastAsia="en-GB"/>
              </w:rPr>
            </w:pPr>
            <w:r w:rsidRPr="00C04685">
              <w:rPr>
                <w:rFonts w:asciiTheme="minorHAnsi" w:eastAsia="Times New Roman" w:hAnsiTheme="minorHAnsi" w:cstheme="minorHAnsi"/>
                <w:color w:val="000000"/>
                <w:sz w:val="20"/>
                <w:szCs w:val="20"/>
                <w:lang w:eastAsia="en-GB"/>
              </w:rPr>
              <w:t xml:space="preserve">Review regulatory boundaries and airspace classes </w:t>
            </w:r>
          </w:p>
          <w:p w14:paraId="7E8EA326" w14:textId="7DC08C95" w:rsidR="00C04685" w:rsidRPr="00C04685" w:rsidRDefault="00C04685" w:rsidP="00C04685">
            <w:pPr>
              <w:pStyle w:val="ListParagraph"/>
              <w:numPr>
                <w:ilvl w:val="0"/>
                <w:numId w:val="40"/>
              </w:numPr>
              <w:spacing w:line="240" w:lineRule="auto"/>
              <w:ind w:left="317" w:hanging="284"/>
              <w:rPr>
                <w:rFonts w:asciiTheme="minorHAnsi" w:eastAsia="Times New Roman" w:hAnsiTheme="minorHAnsi" w:cstheme="minorHAnsi"/>
                <w:color w:val="000000"/>
                <w:sz w:val="20"/>
                <w:szCs w:val="20"/>
                <w:lang w:eastAsia="en-GB"/>
              </w:rPr>
            </w:pPr>
            <w:r w:rsidRPr="00C04685">
              <w:rPr>
                <w:rFonts w:asciiTheme="minorHAnsi" w:eastAsia="Times New Roman" w:hAnsiTheme="minorHAnsi" w:cstheme="minorHAnsi"/>
                <w:color w:val="000000"/>
                <w:sz w:val="20"/>
                <w:szCs w:val="20"/>
                <w:lang w:eastAsia="en-GB"/>
              </w:rPr>
              <w:t xml:space="preserve">Check current NOTAMs for operational area </w:t>
            </w:r>
          </w:p>
          <w:p w14:paraId="1785EA73" w14:textId="55CBAF39" w:rsidR="00C04685" w:rsidRPr="00C04685" w:rsidRDefault="00C04685" w:rsidP="00C04685">
            <w:pPr>
              <w:pStyle w:val="ListParagraph"/>
              <w:numPr>
                <w:ilvl w:val="0"/>
                <w:numId w:val="40"/>
              </w:numPr>
              <w:spacing w:line="240" w:lineRule="auto"/>
              <w:ind w:left="317" w:hanging="284"/>
              <w:rPr>
                <w:rFonts w:asciiTheme="minorHAnsi" w:eastAsia="Times New Roman" w:hAnsiTheme="minorHAnsi" w:cstheme="minorHAnsi"/>
                <w:color w:val="000000"/>
                <w:sz w:val="20"/>
                <w:szCs w:val="20"/>
                <w:lang w:eastAsia="en-GB"/>
              </w:rPr>
            </w:pPr>
            <w:r w:rsidRPr="00C04685">
              <w:rPr>
                <w:rFonts w:asciiTheme="minorHAnsi" w:eastAsia="Times New Roman" w:hAnsiTheme="minorHAnsi" w:cstheme="minorHAnsi"/>
                <w:color w:val="000000"/>
                <w:sz w:val="20"/>
                <w:szCs w:val="20"/>
                <w:lang w:eastAsia="en-GB"/>
              </w:rPr>
              <w:t>Understand operational authorisation limits</w:t>
            </w:r>
          </w:p>
        </w:tc>
        <w:tc>
          <w:tcPr>
            <w:tcW w:w="4740" w:type="dxa"/>
            <w:gridSpan w:val="9"/>
            <w:tcBorders>
              <w:top w:val="single" w:sz="4" w:space="0" w:color="auto"/>
              <w:left w:val="single" w:sz="4" w:space="0" w:color="auto"/>
              <w:bottom w:val="single" w:sz="4" w:space="0" w:color="auto"/>
              <w:right w:val="single" w:sz="4" w:space="0" w:color="auto"/>
            </w:tcBorders>
            <w:shd w:val="clear" w:color="auto" w:fill="00B0F0"/>
            <w:noWrap/>
            <w:vAlign w:val="center"/>
            <w:hideMark/>
          </w:tcPr>
          <w:p w14:paraId="0780014B" w14:textId="77777777" w:rsidR="00C04685" w:rsidRPr="003B41B3" w:rsidRDefault="00C04685">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 xml:space="preserve">Ground </w:t>
            </w:r>
          </w:p>
        </w:tc>
        <w:tc>
          <w:tcPr>
            <w:tcW w:w="1487" w:type="dxa"/>
            <w:gridSpan w:val="4"/>
            <w:tcBorders>
              <w:top w:val="single" w:sz="4" w:space="0" w:color="auto"/>
              <w:left w:val="single" w:sz="4" w:space="0" w:color="auto"/>
              <w:bottom w:val="single" w:sz="4" w:space="0" w:color="auto"/>
              <w:right w:val="single" w:sz="4" w:space="0" w:color="auto"/>
            </w:tcBorders>
            <w:shd w:val="clear" w:color="auto" w:fill="00B0F0"/>
          </w:tcPr>
          <w:p w14:paraId="59990294" w14:textId="77777777" w:rsidR="00C04685" w:rsidRPr="003B41B3" w:rsidRDefault="00C04685">
            <w:pPr>
              <w:spacing w:after="0" w:line="240" w:lineRule="auto"/>
              <w:jc w:val="center"/>
              <w:rPr>
                <w:rFonts w:asciiTheme="minorHAnsi" w:eastAsia="Times New Roman" w:hAnsiTheme="minorHAnsi" w:cstheme="minorHAnsi"/>
                <w:color w:val="000000"/>
                <w:sz w:val="20"/>
                <w:szCs w:val="20"/>
                <w:lang w:eastAsia="en-GB"/>
              </w:rPr>
            </w:pPr>
          </w:p>
        </w:tc>
        <w:tc>
          <w:tcPr>
            <w:tcW w:w="1276" w:type="dxa"/>
            <w:tcBorders>
              <w:top w:val="single" w:sz="4" w:space="0" w:color="auto"/>
              <w:left w:val="single" w:sz="4" w:space="0" w:color="auto"/>
              <w:bottom w:val="single" w:sz="4" w:space="0" w:color="auto"/>
              <w:right w:val="single" w:sz="4" w:space="0" w:color="auto"/>
            </w:tcBorders>
            <w:shd w:val="clear" w:color="auto" w:fill="00B0F0"/>
          </w:tcPr>
          <w:p w14:paraId="54BE409C" w14:textId="261047A3" w:rsidR="00C04685" w:rsidRPr="003B41B3" w:rsidRDefault="00C04685">
            <w:pPr>
              <w:spacing w:after="0" w:line="240" w:lineRule="auto"/>
              <w:jc w:val="center"/>
              <w:rPr>
                <w:rFonts w:asciiTheme="minorHAnsi" w:eastAsia="Times New Roman" w:hAnsiTheme="minorHAnsi" w:cstheme="minorHAnsi"/>
                <w:color w:val="000000"/>
                <w:sz w:val="20"/>
                <w:szCs w:val="20"/>
                <w:lang w:eastAsia="en-GB"/>
              </w:rPr>
            </w:pPr>
          </w:p>
        </w:tc>
      </w:tr>
      <w:tr w:rsidR="00C04685" w:rsidRPr="003B41B3" w14:paraId="617408A5" w14:textId="77777777" w:rsidTr="00DD0352">
        <w:trPr>
          <w:trHeight w:val="20"/>
        </w:trPr>
        <w:tc>
          <w:tcPr>
            <w:tcW w:w="2273" w:type="dxa"/>
            <w:gridSpan w:val="3"/>
            <w:vMerge/>
            <w:tcBorders>
              <w:left w:val="single" w:sz="4" w:space="0" w:color="auto"/>
              <w:right w:val="single" w:sz="4" w:space="0" w:color="auto"/>
            </w:tcBorders>
            <w:vAlign w:val="center"/>
            <w:hideMark/>
          </w:tcPr>
          <w:p w14:paraId="1685C544" w14:textId="77777777" w:rsidR="00C04685" w:rsidRPr="003B41B3" w:rsidRDefault="00C04685" w:rsidP="00B23C4D">
            <w:pPr>
              <w:spacing w:after="0" w:line="240" w:lineRule="auto"/>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noWrap/>
            <w:hideMark/>
          </w:tcPr>
          <w:p w14:paraId="24ED74BB" w14:textId="2DCEC423" w:rsidR="00C04685" w:rsidRPr="003B41B3" w:rsidRDefault="00C04685" w:rsidP="00B23C4D">
            <w:pPr>
              <w:spacing w:after="0" w:line="240" w:lineRule="auto"/>
              <w:rPr>
                <w:rFonts w:asciiTheme="minorHAnsi" w:eastAsia="Times New Roman" w:hAnsiTheme="minorHAnsi" w:cstheme="minorHAnsi"/>
                <w:color w:val="000000"/>
                <w:sz w:val="20"/>
                <w:szCs w:val="20"/>
                <w:lang w:eastAsia="en-GB"/>
              </w:rPr>
            </w:pPr>
            <w:r w:rsidRPr="00B23C4D">
              <w:rPr>
                <w:rFonts w:asciiTheme="minorHAnsi" w:eastAsia="Times New Roman" w:hAnsiTheme="minorHAnsi" w:cstheme="minorHAnsi"/>
                <w:color w:val="000000"/>
                <w:sz w:val="20"/>
                <w:szCs w:val="20"/>
                <w:lang w:eastAsia="en-GB"/>
              </w:rPr>
              <w:t xml:space="preserve">Pre-flight Duties </w:t>
            </w:r>
          </w:p>
        </w:tc>
        <w:tc>
          <w:tcPr>
            <w:tcW w:w="1487" w:type="dxa"/>
            <w:gridSpan w:val="4"/>
            <w:tcBorders>
              <w:top w:val="single" w:sz="4" w:space="0" w:color="auto"/>
              <w:left w:val="single" w:sz="4" w:space="0" w:color="auto"/>
              <w:bottom w:val="single" w:sz="4" w:space="0" w:color="auto"/>
              <w:right w:val="single" w:sz="4" w:space="0" w:color="auto"/>
            </w:tcBorders>
            <w:vAlign w:val="bottom"/>
          </w:tcPr>
          <w:p w14:paraId="51068081" w14:textId="0EA07E5E" w:rsidR="00C04685" w:rsidRPr="00B23C4D" w:rsidRDefault="00C04685" w:rsidP="00B23C4D">
            <w:pPr>
              <w:spacing w:after="0" w:line="240" w:lineRule="auto"/>
              <w:jc w:val="center"/>
              <w:rPr>
                <w:rFonts w:asciiTheme="minorHAnsi" w:eastAsia="Times New Roman" w:hAnsiTheme="minorHAnsi" w:cstheme="minorHAnsi"/>
                <w:color w:val="000000"/>
                <w:sz w:val="20"/>
                <w:szCs w:val="20"/>
                <w:lang w:eastAsia="en-GB"/>
              </w:rPr>
            </w:pPr>
            <w:r w:rsidRPr="00B23C4D">
              <w:rPr>
                <w:rFonts w:asciiTheme="minorHAnsi" w:eastAsia="Times New Roman" w:hAnsiTheme="minorHAnsi" w:cstheme="minorHAnsi"/>
                <w:color w:val="000000"/>
                <w:sz w:val="20"/>
                <w:szCs w:val="20"/>
                <w:lang w:eastAsia="en-GB"/>
              </w:rPr>
              <w:t>3</w:t>
            </w:r>
          </w:p>
        </w:tc>
        <w:tc>
          <w:tcPr>
            <w:tcW w:w="1276" w:type="dxa"/>
            <w:tcBorders>
              <w:top w:val="single" w:sz="4" w:space="0" w:color="auto"/>
              <w:left w:val="single" w:sz="4" w:space="0" w:color="auto"/>
              <w:bottom w:val="single" w:sz="4" w:space="0" w:color="auto"/>
              <w:right w:val="single" w:sz="4" w:space="0" w:color="auto"/>
            </w:tcBorders>
          </w:tcPr>
          <w:p w14:paraId="44A3F829" w14:textId="02534EE6" w:rsidR="00C04685" w:rsidRPr="003B41B3" w:rsidRDefault="00C04685" w:rsidP="00B23C4D">
            <w:pPr>
              <w:spacing w:after="0" w:line="240" w:lineRule="auto"/>
              <w:rPr>
                <w:rFonts w:asciiTheme="minorHAnsi" w:hAnsiTheme="minorHAnsi" w:cstheme="minorHAnsi"/>
                <w:sz w:val="20"/>
                <w:szCs w:val="20"/>
              </w:rPr>
            </w:pPr>
          </w:p>
        </w:tc>
      </w:tr>
      <w:tr w:rsidR="00C04685" w:rsidRPr="003B41B3" w14:paraId="5CA258CF" w14:textId="77777777" w:rsidTr="00DD0352">
        <w:trPr>
          <w:trHeight w:val="20"/>
        </w:trPr>
        <w:tc>
          <w:tcPr>
            <w:tcW w:w="2273" w:type="dxa"/>
            <w:gridSpan w:val="3"/>
            <w:vMerge/>
            <w:tcBorders>
              <w:left w:val="single" w:sz="4" w:space="0" w:color="auto"/>
              <w:right w:val="single" w:sz="4" w:space="0" w:color="auto"/>
            </w:tcBorders>
            <w:vAlign w:val="center"/>
            <w:hideMark/>
          </w:tcPr>
          <w:p w14:paraId="3B7C9448" w14:textId="77777777" w:rsidR="00C04685" w:rsidRPr="003B41B3" w:rsidRDefault="00C04685" w:rsidP="00B23C4D">
            <w:pPr>
              <w:spacing w:after="0" w:line="240" w:lineRule="auto"/>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35516F0A" w14:textId="4D002DFE" w:rsidR="00C04685" w:rsidRPr="003B41B3" w:rsidRDefault="00C04685" w:rsidP="00B23C4D">
            <w:pPr>
              <w:spacing w:after="0" w:line="240" w:lineRule="auto"/>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 xml:space="preserve">Fuel/Energy Planning </w:t>
            </w:r>
          </w:p>
        </w:tc>
        <w:tc>
          <w:tcPr>
            <w:tcW w:w="1487" w:type="dxa"/>
            <w:gridSpan w:val="4"/>
            <w:tcBorders>
              <w:top w:val="single" w:sz="4" w:space="0" w:color="auto"/>
              <w:left w:val="single" w:sz="4" w:space="0" w:color="auto"/>
              <w:bottom w:val="single" w:sz="4" w:space="0" w:color="auto"/>
              <w:right w:val="single" w:sz="4" w:space="0" w:color="auto"/>
            </w:tcBorders>
            <w:vAlign w:val="bottom"/>
          </w:tcPr>
          <w:p w14:paraId="64AB1F21" w14:textId="698DB57C" w:rsidR="00C04685" w:rsidRPr="00DF2052" w:rsidRDefault="00C04685" w:rsidP="00B23C4D">
            <w:pPr>
              <w:spacing w:after="0" w:line="240" w:lineRule="auto"/>
              <w:jc w:val="center"/>
              <w:rPr>
                <w:rFonts w:asciiTheme="minorHAnsi" w:eastAsia="Times New Roman" w:hAnsiTheme="minorHAnsi" w:cstheme="minorHAnsi"/>
                <w:color w:val="000000"/>
                <w:sz w:val="20"/>
                <w:szCs w:val="20"/>
                <w:lang w:eastAsia="en-GB"/>
              </w:rPr>
            </w:pPr>
            <w:r w:rsidRPr="00B23C4D">
              <w:rPr>
                <w:rFonts w:asciiTheme="minorHAnsi" w:eastAsia="Times New Roman" w:hAnsiTheme="minorHAnsi" w:cstheme="minorHAnsi"/>
                <w:color w:val="000000"/>
                <w:sz w:val="20"/>
                <w:szCs w:val="20"/>
                <w:lang w:eastAsia="en-GB"/>
              </w:rPr>
              <w:t>3</w:t>
            </w:r>
          </w:p>
        </w:tc>
        <w:tc>
          <w:tcPr>
            <w:tcW w:w="1276" w:type="dxa"/>
            <w:tcBorders>
              <w:top w:val="single" w:sz="4" w:space="0" w:color="auto"/>
              <w:left w:val="single" w:sz="4" w:space="0" w:color="auto"/>
              <w:bottom w:val="single" w:sz="4" w:space="0" w:color="auto"/>
              <w:right w:val="single" w:sz="4" w:space="0" w:color="auto"/>
            </w:tcBorders>
          </w:tcPr>
          <w:p w14:paraId="101DA728" w14:textId="14CF02CD" w:rsidR="00C04685" w:rsidRPr="003B41B3" w:rsidRDefault="00C04685" w:rsidP="00B23C4D">
            <w:pPr>
              <w:spacing w:after="0" w:line="240" w:lineRule="auto"/>
              <w:rPr>
                <w:rFonts w:asciiTheme="minorHAnsi" w:hAnsiTheme="minorHAnsi" w:cstheme="minorHAnsi"/>
                <w:sz w:val="20"/>
                <w:szCs w:val="20"/>
              </w:rPr>
            </w:pPr>
          </w:p>
        </w:tc>
      </w:tr>
      <w:tr w:rsidR="00C04685" w:rsidRPr="003B41B3" w14:paraId="725EEEAA" w14:textId="77777777" w:rsidTr="00DD0352">
        <w:trPr>
          <w:trHeight w:val="20"/>
        </w:trPr>
        <w:tc>
          <w:tcPr>
            <w:tcW w:w="2273" w:type="dxa"/>
            <w:gridSpan w:val="3"/>
            <w:vMerge/>
            <w:tcBorders>
              <w:left w:val="single" w:sz="4" w:space="0" w:color="auto"/>
              <w:right w:val="single" w:sz="4" w:space="0" w:color="auto"/>
            </w:tcBorders>
            <w:vAlign w:val="center"/>
            <w:hideMark/>
          </w:tcPr>
          <w:p w14:paraId="5B35EEA4" w14:textId="77777777" w:rsidR="00C04685" w:rsidRPr="003B41B3" w:rsidRDefault="00C04685" w:rsidP="00B23C4D">
            <w:pPr>
              <w:spacing w:after="0" w:line="240" w:lineRule="auto"/>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3F10E391" w14:textId="2BE1F60E" w:rsidR="00C04685" w:rsidRPr="003B41B3" w:rsidRDefault="00C04685" w:rsidP="00B23C4D">
            <w:pPr>
              <w:spacing w:after="0" w:line="240" w:lineRule="auto"/>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 xml:space="preserve">Refuelling/Battery Change Procedure </w:t>
            </w:r>
          </w:p>
        </w:tc>
        <w:tc>
          <w:tcPr>
            <w:tcW w:w="1487" w:type="dxa"/>
            <w:gridSpan w:val="4"/>
            <w:tcBorders>
              <w:top w:val="single" w:sz="4" w:space="0" w:color="auto"/>
              <w:left w:val="single" w:sz="4" w:space="0" w:color="auto"/>
              <w:bottom w:val="single" w:sz="4" w:space="0" w:color="auto"/>
              <w:right w:val="single" w:sz="4" w:space="0" w:color="auto"/>
            </w:tcBorders>
            <w:vAlign w:val="bottom"/>
          </w:tcPr>
          <w:p w14:paraId="46FB40D3" w14:textId="2B479853" w:rsidR="00C04685" w:rsidRPr="00DF2052" w:rsidRDefault="00C04685" w:rsidP="00B23C4D">
            <w:pPr>
              <w:spacing w:after="0" w:line="240" w:lineRule="auto"/>
              <w:jc w:val="center"/>
              <w:rPr>
                <w:rFonts w:asciiTheme="minorHAnsi" w:eastAsia="Times New Roman" w:hAnsiTheme="minorHAnsi" w:cstheme="minorHAnsi"/>
                <w:color w:val="000000"/>
                <w:sz w:val="20"/>
                <w:szCs w:val="20"/>
                <w:lang w:eastAsia="en-GB"/>
              </w:rPr>
            </w:pPr>
            <w:r w:rsidRPr="00B23C4D">
              <w:rPr>
                <w:rFonts w:asciiTheme="minorHAnsi" w:eastAsia="Times New Roman" w:hAnsiTheme="minorHAnsi" w:cstheme="minorHAnsi"/>
                <w:color w:val="000000"/>
                <w:sz w:val="20"/>
                <w:szCs w:val="20"/>
                <w:lang w:eastAsia="en-GB"/>
              </w:rPr>
              <w:t>3</w:t>
            </w:r>
          </w:p>
        </w:tc>
        <w:tc>
          <w:tcPr>
            <w:tcW w:w="1276" w:type="dxa"/>
            <w:tcBorders>
              <w:top w:val="single" w:sz="4" w:space="0" w:color="auto"/>
              <w:left w:val="single" w:sz="4" w:space="0" w:color="auto"/>
              <w:bottom w:val="single" w:sz="4" w:space="0" w:color="auto"/>
              <w:right w:val="single" w:sz="4" w:space="0" w:color="auto"/>
            </w:tcBorders>
          </w:tcPr>
          <w:p w14:paraId="05F7114A" w14:textId="2AF2FDB1" w:rsidR="00C04685" w:rsidRPr="003B41B3" w:rsidRDefault="00C04685" w:rsidP="00B23C4D">
            <w:pPr>
              <w:spacing w:after="0" w:line="240" w:lineRule="auto"/>
              <w:rPr>
                <w:rFonts w:asciiTheme="minorHAnsi" w:hAnsiTheme="minorHAnsi" w:cstheme="minorHAnsi"/>
                <w:sz w:val="20"/>
                <w:szCs w:val="20"/>
              </w:rPr>
            </w:pPr>
          </w:p>
        </w:tc>
      </w:tr>
      <w:tr w:rsidR="00C04685" w:rsidRPr="003B41B3" w14:paraId="4A8D81C9" w14:textId="77777777" w:rsidTr="00DD0352">
        <w:trPr>
          <w:trHeight w:val="20"/>
        </w:trPr>
        <w:tc>
          <w:tcPr>
            <w:tcW w:w="2273" w:type="dxa"/>
            <w:gridSpan w:val="3"/>
            <w:vMerge/>
            <w:tcBorders>
              <w:left w:val="single" w:sz="4" w:space="0" w:color="auto"/>
              <w:right w:val="single" w:sz="4" w:space="0" w:color="auto"/>
            </w:tcBorders>
            <w:vAlign w:val="center"/>
            <w:hideMark/>
          </w:tcPr>
          <w:p w14:paraId="3EF6E519" w14:textId="77777777" w:rsidR="00C04685" w:rsidRPr="003B41B3" w:rsidRDefault="00C04685" w:rsidP="00B23C4D">
            <w:pPr>
              <w:spacing w:after="0" w:line="240" w:lineRule="auto"/>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20BFB4F2" w14:textId="7B25EBEF" w:rsidR="00C04685" w:rsidRPr="003B41B3" w:rsidRDefault="00C04685" w:rsidP="00B23C4D">
            <w:pPr>
              <w:spacing w:after="0" w:line="240" w:lineRule="auto"/>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 xml:space="preserve">Command Unit Preparation </w:t>
            </w:r>
          </w:p>
        </w:tc>
        <w:tc>
          <w:tcPr>
            <w:tcW w:w="1487" w:type="dxa"/>
            <w:gridSpan w:val="4"/>
            <w:tcBorders>
              <w:top w:val="single" w:sz="4" w:space="0" w:color="auto"/>
              <w:left w:val="single" w:sz="4" w:space="0" w:color="auto"/>
              <w:bottom w:val="single" w:sz="4" w:space="0" w:color="auto"/>
              <w:right w:val="single" w:sz="4" w:space="0" w:color="auto"/>
            </w:tcBorders>
            <w:vAlign w:val="bottom"/>
          </w:tcPr>
          <w:p w14:paraId="376CEC84" w14:textId="72C93D64" w:rsidR="00C04685" w:rsidRPr="00DF2052" w:rsidRDefault="00C04685" w:rsidP="00B23C4D">
            <w:pPr>
              <w:spacing w:after="0" w:line="240" w:lineRule="auto"/>
              <w:jc w:val="center"/>
              <w:rPr>
                <w:rFonts w:asciiTheme="minorHAnsi" w:eastAsia="Times New Roman" w:hAnsiTheme="minorHAnsi" w:cstheme="minorHAnsi"/>
                <w:color w:val="000000"/>
                <w:sz w:val="20"/>
                <w:szCs w:val="20"/>
                <w:lang w:eastAsia="en-GB"/>
              </w:rPr>
            </w:pPr>
            <w:r w:rsidRPr="00B23C4D">
              <w:rPr>
                <w:rFonts w:asciiTheme="minorHAnsi" w:eastAsia="Times New Roman" w:hAnsiTheme="minorHAnsi" w:cstheme="minorHAnsi"/>
                <w:color w:val="000000"/>
                <w:sz w:val="20"/>
                <w:szCs w:val="20"/>
                <w:lang w:eastAsia="en-GB"/>
              </w:rPr>
              <w:t>3</w:t>
            </w:r>
          </w:p>
        </w:tc>
        <w:tc>
          <w:tcPr>
            <w:tcW w:w="1276" w:type="dxa"/>
            <w:tcBorders>
              <w:top w:val="single" w:sz="4" w:space="0" w:color="auto"/>
              <w:left w:val="single" w:sz="4" w:space="0" w:color="auto"/>
              <w:bottom w:val="single" w:sz="4" w:space="0" w:color="auto"/>
              <w:right w:val="single" w:sz="4" w:space="0" w:color="auto"/>
            </w:tcBorders>
          </w:tcPr>
          <w:p w14:paraId="758D589D" w14:textId="25DD575A" w:rsidR="00C04685" w:rsidRPr="003B41B3" w:rsidRDefault="00C04685" w:rsidP="00B23C4D">
            <w:pPr>
              <w:spacing w:after="0" w:line="240" w:lineRule="auto"/>
              <w:rPr>
                <w:rFonts w:asciiTheme="minorHAnsi" w:hAnsiTheme="minorHAnsi" w:cstheme="minorHAnsi"/>
                <w:sz w:val="20"/>
                <w:szCs w:val="20"/>
              </w:rPr>
            </w:pPr>
          </w:p>
        </w:tc>
      </w:tr>
      <w:tr w:rsidR="00C04685" w:rsidRPr="003B41B3" w14:paraId="0ED3A540" w14:textId="77777777" w:rsidTr="00DD0352">
        <w:trPr>
          <w:trHeight w:val="20"/>
        </w:trPr>
        <w:tc>
          <w:tcPr>
            <w:tcW w:w="2273" w:type="dxa"/>
            <w:gridSpan w:val="3"/>
            <w:vMerge/>
            <w:tcBorders>
              <w:left w:val="single" w:sz="4" w:space="0" w:color="auto"/>
              <w:right w:val="single" w:sz="4" w:space="0" w:color="auto"/>
            </w:tcBorders>
            <w:vAlign w:val="center"/>
            <w:hideMark/>
          </w:tcPr>
          <w:p w14:paraId="31B8D483" w14:textId="77777777" w:rsidR="00C04685" w:rsidRPr="003B41B3" w:rsidRDefault="00C04685" w:rsidP="00B23C4D">
            <w:pPr>
              <w:spacing w:after="0" w:line="240" w:lineRule="auto"/>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1ABD6CED" w14:textId="3BF683A8" w:rsidR="00C04685" w:rsidRPr="003B41B3" w:rsidRDefault="00C04685" w:rsidP="00B23C4D">
            <w:pPr>
              <w:spacing w:after="0" w:line="240" w:lineRule="auto"/>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 xml:space="preserve">Positioning for Take off </w:t>
            </w:r>
          </w:p>
        </w:tc>
        <w:tc>
          <w:tcPr>
            <w:tcW w:w="1487" w:type="dxa"/>
            <w:gridSpan w:val="4"/>
            <w:tcBorders>
              <w:top w:val="single" w:sz="4" w:space="0" w:color="auto"/>
              <w:left w:val="single" w:sz="4" w:space="0" w:color="auto"/>
              <w:bottom w:val="single" w:sz="4" w:space="0" w:color="auto"/>
              <w:right w:val="single" w:sz="4" w:space="0" w:color="auto"/>
            </w:tcBorders>
            <w:vAlign w:val="bottom"/>
          </w:tcPr>
          <w:p w14:paraId="3692C3C2" w14:textId="4F08B7CF" w:rsidR="00C04685" w:rsidRPr="00DF2052" w:rsidRDefault="00C04685" w:rsidP="00B23C4D">
            <w:pPr>
              <w:spacing w:after="0" w:line="240" w:lineRule="auto"/>
              <w:jc w:val="center"/>
              <w:rPr>
                <w:rFonts w:asciiTheme="minorHAnsi" w:eastAsia="Times New Roman" w:hAnsiTheme="minorHAnsi" w:cstheme="minorHAnsi"/>
                <w:color w:val="000000"/>
                <w:sz w:val="20"/>
                <w:szCs w:val="20"/>
                <w:lang w:eastAsia="en-GB"/>
              </w:rPr>
            </w:pPr>
            <w:r w:rsidRPr="00B23C4D">
              <w:rPr>
                <w:rFonts w:asciiTheme="minorHAnsi" w:eastAsia="Times New Roman" w:hAnsiTheme="minorHAnsi" w:cstheme="minorHAnsi"/>
                <w:color w:val="000000"/>
                <w:sz w:val="20"/>
                <w:szCs w:val="20"/>
                <w:lang w:eastAsia="en-GB"/>
              </w:rPr>
              <w:t>3</w:t>
            </w:r>
          </w:p>
        </w:tc>
        <w:tc>
          <w:tcPr>
            <w:tcW w:w="1276" w:type="dxa"/>
            <w:tcBorders>
              <w:top w:val="single" w:sz="4" w:space="0" w:color="auto"/>
              <w:left w:val="single" w:sz="4" w:space="0" w:color="auto"/>
              <w:bottom w:val="single" w:sz="4" w:space="0" w:color="auto"/>
              <w:right w:val="single" w:sz="4" w:space="0" w:color="auto"/>
            </w:tcBorders>
          </w:tcPr>
          <w:p w14:paraId="70087093" w14:textId="2F2842AD" w:rsidR="00C04685" w:rsidRPr="003B41B3" w:rsidRDefault="00C04685" w:rsidP="00B23C4D">
            <w:pPr>
              <w:spacing w:after="0" w:line="240" w:lineRule="auto"/>
              <w:rPr>
                <w:rFonts w:asciiTheme="minorHAnsi" w:hAnsiTheme="minorHAnsi" w:cstheme="minorHAnsi"/>
                <w:sz w:val="20"/>
                <w:szCs w:val="20"/>
              </w:rPr>
            </w:pPr>
          </w:p>
        </w:tc>
      </w:tr>
      <w:tr w:rsidR="00C04685" w:rsidRPr="003B41B3" w14:paraId="6197143E" w14:textId="77777777" w:rsidTr="00DD0352">
        <w:trPr>
          <w:trHeight w:val="20"/>
        </w:trPr>
        <w:tc>
          <w:tcPr>
            <w:tcW w:w="2273" w:type="dxa"/>
            <w:gridSpan w:val="3"/>
            <w:vMerge/>
            <w:tcBorders>
              <w:left w:val="single" w:sz="4" w:space="0" w:color="auto"/>
              <w:right w:val="single" w:sz="4" w:space="0" w:color="auto"/>
            </w:tcBorders>
            <w:vAlign w:val="center"/>
            <w:hideMark/>
          </w:tcPr>
          <w:p w14:paraId="687746D0" w14:textId="77777777" w:rsidR="00C04685" w:rsidRPr="003B41B3" w:rsidRDefault="00C04685" w:rsidP="00B23C4D">
            <w:pPr>
              <w:spacing w:after="0" w:line="240" w:lineRule="auto"/>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noWrap/>
            <w:hideMark/>
          </w:tcPr>
          <w:p w14:paraId="42E48D1A" w14:textId="04DFFD5B" w:rsidR="00C04685" w:rsidRPr="003B41B3" w:rsidRDefault="00C04685" w:rsidP="00B23C4D">
            <w:pPr>
              <w:spacing w:after="0" w:line="240" w:lineRule="auto"/>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 xml:space="preserve">Start &amp; After Start Procedure </w:t>
            </w:r>
          </w:p>
        </w:tc>
        <w:tc>
          <w:tcPr>
            <w:tcW w:w="1487" w:type="dxa"/>
            <w:gridSpan w:val="4"/>
            <w:tcBorders>
              <w:top w:val="single" w:sz="4" w:space="0" w:color="auto"/>
              <w:left w:val="single" w:sz="4" w:space="0" w:color="auto"/>
              <w:bottom w:val="single" w:sz="4" w:space="0" w:color="auto"/>
              <w:right w:val="single" w:sz="4" w:space="0" w:color="auto"/>
            </w:tcBorders>
            <w:vAlign w:val="bottom"/>
          </w:tcPr>
          <w:p w14:paraId="3845A0BD" w14:textId="05E80255" w:rsidR="00C04685" w:rsidRPr="00DF2052" w:rsidRDefault="00C04685" w:rsidP="00B23C4D">
            <w:pPr>
              <w:spacing w:after="0" w:line="240" w:lineRule="auto"/>
              <w:jc w:val="center"/>
              <w:rPr>
                <w:rFonts w:asciiTheme="minorHAnsi" w:eastAsia="Times New Roman" w:hAnsiTheme="minorHAnsi" w:cstheme="minorHAnsi"/>
                <w:color w:val="000000"/>
                <w:sz w:val="20"/>
                <w:szCs w:val="20"/>
                <w:lang w:eastAsia="en-GB"/>
              </w:rPr>
            </w:pPr>
            <w:r w:rsidRPr="00B23C4D">
              <w:rPr>
                <w:rFonts w:asciiTheme="minorHAnsi" w:eastAsia="Times New Roman" w:hAnsiTheme="minorHAnsi" w:cstheme="minorHAnsi"/>
                <w:color w:val="000000"/>
                <w:sz w:val="20"/>
                <w:szCs w:val="20"/>
                <w:lang w:eastAsia="en-GB"/>
              </w:rPr>
              <w:t>3</w:t>
            </w:r>
          </w:p>
        </w:tc>
        <w:tc>
          <w:tcPr>
            <w:tcW w:w="1276" w:type="dxa"/>
            <w:tcBorders>
              <w:top w:val="single" w:sz="4" w:space="0" w:color="auto"/>
              <w:left w:val="single" w:sz="4" w:space="0" w:color="auto"/>
              <w:bottom w:val="single" w:sz="4" w:space="0" w:color="auto"/>
              <w:right w:val="single" w:sz="4" w:space="0" w:color="auto"/>
            </w:tcBorders>
          </w:tcPr>
          <w:p w14:paraId="5505FBBB" w14:textId="062443B1" w:rsidR="00C04685" w:rsidRPr="003B41B3" w:rsidRDefault="00C04685" w:rsidP="00B23C4D">
            <w:pPr>
              <w:spacing w:after="0" w:line="240" w:lineRule="auto"/>
              <w:rPr>
                <w:rFonts w:asciiTheme="minorHAnsi" w:hAnsiTheme="minorHAnsi" w:cstheme="minorHAnsi"/>
                <w:sz w:val="20"/>
                <w:szCs w:val="20"/>
              </w:rPr>
            </w:pPr>
          </w:p>
        </w:tc>
      </w:tr>
      <w:tr w:rsidR="00C04685" w:rsidRPr="003B41B3" w14:paraId="433C3206" w14:textId="77777777" w:rsidTr="00DD0352">
        <w:trPr>
          <w:trHeight w:val="20"/>
        </w:trPr>
        <w:tc>
          <w:tcPr>
            <w:tcW w:w="2273" w:type="dxa"/>
            <w:gridSpan w:val="3"/>
            <w:vMerge/>
            <w:tcBorders>
              <w:left w:val="single" w:sz="4" w:space="0" w:color="auto"/>
              <w:right w:val="single" w:sz="4" w:space="0" w:color="auto"/>
            </w:tcBorders>
            <w:vAlign w:val="center"/>
            <w:hideMark/>
          </w:tcPr>
          <w:p w14:paraId="7BF06A28" w14:textId="77777777" w:rsidR="00C04685" w:rsidRPr="003B41B3" w:rsidRDefault="00C04685" w:rsidP="00B23C4D">
            <w:pPr>
              <w:spacing w:after="0" w:line="240" w:lineRule="auto"/>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noWrap/>
            <w:hideMark/>
          </w:tcPr>
          <w:p w14:paraId="5125865A" w14:textId="0C41C9C7" w:rsidR="00C04685" w:rsidRPr="003B41B3" w:rsidRDefault="00C04685" w:rsidP="00B23C4D">
            <w:pPr>
              <w:spacing w:after="0" w:line="240" w:lineRule="auto"/>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Pre</w:t>
            </w:r>
            <w:r w:rsidRPr="00B23C4D">
              <w:rPr>
                <w:rFonts w:ascii="Cambria Math" w:eastAsia="Times New Roman" w:hAnsi="Cambria Math" w:cs="Cambria Math"/>
                <w:color w:val="000000"/>
                <w:sz w:val="20"/>
                <w:szCs w:val="20"/>
                <w:lang w:eastAsia="en-GB"/>
              </w:rPr>
              <w:t>‑</w:t>
            </w:r>
            <w:r w:rsidRPr="00DF2052">
              <w:rPr>
                <w:rFonts w:asciiTheme="minorHAnsi" w:eastAsia="Times New Roman" w:hAnsiTheme="minorHAnsi" w:cstheme="minorHAnsi"/>
                <w:color w:val="000000"/>
                <w:sz w:val="20"/>
                <w:szCs w:val="20"/>
                <w:lang w:eastAsia="en-GB"/>
              </w:rPr>
              <w:t xml:space="preserve">Take off Procedures </w:t>
            </w:r>
          </w:p>
        </w:tc>
        <w:tc>
          <w:tcPr>
            <w:tcW w:w="1487" w:type="dxa"/>
            <w:gridSpan w:val="4"/>
            <w:tcBorders>
              <w:top w:val="single" w:sz="4" w:space="0" w:color="auto"/>
              <w:left w:val="single" w:sz="4" w:space="0" w:color="auto"/>
              <w:bottom w:val="single" w:sz="4" w:space="0" w:color="auto"/>
              <w:right w:val="single" w:sz="4" w:space="0" w:color="auto"/>
            </w:tcBorders>
            <w:vAlign w:val="bottom"/>
          </w:tcPr>
          <w:p w14:paraId="03372F77" w14:textId="2248B181" w:rsidR="00C04685" w:rsidRPr="00DF2052" w:rsidRDefault="00C04685" w:rsidP="00B23C4D">
            <w:pPr>
              <w:spacing w:after="0" w:line="240" w:lineRule="auto"/>
              <w:jc w:val="center"/>
              <w:rPr>
                <w:rFonts w:asciiTheme="minorHAnsi" w:eastAsia="Times New Roman" w:hAnsiTheme="minorHAnsi" w:cstheme="minorHAnsi"/>
                <w:color w:val="000000"/>
                <w:sz w:val="20"/>
                <w:szCs w:val="20"/>
                <w:lang w:eastAsia="en-GB"/>
              </w:rPr>
            </w:pPr>
            <w:r w:rsidRPr="00B23C4D">
              <w:rPr>
                <w:rFonts w:asciiTheme="minorHAnsi" w:eastAsia="Times New Roman" w:hAnsiTheme="minorHAnsi" w:cstheme="minorHAnsi"/>
                <w:color w:val="000000"/>
                <w:sz w:val="20"/>
                <w:szCs w:val="20"/>
                <w:lang w:eastAsia="en-GB"/>
              </w:rPr>
              <w:t>3</w:t>
            </w:r>
          </w:p>
        </w:tc>
        <w:tc>
          <w:tcPr>
            <w:tcW w:w="1276" w:type="dxa"/>
            <w:tcBorders>
              <w:top w:val="single" w:sz="4" w:space="0" w:color="auto"/>
              <w:left w:val="single" w:sz="4" w:space="0" w:color="auto"/>
              <w:bottom w:val="single" w:sz="4" w:space="0" w:color="auto"/>
              <w:right w:val="single" w:sz="4" w:space="0" w:color="auto"/>
            </w:tcBorders>
          </w:tcPr>
          <w:p w14:paraId="27A0146C" w14:textId="50811609" w:rsidR="00C04685" w:rsidRPr="003B41B3" w:rsidRDefault="00C04685" w:rsidP="00B23C4D">
            <w:pPr>
              <w:spacing w:after="0" w:line="240" w:lineRule="auto"/>
              <w:rPr>
                <w:rFonts w:asciiTheme="minorHAnsi" w:hAnsiTheme="minorHAnsi" w:cstheme="minorHAnsi"/>
                <w:sz w:val="20"/>
                <w:szCs w:val="20"/>
              </w:rPr>
            </w:pPr>
          </w:p>
        </w:tc>
      </w:tr>
      <w:tr w:rsidR="00C04685" w:rsidRPr="003B41B3" w14:paraId="62A22C00" w14:textId="77777777">
        <w:trPr>
          <w:trHeight w:val="20"/>
        </w:trPr>
        <w:tc>
          <w:tcPr>
            <w:tcW w:w="2273" w:type="dxa"/>
            <w:gridSpan w:val="3"/>
            <w:vMerge/>
            <w:tcBorders>
              <w:left w:val="single" w:sz="4" w:space="0" w:color="auto"/>
              <w:right w:val="single" w:sz="4" w:space="0" w:color="auto"/>
            </w:tcBorders>
            <w:vAlign w:val="center"/>
            <w:hideMark/>
          </w:tcPr>
          <w:p w14:paraId="7757F242" w14:textId="77777777" w:rsidR="00C04685" w:rsidRPr="003B41B3" w:rsidRDefault="00C04685">
            <w:pPr>
              <w:spacing w:after="0" w:line="240" w:lineRule="auto"/>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shd w:val="clear" w:color="auto" w:fill="00B0F0"/>
            <w:noWrap/>
            <w:hideMark/>
          </w:tcPr>
          <w:p w14:paraId="03F5C544" w14:textId="77777777" w:rsidR="00C04685" w:rsidRPr="003B41B3" w:rsidRDefault="00C04685" w:rsidP="00905CFA">
            <w:pPr>
              <w:spacing w:after="0" w:line="240" w:lineRule="auto"/>
              <w:jc w:val="center"/>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Take off</w:t>
            </w:r>
          </w:p>
        </w:tc>
        <w:tc>
          <w:tcPr>
            <w:tcW w:w="1487" w:type="dxa"/>
            <w:gridSpan w:val="4"/>
            <w:tcBorders>
              <w:top w:val="single" w:sz="4" w:space="0" w:color="auto"/>
              <w:left w:val="single" w:sz="4" w:space="0" w:color="auto"/>
              <w:bottom w:val="single" w:sz="4" w:space="0" w:color="auto"/>
              <w:right w:val="single" w:sz="4" w:space="0" w:color="auto"/>
            </w:tcBorders>
            <w:shd w:val="clear" w:color="auto" w:fill="00B0F0"/>
          </w:tcPr>
          <w:p w14:paraId="2D0D18CF" w14:textId="77777777" w:rsidR="00C04685" w:rsidRPr="00DF2052" w:rsidRDefault="00C04685" w:rsidP="00DF2052">
            <w:pPr>
              <w:spacing w:after="0" w:line="240" w:lineRule="auto"/>
              <w:rPr>
                <w:rFonts w:asciiTheme="minorHAnsi" w:eastAsia="Times New Roman" w:hAnsiTheme="minorHAnsi" w:cstheme="minorHAnsi"/>
                <w:color w:val="000000"/>
                <w:sz w:val="20"/>
                <w:szCs w:val="20"/>
                <w:lang w:eastAsia="en-GB"/>
              </w:rPr>
            </w:pPr>
          </w:p>
        </w:tc>
        <w:tc>
          <w:tcPr>
            <w:tcW w:w="1276" w:type="dxa"/>
            <w:tcBorders>
              <w:top w:val="single" w:sz="4" w:space="0" w:color="auto"/>
              <w:left w:val="single" w:sz="4" w:space="0" w:color="auto"/>
              <w:bottom w:val="single" w:sz="4" w:space="0" w:color="auto"/>
              <w:right w:val="single" w:sz="4" w:space="0" w:color="auto"/>
            </w:tcBorders>
            <w:shd w:val="clear" w:color="auto" w:fill="00B0F0"/>
          </w:tcPr>
          <w:p w14:paraId="069D7BC7" w14:textId="72A48848" w:rsidR="00C04685" w:rsidRPr="003B41B3" w:rsidRDefault="00C04685">
            <w:pPr>
              <w:spacing w:after="0" w:line="240" w:lineRule="auto"/>
              <w:jc w:val="center"/>
              <w:rPr>
                <w:rFonts w:asciiTheme="minorHAnsi" w:hAnsiTheme="minorHAnsi" w:cstheme="minorHAnsi"/>
                <w:bCs/>
                <w:sz w:val="20"/>
                <w:szCs w:val="20"/>
              </w:rPr>
            </w:pPr>
          </w:p>
        </w:tc>
      </w:tr>
      <w:tr w:rsidR="00C04685" w:rsidRPr="003B41B3" w14:paraId="559A4F5C" w14:textId="77777777" w:rsidTr="00C04685">
        <w:trPr>
          <w:trHeight w:val="227"/>
        </w:trPr>
        <w:tc>
          <w:tcPr>
            <w:tcW w:w="2273" w:type="dxa"/>
            <w:gridSpan w:val="3"/>
            <w:vMerge/>
            <w:tcBorders>
              <w:left w:val="single" w:sz="4" w:space="0" w:color="auto"/>
              <w:right w:val="single" w:sz="4" w:space="0" w:color="auto"/>
            </w:tcBorders>
            <w:vAlign w:val="center"/>
            <w:hideMark/>
          </w:tcPr>
          <w:p w14:paraId="027EEA60" w14:textId="77777777" w:rsidR="00C04685" w:rsidRPr="003B41B3" w:rsidRDefault="00C04685" w:rsidP="0097393B">
            <w:pPr>
              <w:spacing w:after="0" w:line="240" w:lineRule="auto"/>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noWrap/>
            <w:vAlign w:val="bottom"/>
            <w:hideMark/>
          </w:tcPr>
          <w:p w14:paraId="59F20757" w14:textId="655B98FA" w:rsidR="00C04685" w:rsidRPr="00DF2052" w:rsidRDefault="00C04685" w:rsidP="0097393B">
            <w:pPr>
              <w:spacing w:after="0" w:line="240" w:lineRule="auto"/>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Take off in Positioning Mode</w:t>
            </w:r>
          </w:p>
        </w:tc>
        <w:tc>
          <w:tcPr>
            <w:tcW w:w="1487" w:type="dxa"/>
            <w:gridSpan w:val="4"/>
            <w:tcBorders>
              <w:top w:val="single" w:sz="4" w:space="0" w:color="auto"/>
              <w:left w:val="single" w:sz="4" w:space="0" w:color="auto"/>
              <w:bottom w:val="single" w:sz="4" w:space="0" w:color="auto"/>
              <w:right w:val="single" w:sz="4" w:space="0" w:color="auto"/>
            </w:tcBorders>
            <w:vAlign w:val="bottom"/>
          </w:tcPr>
          <w:p w14:paraId="3B5BBCD4" w14:textId="3D043954" w:rsidR="00C04685" w:rsidRPr="00DF2052" w:rsidRDefault="00C04685" w:rsidP="0097393B">
            <w:pPr>
              <w:spacing w:after="0" w:line="240" w:lineRule="auto"/>
              <w:jc w:val="center"/>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3</w:t>
            </w:r>
          </w:p>
        </w:tc>
        <w:tc>
          <w:tcPr>
            <w:tcW w:w="1276" w:type="dxa"/>
            <w:tcBorders>
              <w:top w:val="single" w:sz="4" w:space="0" w:color="auto"/>
              <w:left w:val="single" w:sz="4" w:space="0" w:color="auto"/>
              <w:bottom w:val="single" w:sz="4" w:space="0" w:color="auto"/>
              <w:right w:val="single" w:sz="4" w:space="0" w:color="auto"/>
            </w:tcBorders>
          </w:tcPr>
          <w:p w14:paraId="351083BA" w14:textId="480678F9" w:rsidR="00C04685" w:rsidRPr="003B41B3" w:rsidRDefault="00C04685" w:rsidP="0097393B">
            <w:pPr>
              <w:spacing w:after="0" w:line="240" w:lineRule="auto"/>
              <w:rPr>
                <w:rFonts w:asciiTheme="minorHAnsi" w:hAnsiTheme="minorHAnsi" w:cstheme="minorHAnsi"/>
                <w:sz w:val="20"/>
                <w:szCs w:val="20"/>
              </w:rPr>
            </w:pPr>
          </w:p>
        </w:tc>
      </w:tr>
      <w:tr w:rsidR="00C04685" w:rsidRPr="003B41B3" w14:paraId="567E6C67" w14:textId="77777777" w:rsidTr="00DD0352">
        <w:trPr>
          <w:trHeight w:val="20"/>
        </w:trPr>
        <w:tc>
          <w:tcPr>
            <w:tcW w:w="2273" w:type="dxa"/>
            <w:gridSpan w:val="3"/>
            <w:vMerge/>
            <w:tcBorders>
              <w:left w:val="single" w:sz="4" w:space="0" w:color="auto"/>
              <w:right w:val="single" w:sz="4" w:space="0" w:color="auto"/>
            </w:tcBorders>
            <w:vAlign w:val="center"/>
          </w:tcPr>
          <w:p w14:paraId="1BE35FA1" w14:textId="77777777" w:rsidR="00C04685" w:rsidRPr="003B41B3" w:rsidRDefault="00C04685" w:rsidP="0097393B">
            <w:pPr>
              <w:spacing w:after="0" w:line="240" w:lineRule="auto"/>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noWrap/>
            <w:vAlign w:val="bottom"/>
          </w:tcPr>
          <w:p w14:paraId="7CD869D8" w14:textId="1094EB63" w:rsidR="00C04685" w:rsidRPr="00DF2052" w:rsidRDefault="00C04685" w:rsidP="0097393B">
            <w:pPr>
              <w:spacing w:after="0" w:line="240" w:lineRule="auto"/>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Performance considerations</w:t>
            </w:r>
          </w:p>
        </w:tc>
        <w:tc>
          <w:tcPr>
            <w:tcW w:w="1487" w:type="dxa"/>
            <w:gridSpan w:val="4"/>
            <w:tcBorders>
              <w:top w:val="single" w:sz="4" w:space="0" w:color="auto"/>
              <w:left w:val="single" w:sz="4" w:space="0" w:color="auto"/>
              <w:bottom w:val="single" w:sz="4" w:space="0" w:color="auto"/>
              <w:right w:val="single" w:sz="4" w:space="0" w:color="auto"/>
            </w:tcBorders>
            <w:vAlign w:val="bottom"/>
          </w:tcPr>
          <w:p w14:paraId="18438BDB" w14:textId="475B05DC" w:rsidR="00C04685" w:rsidRPr="00DF2052" w:rsidRDefault="00C04685" w:rsidP="0097393B">
            <w:pPr>
              <w:spacing w:after="0" w:line="240" w:lineRule="auto"/>
              <w:jc w:val="center"/>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2</w:t>
            </w:r>
          </w:p>
        </w:tc>
        <w:tc>
          <w:tcPr>
            <w:tcW w:w="1276" w:type="dxa"/>
            <w:tcBorders>
              <w:top w:val="single" w:sz="4" w:space="0" w:color="auto"/>
              <w:left w:val="single" w:sz="4" w:space="0" w:color="auto"/>
              <w:bottom w:val="single" w:sz="4" w:space="0" w:color="auto"/>
              <w:right w:val="single" w:sz="4" w:space="0" w:color="auto"/>
            </w:tcBorders>
          </w:tcPr>
          <w:p w14:paraId="156172D1" w14:textId="7354D385" w:rsidR="00C04685" w:rsidRPr="003B41B3" w:rsidRDefault="00C04685" w:rsidP="0097393B">
            <w:pPr>
              <w:spacing w:after="0" w:line="240" w:lineRule="auto"/>
              <w:rPr>
                <w:rFonts w:asciiTheme="minorHAnsi" w:hAnsiTheme="minorHAnsi" w:cstheme="minorHAnsi"/>
                <w:sz w:val="20"/>
                <w:szCs w:val="20"/>
              </w:rPr>
            </w:pPr>
          </w:p>
        </w:tc>
      </w:tr>
      <w:tr w:rsidR="00C04685" w:rsidRPr="003B41B3" w14:paraId="5B9E0C07" w14:textId="77777777" w:rsidTr="00DD0352">
        <w:trPr>
          <w:trHeight w:val="20"/>
        </w:trPr>
        <w:tc>
          <w:tcPr>
            <w:tcW w:w="2273" w:type="dxa"/>
            <w:gridSpan w:val="3"/>
            <w:vMerge/>
            <w:tcBorders>
              <w:left w:val="single" w:sz="4" w:space="0" w:color="auto"/>
              <w:right w:val="single" w:sz="4" w:space="0" w:color="auto"/>
            </w:tcBorders>
            <w:vAlign w:val="center"/>
            <w:hideMark/>
          </w:tcPr>
          <w:p w14:paraId="4B119943" w14:textId="77777777" w:rsidR="00C04685" w:rsidRPr="003B41B3" w:rsidRDefault="00C04685" w:rsidP="0097393B">
            <w:pPr>
              <w:spacing w:after="0" w:line="240" w:lineRule="auto"/>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noWrap/>
            <w:vAlign w:val="bottom"/>
            <w:hideMark/>
          </w:tcPr>
          <w:p w14:paraId="7D31841D" w14:textId="59470189" w:rsidR="00C04685" w:rsidRPr="003B41B3" w:rsidRDefault="00C04685" w:rsidP="0097393B">
            <w:pPr>
              <w:spacing w:after="0" w:line="240" w:lineRule="auto"/>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Automation Management</w:t>
            </w:r>
          </w:p>
        </w:tc>
        <w:tc>
          <w:tcPr>
            <w:tcW w:w="1487" w:type="dxa"/>
            <w:gridSpan w:val="4"/>
            <w:tcBorders>
              <w:top w:val="single" w:sz="4" w:space="0" w:color="auto"/>
              <w:left w:val="single" w:sz="4" w:space="0" w:color="auto"/>
              <w:bottom w:val="single" w:sz="4" w:space="0" w:color="auto"/>
              <w:right w:val="single" w:sz="4" w:space="0" w:color="auto"/>
            </w:tcBorders>
            <w:vAlign w:val="bottom"/>
          </w:tcPr>
          <w:p w14:paraId="11D2EC2A" w14:textId="3C89BE2D" w:rsidR="00C04685" w:rsidRPr="00DF2052" w:rsidRDefault="00C04685" w:rsidP="0097393B">
            <w:pPr>
              <w:spacing w:after="0" w:line="240" w:lineRule="auto"/>
              <w:jc w:val="center"/>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3</w:t>
            </w:r>
          </w:p>
        </w:tc>
        <w:tc>
          <w:tcPr>
            <w:tcW w:w="1276" w:type="dxa"/>
            <w:tcBorders>
              <w:top w:val="single" w:sz="4" w:space="0" w:color="auto"/>
              <w:left w:val="single" w:sz="4" w:space="0" w:color="auto"/>
              <w:bottom w:val="single" w:sz="4" w:space="0" w:color="auto"/>
              <w:right w:val="single" w:sz="4" w:space="0" w:color="auto"/>
            </w:tcBorders>
          </w:tcPr>
          <w:p w14:paraId="6FA65880" w14:textId="2AB58C45" w:rsidR="00C04685" w:rsidRPr="003B41B3" w:rsidRDefault="00C04685" w:rsidP="0097393B">
            <w:pPr>
              <w:spacing w:after="0" w:line="240" w:lineRule="auto"/>
              <w:rPr>
                <w:rFonts w:asciiTheme="minorHAnsi" w:hAnsiTheme="minorHAnsi" w:cstheme="minorHAnsi"/>
                <w:sz w:val="20"/>
                <w:szCs w:val="20"/>
              </w:rPr>
            </w:pPr>
          </w:p>
        </w:tc>
      </w:tr>
      <w:tr w:rsidR="00C04685" w:rsidRPr="003B41B3" w14:paraId="760F53D0" w14:textId="77777777" w:rsidTr="00DD0352">
        <w:trPr>
          <w:trHeight w:val="20"/>
        </w:trPr>
        <w:tc>
          <w:tcPr>
            <w:tcW w:w="2273" w:type="dxa"/>
            <w:gridSpan w:val="3"/>
            <w:vMerge/>
            <w:tcBorders>
              <w:left w:val="single" w:sz="4" w:space="0" w:color="auto"/>
              <w:bottom w:val="single" w:sz="4" w:space="0" w:color="auto"/>
              <w:right w:val="single" w:sz="4" w:space="0" w:color="auto"/>
            </w:tcBorders>
            <w:vAlign w:val="center"/>
          </w:tcPr>
          <w:p w14:paraId="21BB5AE4" w14:textId="77777777" w:rsidR="00C04685" w:rsidRPr="003B41B3" w:rsidRDefault="00C04685" w:rsidP="0097393B">
            <w:pPr>
              <w:spacing w:after="0" w:line="240" w:lineRule="auto"/>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noWrap/>
            <w:vAlign w:val="bottom"/>
          </w:tcPr>
          <w:p w14:paraId="2B9A92C7" w14:textId="1412CF78" w:rsidR="00C04685" w:rsidRPr="00DF2052" w:rsidRDefault="00C04685" w:rsidP="0097393B">
            <w:pPr>
              <w:spacing w:after="0" w:line="240" w:lineRule="auto"/>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Aborted Take off</w:t>
            </w:r>
          </w:p>
        </w:tc>
        <w:tc>
          <w:tcPr>
            <w:tcW w:w="1487" w:type="dxa"/>
            <w:gridSpan w:val="4"/>
            <w:tcBorders>
              <w:top w:val="single" w:sz="4" w:space="0" w:color="auto"/>
              <w:left w:val="single" w:sz="4" w:space="0" w:color="auto"/>
              <w:bottom w:val="single" w:sz="4" w:space="0" w:color="auto"/>
              <w:right w:val="single" w:sz="4" w:space="0" w:color="auto"/>
            </w:tcBorders>
            <w:vAlign w:val="bottom"/>
          </w:tcPr>
          <w:p w14:paraId="63FDADBD" w14:textId="0B5193A0" w:rsidR="00C04685" w:rsidRPr="00DF2052" w:rsidRDefault="00C04685" w:rsidP="0097393B">
            <w:pPr>
              <w:spacing w:after="0" w:line="240" w:lineRule="auto"/>
              <w:jc w:val="center"/>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3</w:t>
            </w:r>
          </w:p>
        </w:tc>
        <w:tc>
          <w:tcPr>
            <w:tcW w:w="1276" w:type="dxa"/>
            <w:tcBorders>
              <w:top w:val="single" w:sz="4" w:space="0" w:color="auto"/>
              <w:left w:val="single" w:sz="4" w:space="0" w:color="auto"/>
              <w:bottom w:val="single" w:sz="4" w:space="0" w:color="auto"/>
              <w:right w:val="single" w:sz="4" w:space="0" w:color="auto"/>
            </w:tcBorders>
          </w:tcPr>
          <w:p w14:paraId="15FF1683" w14:textId="77777777" w:rsidR="00C04685" w:rsidRPr="003B41B3" w:rsidRDefault="00C04685" w:rsidP="0097393B">
            <w:pPr>
              <w:spacing w:after="0" w:line="240" w:lineRule="auto"/>
              <w:rPr>
                <w:rFonts w:asciiTheme="minorHAnsi" w:hAnsiTheme="minorHAnsi" w:cstheme="minorHAnsi"/>
                <w:sz w:val="20"/>
                <w:szCs w:val="20"/>
              </w:rPr>
            </w:pPr>
          </w:p>
        </w:tc>
      </w:tr>
      <w:tr w:rsidR="005A7656" w:rsidRPr="003B41B3" w14:paraId="6A25247D" w14:textId="77777777" w:rsidTr="005A7656">
        <w:trPr>
          <w:trHeight w:val="20"/>
        </w:trPr>
        <w:tc>
          <w:tcPr>
            <w:tcW w:w="2273" w:type="dxa"/>
            <w:gridSpan w:val="3"/>
            <w:tcBorders>
              <w:top w:val="single" w:sz="4" w:space="0" w:color="auto"/>
              <w:left w:val="single" w:sz="4" w:space="0" w:color="auto"/>
              <w:bottom w:val="single" w:sz="4" w:space="0" w:color="auto"/>
              <w:right w:val="single" w:sz="4" w:space="0" w:color="auto"/>
            </w:tcBorders>
            <w:shd w:val="clear" w:color="auto" w:fill="00B0F0"/>
            <w:vAlign w:val="center"/>
            <w:hideMark/>
          </w:tcPr>
          <w:p w14:paraId="5940472D" w14:textId="77777777" w:rsidR="00D779F6" w:rsidRPr="003B41B3" w:rsidRDefault="00D779F6">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TEM</w:t>
            </w:r>
          </w:p>
        </w:tc>
        <w:tc>
          <w:tcPr>
            <w:tcW w:w="4740" w:type="dxa"/>
            <w:gridSpan w:val="9"/>
            <w:tcBorders>
              <w:top w:val="single" w:sz="4" w:space="0" w:color="auto"/>
              <w:left w:val="single" w:sz="4" w:space="0" w:color="auto"/>
              <w:bottom w:val="single" w:sz="4" w:space="0" w:color="auto"/>
              <w:right w:val="single" w:sz="4" w:space="0" w:color="auto"/>
            </w:tcBorders>
            <w:shd w:val="clear" w:color="auto" w:fill="00B0F0"/>
            <w:noWrap/>
            <w:hideMark/>
          </w:tcPr>
          <w:p w14:paraId="11F77300" w14:textId="77777777" w:rsidR="00D779F6" w:rsidRPr="00DF2052" w:rsidRDefault="00D779F6" w:rsidP="00905CFA">
            <w:pPr>
              <w:spacing w:after="0" w:line="240" w:lineRule="auto"/>
              <w:jc w:val="center"/>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Climb</w:t>
            </w:r>
          </w:p>
        </w:tc>
        <w:tc>
          <w:tcPr>
            <w:tcW w:w="1487" w:type="dxa"/>
            <w:gridSpan w:val="4"/>
            <w:tcBorders>
              <w:top w:val="single" w:sz="4" w:space="0" w:color="auto"/>
              <w:left w:val="single" w:sz="4" w:space="0" w:color="auto"/>
              <w:bottom w:val="single" w:sz="4" w:space="0" w:color="auto"/>
              <w:right w:val="single" w:sz="4" w:space="0" w:color="auto"/>
            </w:tcBorders>
            <w:shd w:val="clear" w:color="auto" w:fill="00B0F0"/>
          </w:tcPr>
          <w:p w14:paraId="6954FB42" w14:textId="77777777" w:rsidR="00D779F6" w:rsidRPr="00DF2052" w:rsidRDefault="00D779F6" w:rsidP="00DF2052">
            <w:pPr>
              <w:spacing w:after="0" w:line="240" w:lineRule="auto"/>
              <w:rPr>
                <w:rFonts w:asciiTheme="minorHAnsi" w:eastAsia="Times New Roman" w:hAnsiTheme="minorHAnsi" w:cstheme="minorHAnsi"/>
                <w:color w:val="000000"/>
                <w:sz w:val="20"/>
                <w:szCs w:val="20"/>
                <w:lang w:eastAsia="en-GB"/>
              </w:rPr>
            </w:pPr>
          </w:p>
        </w:tc>
        <w:tc>
          <w:tcPr>
            <w:tcW w:w="1276" w:type="dxa"/>
            <w:tcBorders>
              <w:top w:val="single" w:sz="4" w:space="0" w:color="auto"/>
              <w:left w:val="single" w:sz="4" w:space="0" w:color="auto"/>
              <w:bottom w:val="single" w:sz="4" w:space="0" w:color="auto"/>
              <w:right w:val="single" w:sz="4" w:space="0" w:color="auto"/>
            </w:tcBorders>
            <w:shd w:val="clear" w:color="auto" w:fill="00B0F0"/>
          </w:tcPr>
          <w:p w14:paraId="5D037ED2" w14:textId="3F603819" w:rsidR="00D779F6" w:rsidRPr="003B41B3" w:rsidRDefault="00D779F6">
            <w:pPr>
              <w:spacing w:after="0" w:line="240" w:lineRule="auto"/>
              <w:jc w:val="center"/>
              <w:rPr>
                <w:rFonts w:asciiTheme="minorHAnsi" w:hAnsiTheme="minorHAnsi" w:cstheme="minorHAnsi"/>
                <w:bCs/>
                <w:sz w:val="20"/>
                <w:szCs w:val="20"/>
              </w:rPr>
            </w:pPr>
          </w:p>
        </w:tc>
      </w:tr>
      <w:tr w:rsidR="00CD354F" w:rsidRPr="003B41B3" w14:paraId="279D1886" w14:textId="77777777" w:rsidTr="005A7656">
        <w:trPr>
          <w:trHeight w:val="20"/>
        </w:trPr>
        <w:tc>
          <w:tcPr>
            <w:tcW w:w="2273" w:type="dxa"/>
            <w:gridSpan w:val="3"/>
            <w:vMerge w:val="restart"/>
            <w:tcBorders>
              <w:top w:val="single" w:sz="4" w:space="0" w:color="auto"/>
              <w:left w:val="single" w:sz="4" w:space="0" w:color="auto"/>
              <w:right w:val="single" w:sz="4" w:space="0" w:color="auto"/>
            </w:tcBorders>
            <w:vAlign w:val="center"/>
            <w:hideMark/>
          </w:tcPr>
          <w:p w14:paraId="4FB4833B" w14:textId="02E7AAB7" w:rsidR="00CD354F" w:rsidRPr="00CD354F" w:rsidRDefault="00CD354F" w:rsidP="00CD354F">
            <w:pPr>
              <w:pStyle w:val="ListParagraph"/>
              <w:numPr>
                <w:ilvl w:val="0"/>
                <w:numId w:val="40"/>
              </w:numPr>
              <w:spacing w:after="0" w:line="240" w:lineRule="auto"/>
              <w:ind w:left="313" w:hanging="284"/>
              <w:rPr>
                <w:rFonts w:asciiTheme="minorHAnsi" w:eastAsia="Times New Roman" w:hAnsiTheme="minorHAnsi" w:cstheme="minorHAnsi"/>
                <w:color w:val="000000"/>
                <w:sz w:val="20"/>
                <w:szCs w:val="20"/>
                <w:lang w:eastAsia="en-GB"/>
              </w:rPr>
            </w:pPr>
            <w:r w:rsidRPr="00CD354F">
              <w:rPr>
                <w:rFonts w:asciiTheme="minorHAnsi" w:eastAsia="Times New Roman" w:hAnsiTheme="minorHAnsi" w:cstheme="minorHAnsi"/>
                <w:color w:val="000000"/>
                <w:sz w:val="20"/>
                <w:szCs w:val="20"/>
                <w:lang w:eastAsia="en-GB"/>
              </w:rPr>
              <w:t xml:space="preserve">Entering restricted airspace </w:t>
            </w:r>
          </w:p>
          <w:p w14:paraId="5B1B4B32" w14:textId="3EA61604" w:rsidR="00CD354F" w:rsidRPr="00CD354F" w:rsidRDefault="00CD354F" w:rsidP="00CD354F">
            <w:pPr>
              <w:pStyle w:val="ListParagraph"/>
              <w:numPr>
                <w:ilvl w:val="0"/>
                <w:numId w:val="40"/>
              </w:numPr>
              <w:spacing w:after="0" w:line="240" w:lineRule="auto"/>
              <w:ind w:left="313" w:hanging="284"/>
              <w:rPr>
                <w:rFonts w:asciiTheme="minorHAnsi" w:eastAsia="Times New Roman" w:hAnsiTheme="minorHAnsi" w:cstheme="minorHAnsi"/>
                <w:color w:val="000000"/>
                <w:sz w:val="20"/>
                <w:szCs w:val="20"/>
                <w:lang w:eastAsia="en-GB"/>
              </w:rPr>
            </w:pPr>
            <w:r w:rsidRPr="00CD354F">
              <w:rPr>
                <w:rFonts w:asciiTheme="minorHAnsi" w:eastAsia="Times New Roman" w:hAnsiTheme="minorHAnsi" w:cstheme="minorHAnsi"/>
                <w:color w:val="000000"/>
                <w:sz w:val="20"/>
                <w:szCs w:val="20"/>
                <w:lang w:eastAsia="en-GB"/>
              </w:rPr>
              <w:t xml:space="preserve">Overlooking operational limitations </w:t>
            </w:r>
          </w:p>
          <w:p w14:paraId="4120920F" w14:textId="4805EEAB" w:rsidR="00CD354F" w:rsidRPr="00CD354F" w:rsidRDefault="00CD354F" w:rsidP="00CD354F">
            <w:pPr>
              <w:pStyle w:val="ListParagraph"/>
              <w:numPr>
                <w:ilvl w:val="0"/>
                <w:numId w:val="40"/>
              </w:numPr>
              <w:spacing w:after="0" w:line="240" w:lineRule="auto"/>
              <w:ind w:left="313" w:hanging="284"/>
              <w:rPr>
                <w:rFonts w:asciiTheme="minorHAnsi" w:eastAsia="Times New Roman" w:hAnsiTheme="minorHAnsi" w:cstheme="minorHAnsi"/>
                <w:color w:val="000000"/>
                <w:sz w:val="20"/>
                <w:szCs w:val="20"/>
                <w:lang w:eastAsia="en-GB"/>
              </w:rPr>
            </w:pPr>
            <w:r w:rsidRPr="00CD354F">
              <w:rPr>
                <w:rFonts w:asciiTheme="minorHAnsi" w:eastAsia="Times New Roman" w:hAnsiTheme="minorHAnsi" w:cstheme="minorHAnsi"/>
                <w:color w:val="000000"/>
                <w:sz w:val="20"/>
                <w:szCs w:val="20"/>
                <w:lang w:eastAsia="en-GB"/>
              </w:rPr>
              <w:t>Incomplete briefing on local NOTAMs</w:t>
            </w:r>
          </w:p>
          <w:p w14:paraId="2DF5C653" w14:textId="20FB00DB" w:rsidR="00CD354F" w:rsidRPr="003B41B3" w:rsidRDefault="00CD354F" w:rsidP="00466C11">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 </w:t>
            </w:r>
          </w:p>
        </w:tc>
        <w:tc>
          <w:tcPr>
            <w:tcW w:w="4740" w:type="dxa"/>
            <w:gridSpan w:val="9"/>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48C61BBE" w14:textId="483CD1BA" w:rsidR="00CD354F" w:rsidRPr="003B41B3" w:rsidRDefault="00CD354F">
            <w:pPr>
              <w:spacing w:after="0" w:line="240" w:lineRule="auto"/>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 xml:space="preserve">Climbing </w:t>
            </w:r>
          </w:p>
        </w:tc>
        <w:tc>
          <w:tcPr>
            <w:tcW w:w="1487" w:type="dxa"/>
            <w:gridSpan w:val="4"/>
            <w:tcBorders>
              <w:top w:val="single" w:sz="4" w:space="0" w:color="auto"/>
              <w:left w:val="single" w:sz="4" w:space="0" w:color="auto"/>
              <w:bottom w:val="single" w:sz="4" w:space="0" w:color="auto"/>
              <w:right w:val="single" w:sz="4" w:space="0" w:color="auto"/>
            </w:tcBorders>
          </w:tcPr>
          <w:p w14:paraId="6010DE80" w14:textId="6A60950C" w:rsidR="00CD354F" w:rsidRPr="00DF2052" w:rsidRDefault="00CD354F" w:rsidP="00D779F6">
            <w:pPr>
              <w:spacing w:after="0" w:line="240" w:lineRule="auto"/>
              <w:jc w:val="center"/>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3</w:t>
            </w:r>
          </w:p>
        </w:tc>
        <w:tc>
          <w:tcPr>
            <w:tcW w:w="1276" w:type="dxa"/>
            <w:tcBorders>
              <w:top w:val="single" w:sz="4" w:space="0" w:color="auto"/>
              <w:left w:val="single" w:sz="4" w:space="0" w:color="auto"/>
              <w:bottom w:val="single" w:sz="4" w:space="0" w:color="auto"/>
              <w:right w:val="single" w:sz="4" w:space="0" w:color="auto"/>
            </w:tcBorders>
          </w:tcPr>
          <w:p w14:paraId="73232DB3" w14:textId="205B0D10" w:rsidR="00CD354F" w:rsidRPr="003B41B3" w:rsidRDefault="00CD354F">
            <w:pPr>
              <w:spacing w:after="0" w:line="240" w:lineRule="auto"/>
              <w:rPr>
                <w:rFonts w:asciiTheme="minorHAnsi" w:hAnsiTheme="minorHAnsi" w:cstheme="minorHAnsi"/>
                <w:sz w:val="20"/>
                <w:szCs w:val="20"/>
              </w:rPr>
            </w:pPr>
          </w:p>
        </w:tc>
      </w:tr>
      <w:tr w:rsidR="00CD354F" w:rsidRPr="003B41B3" w14:paraId="1213E5D3" w14:textId="77777777">
        <w:trPr>
          <w:trHeight w:val="20"/>
        </w:trPr>
        <w:tc>
          <w:tcPr>
            <w:tcW w:w="2273" w:type="dxa"/>
            <w:gridSpan w:val="3"/>
            <w:vMerge/>
            <w:tcBorders>
              <w:left w:val="single" w:sz="4" w:space="0" w:color="auto"/>
              <w:right w:val="single" w:sz="4" w:space="0" w:color="auto"/>
            </w:tcBorders>
            <w:vAlign w:val="center"/>
            <w:hideMark/>
          </w:tcPr>
          <w:p w14:paraId="50C2A71E" w14:textId="3CDFF9B4" w:rsidR="00CD354F" w:rsidRPr="003B41B3" w:rsidRDefault="00CD354F" w:rsidP="00466C11">
            <w:pPr>
              <w:spacing w:after="0" w:line="240" w:lineRule="auto"/>
              <w:jc w:val="center"/>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shd w:val="clear" w:color="auto" w:fill="00B0F0"/>
            <w:noWrap/>
            <w:hideMark/>
          </w:tcPr>
          <w:p w14:paraId="56920CF4" w14:textId="77777777" w:rsidR="00CD354F" w:rsidRPr="00DF2052" w:rsidRDefault="00CD354F" w:rsidP="00905CFA">
            <w:pPr>
              <w:spacing w:after="0" w:line="240" w:lineRule="auto"/>
              <w:jc w:val="center"/>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Nominal Flight</w:t>
            </w:r>
          </w:p>
        </w:tc>
        <w:tc>
          <w:tcPr>
            <w:tcW w:w="1487" w:type="dxa"/>
            <w:gridSpan w:val="4"/>
            <w:tcBorders>
              <w:top w:val="single" w:sz="4" w:space="0" w:color="auto"/>
              <w:left w:val="single" w:sz="4" w:space="0" w:color="auto"/>
              <w:bottom w:val="single" w:sz="4" w:space="0" w:color="auto"/>
              <w:right w:val="single" w:sz="4" w:space="0" w:color="auto"/>
            </w:tcBorders>
            <w:shd w:val="clear" w:color="auto" w:fill="00B0F0"/>
          </w:tcPr>
          <w:p w14:paraId="46DED7A5" w14:textId="77777777" w:rsidR="00CD354F" w:rsidRPr="00DF2052" w:rsidRDefault="00CD354F" w:rsidP="00DF2052">
            <w:pPr>
              <w:spacing w:after="0" w:line="240" w:lineRule="auto"/>
              <w:rPr>
                <w:rFonts w:asciiTheme="minorHAnsi" w:eastAsia="Times New Roman" w:hAnsiTheme="minorHAnsi" w:cstheme="minorHAnsi"/>
                <w:color w:val="000000"/>
                <w:sz w:val="20"/>
                <w:szCs w:val="20"/>
                <w:lang w:eastAsia="en-GB"/>
              </w:rPr>
            </w:pPr>
          </w:p>
        </w:tc>
        <w:tc>
          <w:tcPr>
            <w:tcW w:w="1276" w:type="dxa"/>
            <w:tcBorders>
              <w:top w:val="single" w:sz="4" w:space="0" w:color="auto"/>
              <w:left w:val="single" w:sz="4" w:space="0" w:color="auto"/>
              <w:bottom w:val="single" w:sz="4" w:space="0" w:color="auto"/>
              <w:right w:val="single" w:sz="4" w:space="0" w:color="auto"/>
            </w:tcBorders>
            <w:shd w:val="clear" w:color="auto" w:fill="00B0F0"/>
          </w:tcPr>
          <w:p w14:paraId="3C07CB6D" w14:textId="3B5BABE9" w:rsidR="00CD354F" w:rsidRPr="003B41B3" w:rsidRDefault="00CD354F">
            <w:pPr>
              <w:spacing w:after="0" w:line="240" w:lineRule="auto"/>
              <w:jc w:val="center"/>
              <w:rPr>
                <w:rFonts w:asciiTheme="minorHAnsi" w:hAnsiTheme="minorHAnsi" w:cstheme="minorHAnsi"/>
                <w:bCs/>
                <w:sz w:val="20"/>
                <w:szCs w:val="20"/>
              </w:rPr>
            </w:pPr>
          </w:p>
        </w:tc>
      </w:tr>
      <w:tr w:rsidR="00CD354F" w:rsidRPr="003B41B3" w14:paraId="734848B3" w14:textId="77777777" w:rsidTr="00DD0352">
        <w:trPr>
          <w:trHeight w:val="20"/>
        </w:trPr>
        <w:tc>
          <w:tcPr>
            <w:tcW w:w="2273" w:type="dxa"/>
            <w:gridSpan w:val="3"/>
            <w:vMerge/>
            <w:tcBorders>
              <w:left w:val="single" w:sz="4" w:space="0" w:color="auto"/>
              <w:right w:val="single" w:sz="4" w:space="0" w:color="auto"/>
            </w:tcBorders>
            <w:vAlign w:val="center"/>
            <w:hideMark/>
          </w:tcPr>
          <w:p w14:paraId="20647F3C" w14:textId="3B1C84F9" w:rsidR="00CD354F" w:rsidRPr="003B41B3" w:rsidRDefault="00CD354F" w:rsidP="00466C11">
            <w:pPr>
              <w:spacing w:after="0" w:line="240" w:lineRule="auto"/>
              <w:jc w:val="center"/>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noWrap/>
            <w:vAlign w:val="bottom"/>
            <w:hideMark/>
          </w:tcPr>
          <w:p w14:paraId="4A71E162" w14:textId="524743B6" w:rsidR="00CD354F" w:rsidRPr="00DF2052" w:rsidRDefault="00CD354F" w:rsidP="00466C11">
            <w:pPr>
              <w:spacing w:after="0" w:line="240" w:lineRule="auto"/>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Flying Straight and Level in Positioning Mode</w:t>
            </w:r>
          </w:p>
        </w:tc>
        <w:tc>
          <w:tcPr>
            <w:tcW w:w="1487" w:type="dxa"/>
            <w:gridSpan w:val="4"/>
            <w:tcBorders>
              <w:top w:val="single" w:sz="4" w:space="0" w:color="auto"/>
              <w:left w:val="single" w:sz="4" w:space="0" w:color="auto"/>
              <w:bottom w:val="single" w:sz="4" w:space="0" w:color="auto"/>
              <w:right w:val="single" w:sz="4" w:space="0" w:color="auto"/>
            </w:tcBorders>
            <w:vAlign w:val="bottom"/>
          </w:tcPr>
          <w:p w14:paraId="3E2345CB" w14:textId="0F26F925" w:rsidR="00CD354F" w:rsidRPr="00DF2052" w:rsidRDefault="00CD354F" w:rsidP="00466C11">
            <w:pPr>
              <w:spacing w:after="0" w:line="240" w:lineRule="auto"/>
              <w:jc w:val="center"/>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3</w:t>
            </w:r>
          </w:p>
        </w:tc>
        <w:tc>
          <w:tcPr>
            <w:tcW w:w="1276" w:type="dxa"/>
            <w:tcBorders>
              <w:top w:val="single" w:sz="4" w:space="0" w:color="auto"/>
              <w:left w:val="single" w:sz="4" w:space="0" w:color="auto"/>
              <w:bottom w:val="single" w:sz="4" w:space="0" w:color="auto"/>
              <w:right w:val="single" w:sz="4" w:space="0" w:color="auto"/>
            </w:tcBorders>
          </w:tcPr>
          <w:p w14:paraId="0DE05C79" w14:textId="40169A1E" w:rsidR="00CD354F" w:rsidRPr="003B41B3" w:rsidRDefault="00CD354F" w:rsidP="00466C11">
            <w:pPr>
              <w:spacing w:after="0" w:line="240" w:lineRule="auto"/>
              <w:rPr>
                <w:rFonts w:asciiTheme="minorHAnsi" w:hAnsiTheme="minorHAnsi" w:cstheme="minorHAnsi"/>
                <w:sz w:val="20"/>
                <w:szCs w:val="20"/>
              </w:rPr>
            </w:pPr>
          </w:p>
        </w:tc>
      </w:tr>
      <w:tr w:rsidR="00CD354F" w:rsidRPr="003B41B3" w14:paraId="0F3D6828" w14:textId="77777777" w:rsidTr="00DD0352">
        <w:trPr>
          <w:trHeight w:val="20"/>
        </w:trPr>
        <w:tc>
          <w:tcPr>
            <w:tcW w:w="2273" w:type="dxa"/>
            <w:gridSpan w:val="3"/>
            <w:vMerge/>
            <w:tcBorders>
              <w:left w:val="single" w:sz="4" w:space="0" w:color="auto"/>
              <w:right w:val="single" w:sz="4" w:space="0" w:color="auto"/>
            </w:tcBorders>
            <w:vAlign w:val="center"/>
          </w:tcPr>
          <w:p w14:paraId="3719E474" w14:textId="29504D89" w:rsidR="00CD354F" w:rsidRPr="003B41B3" w:rsidRDefault="00CD354F" w:rsidP="00466C11">
            <w:pPr>
              <w:spacing w:after="0" w:line="240" w:lineRule="auto"/>
              <w:jc w:val="center"/>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noWrap/>
            <w:vAlign w:val="bottom"/>
          </w:tcPr>
          <w:p w14:paraId="775DFF7E" w14:textId="21D4BAA7" w:rsidR="00CD354F" w:rsidRPr="00DF2052" w:rsidRDefault="00CD354F" w:rsidP="00466C11">
            <w:pPr>
              <w:spacing w:after="0" w:line="240" w:lineRule="auto"/>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Hovering/holding in Positioning Mode</w:t>
            </w:r>
          </w:p>
        </w:tc>
        <w:tc>
          <w:tcPr>
            <w:tcW w:w="1487" w:type="dxa"/>
            <w:gridSpan w:val="4"/>
            <w:tcBorders>
              <w:top w:val="single" w:sz="4" w:space="0" w:color="auto"/>
              <w:left w:val="single" w:sz="4" w:space="0" w:color="auto"/>
              <w:bottom w:val="single" w:sz="4" w:space="0" w:color="auto"/>
              <w:right w:val="single" w:sz="4" w:space="0" w:color="auto"/>
            </w:tcBorders>
            <w:vAlign w:val="bottom"/>
          </w:tcPr>
          <w:p w14:paraId="6F3D6B98" w14:textId="1ADD143E" w:rsidR="00CD354F" w:rsidRPr="00DF2052" w:rsidRDefault="00CD354F" w:rsidP="00466C11">
            <w:pPr>
              <w:spacing w:after="0" w:line="240" w:lineRule="auto"/>
              <w:jc w:val="center"/>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2</w:t>
            </w:r>
          </w:p>
        </w:tc>
        <w:tc>
          <w:tcPr>
            <w:tcW w:w="1276" w:type="dxa"/>
            <w:tcBorders>
              <w:top w:val="single" w:sz="4" w:space="0" w:color="auto"/>
              <w:left w:val="single" w:sz="4" w:space="0" w:color="auto"/>
              <w:bottom w:val="single" w:sz="4" w:space="0" w:color="auto"/>
              <w:right w:val="single" w:sz="4" w:space="0" w:color="auto"/>
            </w:tcBorders>
          </w:tcPr>
          <w:p w14:paraId="6C1F7E4E" w14:textId="4B0A8FDA" w:rsidR="00CD354F" w:rsidRPr="003B41B3" w:rsidRDefault="00CD354F" w:rsidP="00466C11">
            <w:pPr>
              <w:spacing w:after="0" w:line="240" w:lineRule="auto"/>
              <w:rPr>
                <w:rFonts w:asciiTheme="minorHAnsi" w:hAnsiTheme="minorHAnsi" w:cstheme="minorHAnsi"/>
                <w:sz w:val="20"/>
                <w:szCs w:val="20"/>
              </w:rPr>
            </w:pPr>
          </w:p>
        </w:tc>
      </w:tr>
      <w:tr w:rsidR="00CD354F" w:rsidRPr="003B41B3" w14:paraId="5D1E64B7" w14:textId="77777777" w:rsidTr="00DD0352">
        <w:trPr>
          <w:trHeight w:val="20"/>
        </w:trPr>
        <w:tc>
          <w:tcPr>
            <w:tcW w:w="2273" w:type="dxa"/>
            <w:gridSpan w:val="3"/>
            <w:vMerge/>
            <w:tcBorders>
              <w:left w:val="single" w:sz="4" w:space="0" w:color="auto"/>
              <w:right w:val="single" w:sz="4" w:space="0" w:color="auto"/>
            </w:tcBorders>
            <w:vAlign w:val="center"/>
            <w:hideMark/>
          </w:tcPr>
          <w:p w14:paraId="41D176B6" w14:textId="7C402ADA" w:rsidR="00CD354F" w:rsidRPr="003B41B3" w:rsidRDefault="00CD354F" w:rsidP="00466C11">
            <w:pPr>
              <w:spacing w:after="0" w:line="240" w:lineRule="auto"/>
              <w:jc w:val="center"/>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BC3F617" w14:textId="74B8193D" w:rsidR="00CD354F" w:rsidRPr="003B41B3" w:rsidRDefault="00CD354F" w:rsidP="00466C11">
            <w:pPr>
              <w:spacing w:after="0" w:line="240" w:lineRule="auto"/>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Flight Path Management</w:t>
            </w:r>
          </w:p>
        </w:tc>
        <w:tc>
          <w:tcPr>
            <w:tcW w:w="1487" w:type="dxa"/>
            <w:gridSpan w:val="4"/>
            <w:tcBorders>
              <w:top w:val="single" w:sz="4" w:space="0" w:color="auto"/>
              <w:left w:val="single" w:sz="4" w:space="0" w:color="auto"/>
              <w:bottom w:val="single" w:sz="4" w:space="0" w:color="auto"/>
              <w:right w:val="single" w:sz="4" w:space="0" w:color="auto"/>
            </w:tcBorders>
            <w:vAlign w:val="bottom"/>
          </w:tcPr>
          <w:p w14:paraId="7A2068D6" w14:textId="7078B2C8" w:rsidR="00CD354F" w:rsidRPr="00DF2052" w:rsidRDefault="00CD354F" w:rsidP="00466C11">
            <w:pPr>
              <w:spacing w:after="0" w:line="240" w:lineRule="auto"/>
              <w:jc w:val="center"/>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3</w:t>
            </w:r>
          </w:p>
        </w:tc>
        <w:tc>
          <w:tcPr>
            <w:tcW w:w="1276" w:type="dxa"/>
            <w:tcBorders>
              <w:top w:val="single" w:sz="4" w:space="0" w:color="auto"/>
              <w:left w:val="single" w:sz="4" w:space="0" w:color="auto"/>
              <w:bottom w:val="single" w:sz="4" w:space="0" w:color="auto"/>
              <w:right w:val="single" w:sz="4" w:space="0" w:color="auto"/>
            </w:tcBorders>
          </w:tcPr>
          <w:p w14:paraId="47C49F41" w14:textId="1EB7540E" w:rsidR="00CD354F" w:rsidRPr="003B41B3" w:rsidRDefault="00CD354F" w:rsidP="00466C11">
            <w:pPr>
              <w:spacing w:after="0" w:line="240" w:lineRule="auto"/>
              <w:rPr>
                <w:rFonts w:asciiTheme="minorHAnsi" w:hAnsiTheme="minorHAnsi" w:cstheme="minorHAnsi"/>
                <w:sz w:val="20"/>
                <w:szCs w:val="20"/>
              </w:rPr>
            </w:pPr>
          </w:p>
        </w:tc>
      </w:tr>
      <w:tr w:rsidR="00CD354F" w:rsidRPr="003B41B3" w14:paraId="5119D4B2" w14:textId="77777777" w:rsidTr="00DD0352">
        <w:trPr>
          <w:trHeight w:val="20"/>
        </w:trPr>
        <w:tc>
          <w:tcPr>
            <w:tcW w:w="2273" w:type="dxa"/>
            <w:gridSpan w:val="3"/>
            <w:vMerge/>
            <w:tcBorders>
              <w:left w:val="single" w:sz="4" w:space="0" w:color="auto"/>
              <w:right w:val="single" w:sz="4" w:space="0" w:color="auto"/>
            </w:tcBorders>
            <w:noWrap/>
            <w:vAlign w:val="center"/>
            <w:hideMark/>
          </w:tcPr>
          <w:p w14:paraId="720AB418" w14:textId="2971DFF4" w:rsidR="00CD354F" w:rsidRPr="003B41B3" w:rsidRDefault="00CD354F" w:rsidP="00466C11">
            <w:pPr>
              <w:spacing w:after="0" w:line="240" w:lineRule="auto"/>
              <w:jc w:val="center"/>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noWrap/>
            <w:vAlign w:val="bottom"/>
            <w:hideMark/>
          </w:tcPr>
          <w:p w14:paraId="1FABE0FA" w14:textId="720E3010" w:rsidR="00CD354F" w:rsidRPr="00DF2052" w:rsidRDefault="00CD354F" w:rsidP="00466C11">
            <w:pPr>
              <w:spacing w:after="0" w:line="240" w:lineRule="auto"/>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Obstacle Avoidance</w:t>
            </w:r>
          </w:p>
        </w:tc>
        <w:tc>
          <w:tcPr>
            <w:tcW w:w="1487" w:type="dxa"/>
            <w:gridSpan w:val="4"/>
            <w:tcBorders>
              <w:top w:val="single" w:sz="4" w:space="0" w:color="auto"/>
              <w:left w:val="single" w:sz="4" w:space="0" w:color="auto"/>
              <w:bottom w:val="single" w:sz="4" w:space="0" w:color="auto"/>
              <w:right w:val="single" w:sz="4" w:space="0" w:color="auto"/>
            </w:tcBorders>
            <w:vAlign w:val="bottom"/>
          </w:tcPr>
          <w:p w14:paraId="27CCEA7D" w14:textId="122F4A9A" w:rsidR="00CD354F" w:rsidRPr="00DF2052" w:rsidRDefault="00CD354F" w:rsidP="00466C11">
            <w:pPr>
              <w:spacing w:after="0" w:line="240" w:lineRule="auto"/>
              <w:jc w:val="center"/>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3</w:t>
            </w:r>
          </w:p>
        </w:tc>
        <w:tc>
          <w:tcPr>
            <w:tcW w:w="1276" w:type="dxa"/>
            <w:tcBorders>
              <w:top w:val="single" w:sz="4" w:space="0" w:color="auto"/>
              <w:left w:val="single" w:sz="4" w:space="0" w:color="auto"/>
              <w:bottom w:val="single" w:sz="4" w:space="0" w:color="auto"/>
              <w:right w:val="single" w:sz="4" w:space="0" w:color="auto"/>
            </w:tcBorders>
          </w:tcPr>
          <w:p w14:paraId="1FE28BCC" w14:textId="21A73C9C" w:rsidR="00CD354F" w:rsidRPr="003B41B3" w:rsidRDefault="00CD354F" w:rsidP="00466C11">
            <w:pPr>
              <w:spacing w:after="0" w:line="240" w:lineRule="auto"/>
              <w:rPr>
                <w:rFonts w:asciiTheme="minorHAnsi" w:hAnsiTheme="minorHAnsi" w:cstheme="minorHAnsi"/>
                <w:sz w:val="20"/>
                <w:szCs w:val="20"/>
              </w:rPr>
            </w:pPr>
          </w:p>
        </w:tc>
      </w:tr>
      <w:tr w:rsidR="00CD354F" w:rsidRPr="003B41B3" w14:paraId="334B077E" w14:textId="77777777" w:rsidTr="00DD0352">
        <w:trPr>
          <w:trHeight w:val="20"/>
        </w:trPr>
        <w:tc>
          <w:tcPr>
            <w:tcW w:w="2273" w:type="dxa"/>
            <w:gridSpan w:val="3"/>
            <w:vMerge/>
            <w:tcBorders>
              <w:left w:val="single" w:sz="4" w:space="0" w:color="auto"/>
              <w:right w:val="single" w:sz="4" w:space="0" w:color="auto"/>
            </w:tcBorders>
            <w:noWrap/>
            <w:vAlign w:val="bottom"/>
            <w:hideMark/>
          </w:tcPr>
          <w:p w14:paraId="6701845B" w14:textId="77ED771F" w:rsidR="00CD354F" w:rsidRPr="003B41B3" w:rsidRDefault="00CD354F" w:rsidP="00466C11">
            <w:pPr>
              <w:spacing w:after="0" w:line="240" w:lineRule="auto"/>
              <w:jc w:val="center"/>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noWrap/>
            <w:vAlign w:val="bottom"/>
            <w:hideMark/>
          </w:tcPr>
          <w:p w14:paraId="403F9324" w14:textId="0E351673" w:rsidR="00CD354F" w:rsidRPr="003B41B3" w:rsidRDefault="00CD354F" w:rsidP="00466C11">
            <w:pPr>
              <w:spacing w:after="0" w:line="240" w:lineRule="auto"/>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MAC Risk Awareness</w:t>
            </w:r>
          </w:p>
        </w:tc>
        <w:tc>
          <w:tcPr>
            <w:tcW w:w="1487" w:type="dxa"/>
            <w:gridSpan w:val="4"/>
            <w:tcBorders>
              <w:top w:val="single" w:sz="4" w:space="0" w:color="auto"/>
              <w:left w:val="single" w:sz="4" w:space="0" w:color="auto"/>
              <w:bottom w:val="single" w:sz="4" w:space="0" w:color="auto"/>
              <w:right w:val="single" w:sz="4" w:space="0" w:color="auto"/>
            </w:tcBorders>
            <w:vAlign w:val="bottom"/>
          </w:tcPr>
          <w:p w14:paraId="53F6721B" w14:textId="2DAB82EF" w:rsidR="00CD354F" w:rsidRPr="00DF2052" w:rsidRDefault="00CD354F" w:rsidP="00466C11">
            <w:pPr>
              <w:spacing w:after="0" w:line="240" w:lineRule="auto"/>
              <w:jc w:val="center"/>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3</w:t>
            </w:r>
          </w:p>
        </w:tc>
        <w:tc>
          <w:tcPr>
            <w:tcW w:w="1276" w:type="dxa"/>
            <w:tcBorders>
              <w:top w:val="single" w:sz="4" w:space="0" w:color="auto"/>
              <w:left w:val="single" w:sz="4" w:space="0" w:color="auto"/>
              <w:bottom w:val="single" w:sz="4" w:space="0" w:color="auto"/>
              <w:right w:val="single" w:sz="4" w:space="0" w:color="auto"/>
            </w:tcBorders>
          </w:tcPr>
          <w:p w14:paraId="61FC9E1F" w14:textId="16018921" w:rsidR="00CD354F" w:rsidRPr="003B41B3" w:rsidRDefault="00CD354F" w:rsidP="00466C11">
            <w:pPr>
              <w:spacing w:after="0" w:line="240" w:lineRule="auto"/>
              <w:rPr>
                <w:rFonts w:asciiTheme="minorHAnsi" w:hAnsiTheme="minorHAnsi" w:cstheme="minorHAnsi"/>
                <w:sz w:val="20"/>
                <w:szCs w:val="20"/>
              </w:rPr>
            </w:pPr>
          </w:p>
        </w:tc>
      </w:tr>
      <w:tr w:rsidR="00CD354F" w:rsidRPr="003B41B3" w14:paraId="2548F54C" w14:textId="77777777" w:rsidTr="00DD0352">
        <w:trPr>
          <w:trHeight w:val="20"/>
        </w:trPr>
        <w:tc>
          <w:tcPr>
            <w:tcW w:w="2273" w:type="dxa"/>
            <w:gridSpan w:val="3"/>
            <w:vMerge/>
            <w:tcBorders>
              <w:left w:val="single" w:sz="4" w:space="0" w:color="auto"/>
              <w:right w:val="single" w:sz="4" w:space="0" w:color="auto"/>
            </w:tcBorders>
            <w:noWrap/>
            <w:vAlign w:val="bottom"/>
          </w:tcPr>
          <w:p w14:paraId="606B4CC1" w14:textId="77777777" w:rsidR="00CD354F" w:rsidRPr="003B41B3" w:rsidRDefault="00CD354F" w:rsidP="00466C11">
            <w:pPr>
              <w:spacing w:after="0" w:line="240" w:lineRule="auto"/>
              <w:jc w:val="center"/>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noWrap/>
            <w:vAlign w:val="bottom"/>
          </w:tcPr>
          <w:p w14:paraId="0F6C7C1B" w14:textId="29AA44CC" w:rsidR="00CD354F" w:rsidRPr="00DF2052" w:rsidRDefault="00CD354F" w:rsidP="00466C11">
            <w:pPr>
              <w:spacing w:after="0" w:line="240" w:lineRule="auto"/>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Comply with Airspace Requirements</w:t>
            </w:r>
          </w:p>
        </w:tc>
        <w:tc>
          <w:tcPr>
            <w:tcW w:w="1487" w:type="dxa"/>
            <w:gridSpan w:val="4"/>
            <w:tcBorders>
              <w:top w:val="single" w:sz="4" w:space="0" w:color="auto"/>
              <w:left w:val="single" w:sz="4" w:space="0" w:color="auto"/>
              <w:bottom w:val="single" w:sz="4" w:space="0" w:color="auto"/>
              <w:right w:val="single" w:sz="4" w:space="0" w:color="auto"/>
            </w:tcBorders>
            <w:vAlign w:val="bottom"/>
          </w:tcPr>
          <w:p w14:paraId="2723ECC6" w14:textId="2AED1F60" w:rsidR="00CD354F" w:rsidRPr="00DF2052" w:rsidRDefault="00CD354F" w:rsidP="00466C11">
            <w:pPr>
              <w:spacing w:after="0" w:line="240" w:lineRule="auto"/>
              <w:jc w:val="center"/>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3</w:t>
            </w:r>
          </w:p>
        </w:tc>
        <w:tc>
          <w:tcPr>
            <w:tcW w:w="1276" w:type="dxa"/>
            <w:tcBorders>
              <w:top w:val="single" w:sz="4" w:space="0" w:color="auto"/>
              <w:left w:val="single" w:sz="4" w:space="0" w:color="auto"/>
              <w:bottom w:val="single" w:sz="4" w:space="0" w:color="auto"/>
              <w:right w:val="single" w:sz="4" w:space="0" w:color="auto"/>
            </w:tcBorders>
          </w:tcPr>
          <w:p w14:paraId="4FE1D22D" w14:textId="15FD07E0" w:rsidR="00CD354F" w:rsidRPr="003B41B3" w:rsidRDefault="00CD354F" w:rsidP="00466C11">
            <w:pPr>
              <w:spacing w:after="0" w:line="240" w:lineRule="auto"/>
              <w:rPr>
                <w:rFonts w:asciiTheme="minorHAnsi" w:hAnsiTheme="minorHAnsi" w:cstheme="minorHAnsi"/>
                <w:sz w:val="20"/>
                <w:szCs w:val="20"/>
              </w:rPr>
            </w:pPr>
          </w:p>
        </w:tc>
      </w:tr>
      <w:tr w:rsidR="00D01BA7" w:rsidRPr="003B41B3" w14:paraId="5C0CCF0E" w14:textId="77777777" w:rsidTr="00DD0352">
        <w:trPr>
          <w:trHeight w:val="239"/>
        </w:trPr>
        <w:tc>
          <w:tcPr>
            <w:tcW w:w="2273" w:type="dxa"/>
            <w:gridSpan w:val="3"/>
            <w:tcBorders>
              <w:top w:val="nil"/>
              <w:left w:val="single" w:sz="4" w:space="0" w:color="auto"/>
              <w:right w:val="nil"/>
            </w:tcBorders>
            <w:noWrap/>
            <w:vAlign w:val="bottom"/>
          </w:tcPr>
          <w:p w14:paraId="7AF71C21" w14:textId="77777777" w:rsidR="00D01BA7" w:rsidRPr="003B41B3" w:rsidRDefault="00D01BA7" w:rsidP="00D01BA7">
            <w:pPr>
              <w:spacing w:after="0" w:line="240" w:lineRule="auto"/>
              <w:jc w:val="center"/>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noWrap/>
            <w:vAlign w:val="bottom"/>
          </w:tcPr>
          <w:p w14:paraId="74FF0EAD" w14:textId="2B2C1AEC" w:rsidR="00D01BA7" w:rsidRPr="00DF2052" w:rsidRDefault="00D01BA7" w:rsidP="00D01BA7">
            <w:pPr>
              <w:spacing w:after="0" w:line="240" w:lineRule="auto"/>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Use of CU for increased Situational Awareness</w:t>
            </w:r>
          </w:p>
        </w:tc>
        <w:tc>
          <w:tcPr>
            <w:tcW w:w="1487" w:type="dxa"/>
            <w:gridSpan w:val="4"/>
            <w:tcBorders>
              <w:top w:val="single" w:sz="4" w:space="0" w:color="auto"/>
              <w:left w:val="single" w:sz="4" w:space="0" w:color="auto"/>
              <w:bottom w:val="single" w:sz="4" w:space="0" w:color="auto"/>
              <w:right w:val="single" w:sz="4" w:space="0" w:color="auto"/>
            </w:tcBorders>
            <w:vAlign w:val="bottom"/>
          </w:tcPr>
          <w:p w14:paraId="373E22E3" w14:textId="56172978" w:rsidR="00D01BA7" w:rsidRPr="00DF2052" w:rsidRDefault="00D01BA7" w:rsidP="00D01BA7">
            <w:pPr>
              <w:spacing w:after="0" w:line="240" w:lineRule="auto"/>
              <w:jc w:val="center"/>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3</w:t>
            </w:r>
          </w:p>
        </w:tc>
        <w:tc>
          <w:tcPr>
            <w:tcW w:w="1276" w:type="dxa"/>
            <w:tcBorders>
              <w:top w:val="single" w:sz="4" w:space="0" w:color="auto"/>
              <w:left w:val="single" w:sz="4" w:space="0" w:color="auto"/>
              <w:bottom w:val="single" w:sz="4" w:space="0" w:color="auto"/>
              <w:right w:val="single" w:sz="4" w:space="0" w:color="auto"/>
            </w:tcBorders>
          </w:tcPr>
          <w:p w14:paraId="77E30A3D" w14:textId="16BBA1E2" w:rsidR="00D01BA7" w:rsidRPr="003B41B3" w:rsidRDefault="00D01BA7" w:rsidP="00D01BA7">
            <w:pPr>
              <w:spacing w:after="0" w:line="240" w:lineRule="auto"/>
              <w:rPr>
                <w:rFonts w:asciiTheme="minorHAnsi" w:hAnsiTheme="minorHAnsi" w:cstheme="minorHAnsi"/>
                <w:sz w:val="20"/>
                <w:szCs w:val="20"/>
              </w:rPr>
            </w:pPr>
          </w:p>
        </w:tc>
      </w:tr>
      <w:tr w:rsidR="00D01BA7" w:rsidRPr="003B41B3" w14:paraId="20E55260" w14:textId="77777777" w:rsidTr="00DD0352">
        <w:trPr>
          <w:trHeight w:val="20"/>
        </w:trPr>
        <w:tc>
          <w:tcPr>
            <w:tcW w:w="2273" w:type="dxa"/>
            <w:gridSpan w:val="3"/>
            <w:tcBorders>
              <w:top w:val="nil"/>
              <w:left w:val="single" w:sz="4" w:space="0" w:color="auto"/>
              <w:right w:val="nil"/>
            </w:tcBorders>
            <w:noWrap/>
            <w:vAlign w:val="bottom"/>
          </w:tcPr>
          <w:p w14:paraId="72702087" w14:textId="77777777" w:rsidR="00D01BA7" w:rsidRPr="003B41B3" w:rsidRDefault="00D01BA7" w:rsidP="00D01BA7">
            <w:pPr>
              <w:spacing w:after="0" w:line="240" w:lineRule="auto"/>
              <w:jc w:val="center"/>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noWrap/>
            <w:vAlign w:val="bottom"/>
          </w:tcPr>
          <w:p w14:paraId="529CD015" w14:textId="7C2DBA65" w:rsidR="00D01BA7" w:rsidRPr="00DF2052" w:rsidRDefault="00D01BA7" w:rsidP="00D01BA7">
            <w:pPr>
              <w:spacing w:after="0" w:line="240" w:lineRule="auto"/>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Fuel/Energy Management</w:t>
            </w:r>
          </w:p>
        </w:tc>
        <w:tc>
          <w:tcPr>
            <w:tcW w:w="1487" w:type="dxa"/>
            <w:gridSpan w:val="4"/>
            <w:tcBorders>
              <w:top w:val="single" w:sz="4" w:space="0" w:color="auto"/>
              <w:left w:val="single" w:sz="4" w:space="0" w:color="auto"/>
              <w:bottom w:val="single" w:sz="4" w:space="0" w:color="auto"/>
              <w:right w:val="single" w:sz="4" w:space="0" w:color="auto"/>
            </w:tcBorders>
            <w:vAlign w:val="bottom"/>
          </w:tcPr>
          <w:p w14:paraId="4D8B1DDC" w14:textId="53FB081F" w:rsidR="00D01BA7" w:rsidRPr="00DF2052" w:rsidRDefault="00D01BA7" w:rsidP="00D01BA7">
            <w:pPr>
              <w:spacing w:after="0" w:line="240" w:lineRule="auto"/>
              <w:jc w:val="center"/>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3</w:t>
            </w:r>
          </w:p>
        </w:tc>
        <w:tc>
          <w:tcPr>
            <w:tcW w:w="1276" w:type="dxa"/>
            <w:tcBorders>
              <w:top w:val="single" w:sz="4" w:space="0" w:color="auto"/>
              <w:left w:val="single" w:sz="4" w:space="0" w:color="auto"/>
              <w:bottom w:val="single" w:sz="4" w:space="0" w:color="auto"/>
              <w:right w:val="single" w:sz="4" w:space="0" w:color="auto"/>
            </w:tcBorders>
          </w:tcPr>
          <w:p w14:paraId="64E784FA" w14:textId="4BAD2C59" w:rsidR="00D01BA7" w:rsidRPr="003B41B3" w:rsidRDefault="00D01BA7" w:rsidP="00D01BA7">
            <w:pPr>
              <w:spacing w:after="0" w:line="240" w:lineRule="auto"/>
              <w:rPr>
                <w:rFonts w:asciiTheme="minorHAnsi" w:hAnsiTheme="minorHAnsi" w:cstheme="minorHAnsi"/>
                <w:sz w:val="20"/>
                <w:szCs w:val="20"/>
              </w:rPr>
            </w:pPr>
          </w:p>
        </w:tc>
      </w:tr>
      <w:tr w:rsidR="00D01BA7" w:rsidRPr="003B41B3" w14:paraId="72A9B810" w14:textId="77777777" w:rsidTr="00DD0352">
        <w:trPr>
          <w:trHeight w:val="20"/>
        </w:trPr>
        <w:tc>
          <w:tcPr>
            <w:tcW w:w="2273" w:type="dxa"/>
            <w:gridSpan w:val="3"/>
            <w:tcBorders>
              <w:top w:val="nil"/>
              <w:left w:val="single" w:sz="4" w:space="0" w:color="auto"/>
              <w:right w:val="nil"/>
            </w:tcBorders>
            <w:noWrap/>
            <w:vAlign w:val="bottom"/>
          </w:tcPr>
          <w:p w14:paraId="0D452118" w14:textId="77777777" w:rsidR="00D01BA7" w:rsidRPr="003B41B3" w:rsidRDefault="00D01BA7" w:rsidP="00D01BA7">
            <w:pPr>
              <w:spacing w:after="0" w:line="240" w:lineRule="auto"/>
              <w:jc w:val="center"/>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noWrap/>
            <w:vAlign w:val="bottom"/>
          </w:tcPr>
          <w:p w14:paraId="3013546F" w14:textId="0154A23E" w:rsidR="00D01BA7" w:rsidRPr="00DF2052" w:rsidRDefault="00D01BA7" w:rsidP="00D01BA7">
            <w:pPr>
              <w:spacing w:after="0" w:line="240" w:lineRule="auto"/>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Multi Crew Coordination</w:t>
            </w:r>
          </w:p>
        </w:tc>
        <w:tc>
          <w:tcPr>
            <w:tcW w:w="1487" w:type="dxa"/>
            <w:gridSpan w:val="4"/>
            <w:tcBorders>
              <w:top w:val="single" w:sz="4" w:space="0" w:color="auto"/>
              <w:left w:val="single" w:sz="4" w:space="0" w:color="auto"/>
              <w:bottom w:val="single" w:sz="4" w:space="0" w:color="auto"/>
              <w:right w:val="single" w:sz="4" w:space="0" w:color="auto"/>
            </w:tcBorders>
            <w:vAlign w:val="bottom"/>
          </w:tcPr>
          <w:p w14:paraId="709B016F" w14:textId="60736DC5" w:rsidR="00D01BA7" w:rsidRPr="00DF2052" w:rsidRDefault="00D01BA7" w:rsidP="00D01BA7">
            <w:pPr>
              <w:spacing w:after="0" w:line="240" w:lineRule="auto"/>
              <w:jc w:val="center"/>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3</w:t>
            </w:r>
          </w:p>
        </w:tc>
        <w:tc>
          <w:tcPr>
            <w:tcW w:w="1276" w:type="dxa"/>
            <w:tcBorders>
              <w:top w:val="single" w:sz="4" w:space="0" w:color="auto"/>
              <w:left w:val="single" w:sz="4" w:space="0" w:color="auto"/>
              <w:bottom w:val="single" w:sz="4" w:space="0" w:color="auto"/>
              <w:right w:val="single" w:sz="4" w:space="0" w:color="auto"/>
            </w:tcBorders>
          </w:tcPr>
          <w:p w14:paraId="0592FABC" w14:textId="77777777" w:rsidR="00D01BA7" w:rsidRPr="003B41B3" w:rsidRDefault="00D01BA7" w:rsidP="00D01BA7">
            <w:pPr>
              <w:spacing w:after="0" w:line="240" w:lineRule="auto"/>
              <w:rPr>
                <w:rFonts w:asciiTheme="minorHAnsi" w:hAnsiTheme="minorHAnsi" w:cstheme="minorHAnsi"/>
                <w:sz w:val="20"/>
                <w:szCs w:val="20"/>
              </w:rPr>
            </w:pPr>
          </w:p>
        </w:tc>
      </w:tr>
      <w:tr w:rsidR="00D01BA7" w:rsidRPr="003B41B3" w14:paraId="4FBFBED6" w14:textId="77777777" w:rsidTr="00DD0352">
        <w:trPr>
          <w:trHeight w:val="20"/>
        </w:trPr>
        <w:tc>
          <w:tcPr>
            <w:tcW w:w="2273" w:type="dxa"/>
            <w:gridSpan w:val="3"/>
            <w:tcBorders>
              <w:top w:val="nil"/>
              <w:left w:val="single" w:sz="4" w:space="0" w:color="auto"/>
              <w:right w:val="nil"/>
            </w:tcBorders>
            <w:noWrap/>
            <w:vAlign w:val="bottom"/>
          </w:tcPr>
          <w:p w14:paraId="0B36E2FA" w14:textId="77777777" w:rsidR="00D01BA7" w:rsidRPr="003B41B3" w:rsidRDefault="00D01BA7" w:rsidP="00D01BA7">
            <w:pPr>
              <w:spacing w:after="0" w:line="240" w:lineRule="auto"/>
              <w:jc w:val="center"/>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noWrap/>
            <w:vAlign w:val="bottom"/>
          </w:tcPr>
          <w:p w14:paraId="53AE3D8D" w14:textId="26E0C738" w:rsidR="00D01BA7" w:rsidRPr="00DF2052" w:rsidRDefault="00D01BA7" w:rsidP="00D01BA7">
            <w:pPr>
              <w:spacing w:after="0" w:line="240" w:lineRule="auto"/>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 xml:space="preserve">Simulated engine/motor failure </w:t>
            </w:r>
          </w:p>
        </w:tc>
        <w:tc>
          <w:tcPr>
            <w:tcW w:w="1487" w:type="dxa"/>
            <w:gridSpan w:val="4"/>
            <w:tcBorders>
              <w:top w:val="single" w:sz="4" w:space="0" w:color="auto"/>
              <w:left w:val="single" w:sz="4" w:space="0" w:color="auto"/>
              <w:bottom w:val="single" w:sz="4" w:space="0" w:color="auto"/>
              <w:right w:val="single" w:sz="4" w:space="0" w:color="auto"/>
            </w:tcBorders>
            <w:vAlign w:val="bottom"/>
          </w:tcPr>
          <w:p w14:paraId="5E7C34EB" w14:textId="4746F69B" w:rsidR="00D01BA7" w:rsidRPr="00DF2052" w:rsidRDefault="00D01BA7" w:rsidP="00D01BA7">
            <w:pPr>
              <w:spacing w:after="0" w:line="240" w:lineRule="auto"/>
              <w:jc w:val="center"/>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4</w:t>
            </w:r>
          </w:p>
        </w:tc>
        <w:tc>
          <w:tcPr>
            <w:tcW w:w="1276" w:type="dxa"/>
            <w:tcBorders>
              <w:top w:val="single" w:sz="4" w:space="0" w:color="auto"/>
              <w:left w:val="single" w:sz="4" w:space="0" w:color="auto"/>
              <w:bottom w:val="single" w:sz="4" w:space="0" w:color="auto"/>
              <w:right w:val="single" w:sz="4" w:space="0" w:color="auto"/>
            </w:tcBorders>
          </w:tcPr>
          <w:p w14:paraId="5E070E62" w14:textId="77777777" w:rsidR="00D01BA7" w:rsidRPr="003B41B3" w:rsidRDefault="00D01BA7" w:rsidP="00D01BA7">
            <w:pPr>
              <w:spacing w:after="0" w:line="240" w:lineRule="auto"/>
              <w:rPr>
                <w:rFonts w:asciiTheme="minorHAnsi" w:hAnsiTheme="minorHAnsi" w:cstheme="minorHAnsi"/>
                <w:sz w:val="20"/>
                <w:szCs w:val="20"/>
              </w:rPr>
            </w:pPr>
          </w:p>
        </w:tc>
      </w:tr>
      <w:tr w:rsidR="005A7656" w:rsidRPr="003B41B3" w14:paraId="38BB5033" w14:textId="77777777" w:rsidTr="005A7656">
        <w:trPr>
          <w:trHeight w:val="20"/>
        </w:trPr>
        <w:tc>
          <w:tcPr>
            <w:tcW w:w="2273" w:type="dxa"/>
            <w:gridSpan w:val="3"/>
            <w:tcBorders>
              <w:top w:val="nil"/>
              <w:left w:val="single" w:sz="4" w:space="0" w:color="auto"/>
              <w:right w:val="nil"/>
            </w:tcBorders>
            <w:noWrap/>
            <w:vAlign w:val="bottom"/>
          </w:tcPr>
          <w:p w14:paraId="1895E167" w14:textId="77777777" w:rsidR="00D779F6" w:rsidRPr="003B41B3" w:rsidRDefault="00D779F6" w:rsidP="00D779F6">
            <w:pPr>
              <w:spacing w:after="0" w:line="240" w:lineRule="auto"/>
              <w:jc w:val="center"/>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noWrap/>
            <w:vAlign w:val="bottom"/>
          </w:tcPr>
          <w:p w14:paraId="48F4EC8E" w14:textId="4B538A81" w:rsidR="00D779F6" w:rsidRPr="00DF2052" w:rsidRDefault="00D01BA7" w:rsidP="00D779F6">
            <w:pPr>
              <w:spacing w:after="0" w:line="240" w:lineRule="auto"/>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Equipment malfunctions</w:t>
            </w:r>
          </w:p>
        </w:tc>
        <w:tc>
          <w:tcPr>
            <w:tcW w:w="1487" w:type="dxa"/>
            <w:gridSpan w:val="4"/>
            <w:tcBorders>
              <w:top w:val="single" w:sz="4" w:space="0" w:color="auto"/>
              <w:left w:val="single" w:sz="4" w:space="0" w:color="auto"/>
              <w:bottom w:val="single" w:sz="4" w:space="0" w:color="auto"/>
              <w:right w:val="single" w:sz="4" w:space="0" w:color="auto"/>
            </w:tcBorders>
          </w:tcPr>
          <w:p w14:paraId="567AA24B" w14:textId="2812E106" w:rsidR="00D779F6" w:rsidRPr="00DF2052" w:rsidRDefault="00D01BA7" w:rsidP="00D779F6">
            <w:pPr>
              <w:spacing w:after="0" w:line="240" w:lineRule="auto"/>
              <w:jc w:val="center"/>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4</w:t>
            </w:r>
          </w:p>
        </w:tc>
        <w:tc>
          <w:tcPr>
            <w:tcW w:w="1276" w:type="dxa"/>
            <w:tcBorders>
              <w:top w:val="single" w:sz="4" w:space="0" w:color="auto"/>
              <w:left w:val="single" w:sz="4" w:space="0" w:color="auto"/>
              <w:bottom w:val="single" w:sz="4" w:space="0" w:color="auto"/>
              <w:right w:val="single" w:sz="4" w:space="0" w:color="auto"/>
            </w:tcBorders>
          </w:tcPr>
          <w:p w14:paraId="7723F001" w14:textId="1E12E8D3" w:rsidR="00D779F6" w:rsidRPr="003B41B3" w:rsidRDefault="00D779F6" w:rsidP="00D779F6">
            <w:pPr>
              <w:spacing w:after="0" w:line="240" w:lineRule="auto"/>
              <w:rPr>
                <w:rFonts w:asciiTheme="minorHAnsi" w:hAnsiTheme="minorHAnsi" w:cstheme="minorHAnsi"/>
                <w:sz w:val="20"/>
                <w:szCs w:val="20"/>
              </w:rPr>
            </w:pPr>
          </w:p>
        </w:tc>
      </w:tr>
      <w:tr w:rsidR="005A7656" w:rsidRPr="003B41B3" w14:paraId="56EB7031" w14:textId="77777777" w:rsidTr="005A7656">
        <w:trPr>
          <w:trHeight w:val="20"/>
        </w:trPr>
        <w:tc>
          <w:tcPr>
            <w:tcW w:w="2273" w:type="dxa"/>
            <w:gridSpan w:val="3"/>
            <w:tcBorders>
              <w:top w:val="nil"/>
              <w:left w:val="single" w:sz="4" w:space="0" w:color="auto"/>
              <w:right w:val="nil"/>
            </w:tcBorders>
            <w:noWrap/>
            <w:vAlign w:val="bottom"/>
          </w:tcPr>
          <w:p w14:paraId="0500757E" w14:textId="77777777" w:rsidR="00D779F6" w:rsidRPr="003B41B3" w:rsidRDefault="00D779F6">
            <w:pPr>
              <w:spacing w:after="0" w:line="240" w:lineRule="auto"/>
              <w:jc w:val="center"/>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shd w:val="clear" w:color="auto" w:fill="00B0F0"/>
            <w:noWrap/>
          </w:tcPr>
          <w:p w14:paraId="7DA828C1" w14:textId="77777777" w:rsidR="00D779F6" w:rsidRPr="003B41B3" w:rsidRDefault="00D779F6">
            <w:pPr>
              <w:spacing w:after="0" w:line="240" w:lineRule="auto"/>
              <w:jc w:val="center"/>
              <w:rPr>
                <w:rFonts w:asciiTheme="minorHAnsi" w:hAnsiTheme="minorHAnsi" w:cstheme="minorHAnsi"/>
                <w:sz w:val="20"/>
                <w:szCs w:val="20"/>
              </w:rPr>
            </w:pPr>
            <w:r w:rsidRPr="003B41B3">
              <w:rPr>
                <w:rFonts w:asciiTheme="minorHAnsi" w:hAnsiTheme="minorHAnsi" w:cstheme="minorHAnsi"/>
                <w:sz w:val="20"/>
                <w:szCs w:val="20"/>
              </w:rPr>
              <w:t>Descent</w:t>
            </w:r>
          </w:p>
        </w:tc>
        <w:tc>
          <w:tcPr>
            <w:tcW w:w="1487" w:type="dxa"/>
            <w:gridSpan w:val="4"/>
            <w:tcBorders>
              <w:top w:val="single" w:sz="4" w:space="0" w:color="auto"/>
              <w:left w:val="single" w:sz="4" w:space="0" w:color="auto"/>
              <w:bottom w:val="single" w:sz="4" w:space="0" w:color="auto"/>
              <w:right w:val="single" w:sz="4" w:space="0" w:color="auto"/>
            </w:tcBorders>
            <w:shd w:val="clear" w:color="auto" w:fill="00B0F0"/>
          </w:tcPr>
          <w:p w14:paraId="2006BC81" w14:textId="77777777" w:rsidR="00D779F6" w:rsidRPr="003B41B3" w:rsidRDefault="00D779F6" w:rsidP="00D779F6">
            <w:pPr>
              <w:spacing w:after="0" w:line="240" w:lineRule="auto"/>
              <w:jc w:val="center"/>
              <w:rPr>
                <w:rFonts w:asciiTheme="minorHAnsi" w:hAnsiTheme="minorHAnsi" w:cstheme="minorHAnsi"/>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00B0F0"/>
          </w:tcPr>
          <w:p w14:paraId="373066FB" w14:textId="6931368D" w:rsidR="00D779F6" w:rsidRPr="003B41B3" w:rsidRDefault="00D779F6">
            <w:pPr>
              <w:spacing w:after="0" w:line="240" w:lineRule="auto"/>
              <w:rPr>
                <w:rFonts w:asciiTheme="minorHAnsi" w:hAnsiTheme="minorHAnsi" w:cstheme="minorHAnsi"/>
                <w:sz w:val="20"/>
                <w:szCs w:val="20"/>
              </w:rPr>
            </w:pPr>
          </w:p>
        </w:tc>
      </w:tr>
      <w:tr w:rsidR="000321BA" w:rsidRPr="003B41B3" w14:paraId="5A377204" w14:textId="77777777" w:rsidTr="00DD0352">
        <w:trPr>
          <w:trHeight w:val="20"/>
        </w:trPr>
        <w:tc>
          <w:tcPr>
            <w:tcW w:w="2273" w:type="dxa"/>
            <w:gridSpan w:val="3"/>
            <w:tcBorders>
              <w:top w:val="nil"/>
              <w:left w:val="single" w:sz="4" w:space="0" w:color="auto"/>
              <w:right w:val="nil"/>
            </w:tcBorders>
            <w:noWrap/>
            <w:vAlign w:val="bottom"/>
          </w:tcPr>
          <w:p w14:paraId="213BECCE" w14:textId="77777777" w:rsidR="000321BA" w:rsidRPr="003B41B3" w:rsidRDefault="000321BA" w:rsidP="000321BA">
            <w:pPr>
              <w:spacing w:after="0" w:line="240" w:lineRule="auto"/>
              <w:jc w:val="center"/>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noWrap/>
          </w:tcPr>
          <w:p w14:paraId="12F86EFC" w14:textId="7A0E0B06" w:rsidR="000321BA" w:rsidRPr="00DF2052" w:rsidRDefault="000321BA" w:rsidP="000321BA">
            <w:pPr>
              <w:spacing w:after="0" w:line="240" w:lineRule="auto"/>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Descent in Non-positioning Mode</w:t>
            </w:r>
          </w:p>
        </w:tc>
        <w:tc>
          <w:tcPr>
            <w:tcW w:w="1487" w:type="dxa"/>
            <w:gridSpan w:val="4"/>
            <w:tcBorders>
              <w:top w:val="single" w:sz="4" w:space="0" w:color="auto"/>
              <w:left w:val="single" w:sz="4" w:space="0" w:color="auto"/>
              <w:bottom w:val="single" w:sz="4" w:space="0" w:color="auto"/>
              <w:right w:val="single" w:sz="4" w:space="0" w:color="auto"/>
            </w:tcBorders>
            <w:vAlign w:val="bottom"/>
          </w:tcPr>
          <w:p w14:paraId="617C5BB3" w14:textId="49F6D672" w:rsidR="000321BA" w:rsidRPr="00DF2052" w:rsidRDefault="000321BA" w:rsidP="000321BA">
            <w:pPr>
              <w:spacing w:after="0" w:line="240" w:lineRule="auto"/>
              <w:jc w:val="center"/>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3</w:t>
            </w:r>
          </w:p>
        </w:tc>
        <w:tc>
          <w:tcPr>
            <w:tcW w:w="1276" w:type="dxa"/>
            <w:tcBorders>
              <w:top w:val="single" w:sz="4" w:space="0" w:color="auto"/>
              <w:left w:val="single" w:sz="4" w:space="0" w:color="auto"/>
              <w:bottom w:val="single" w:sz="4" w:space="0" w:color="auto"/>
              <w:right w:val="single" w:sz="4" w:space="0" w:color="auto"/>
            </w:tcBorders>
          </w:tcPr>
          <w:p w14:paraId="5FC66C59" w14:textId="4D917D2F" w:rsidR="000321BA" w:rsidRPr="003B41B3" w:rsidRDefault="000321BA" w:rsidP="000321BA">
            <w:pPr>
              <w:spacing w:after="0" w:line="240" w:lineRule="auto"/>
              <w:rPr>
                <w:rFonts w:asciiTheme="minorHAnsi" w:hAnsiTheme="minorHAnsi" w:cstheme="minorHAnsi"/>
                <w:sz w:val="20"/>
                <w:szCs w:val="20"/>
              </w:rPr>
            </w:pPr>
          </w:p>
        </w:tc>
      </w:tr>
      <w:tr w:rsidR="000321BA" w:rsidRPr="003B41B3" w14:paraId="549AF167" w14:textId="77777777" w:rsidTr="00DD0352">
        <w:trPr>
          <w:trHeight w:val="20"/>
        </w:trPr>
        <w:tc>
          <w:tcPr>
            <w:tcW w:w="2273" w:type="dxa"/>
            <w:gridSpan w:val="3"/>
            <w:tcBorders>
              <w:top w:val="nil"/>
              <w:left w:val="single" w:sz="4" w:space="0" w:color="auto"/>
              <w:right w:val="nil"/>
            </w:tcBorders>
            <w:vAlign w:val="center"/>
            <w:hideMark/>
          </w:tcPr>
          <w:p w14:paraId="1C1DDB92" w14:textId="77777777" w:rsidR="000321BA" w:rsidRPr="003B41B3" w:rsidRDefault="000321BA" w:rsidP="000321BA">
            <w:pPr>
              <w:spacing w:after="0" w:line="240" w:lineRule="auto"/>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noWrap/>
          </w:tcPr>
          <w:p w14:paraId="407D3AE5" w14:textId="1AD55634" w:rsidR="000321BA" w:rsidRPr="003B41B3" w:rsidRDefault="000321BA" w:rsidP="000321BA">
            <w:pPr>
              <w:spacing w:after="0" w:line="240" w:lineRule="auto"/>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Approach Procedures</w:t>
            </w:r>
          </w:p>
        </w:tc>
        <w:tc>
          <w:tcPr>
            <w:tcW w:w="1487" w:type="dxa"/>
            <w:gridSpan w:val="4"/>
            <w:tcBorders>
              <w:top w:val="single" w:sz="4" w:space="0" w:color="auto"/>
              <w:left w:val="single" w:sz="4" w:space="0" w:color="auto"/>
              <w:bottom w:val="single" w:sz="4" w:space="0" w:color="auto"/>
              <w:right w:val="single" w:sz="4" w:space="0" w:color="auto"/>
            </w:tcBorders>
            <w:vAlign w:val="bottom"/>
          </w:tcPr>
          <w:p w14:paraId="6F552E99" w14:textId="5D877BF1" w:rsidR="000321BA" w:rsidRPr="00DF2052" w:rsidRDefault="000321BA" w:rsidP="000321BA">
            <w:pPr>
              <w:spacing w:after="0" w:line="240" w:lineRule="auto"/>
              <w:jc w:val="center"/>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3</w:t>
            </w:r>
          </w:p>
        </w:tc>
        <w:tc>
          <w:tcPr>
            <w:tcW w:w="1276" w:type="dxa"/>
            <w:tcBorders>
              <w:top w:val="single" w:sz="4" w:space="0" w:color="auto"/>
              <w:left w:val="single" w:sz="4" w:space="0" w:color="auto"/>
              <w:bottom w:val="single" w:sz="4" w:space="0" w:color="auto"/>
              <w:right w:val="single" w:sz="4" w:space="0" w:color="auto"/>
            </w:tcBorders>
          </w:tcPr>
          <w:p w14:paraId="1F492847" w14:textId="7FB574F7" w:rsidR="000321BA" w:rsidRPr="003B41B3" w:rsidRDefault="000321BA" w:rsidP="000321BA">
            <w:pPr>
              <w:spacing w:after="0" w:line="240" w:lineRule="auto"/>
              <w:rPr>
                <w:rFonts w:asciiTheme="minorHAnsi" w:hAnsiTheme="minorHAnsi" w:cstheme="minorHAnsi"/>
                <w:sz w:val="20"/>
                <w:szCs w:val="20"/>
              </w:rPr>
            </w:pPr>
          </w:p>
        </w:tc>
      </w:tr>
      <w:tr w:rsidR="00D779F6" w:rsidRPr="003B41B3" w14:paraId="49C4F054" w14:textId="77777777" w:rsidTr="00CD354F">
        <w:trPr>
          <w:trHeight w:val="20"/>
        </w:trPr>
        <w:tc>
          <w:tcPr>
            <w:tcW w:w="2273" w:type="dxa"/>
            <w:gridSpan w:val="3"/>
            <w:vMerge w:val="restart"/>
            <w:tcBorders>
              <w:top w:val="nil"/>
              <w:left w:val="single" w:sz="4" w:space="0" w:color="auto"/>
              <w:right w:val="nil"/>
            </w:tcBorders>
            <w:vAlign w:val="bottom"/>
            <w:hideMark/>
          </w:tcPr>
          <w:p w14:paraId="572BCC71" w14:textId="0490BBE6" w:rsidR="00D779F6" w:rsidRPr="003B41B3" w:rsidRDefault="00D779F6" w:rsidP="00CD354F">
            <w:pPr>
              <w:spacing w:after="0" w:line="240" w:lineRule="auto"/>
              <w:rPr>
                <w:rFonts w:asciiTheme="minorHAnsi" w:eastAsia="Times New Roman" w:hAnsiTheme="minorHAnsi" w:cstheme="minorHAnsi"/>
                <w:color w:val="000000"/>
                <w:sz w:val="20"/>
                <w:szCs w:val="20"/>
                <w:lang w:eastAsia="en-GB"/>
              </w:rPr>
            </w:pPr>
            <w:r w:rsidRPr="003B41B3">
              <w:rPr>
                <w:rFonts w:asciiTheme="majorHAnsi" w:eastAsia="Times New Roman" w:hAnsiTheme="majorHAnsi" w:cstheme="majorBidi"/>
                <w:color w:val="000000" w:themeColor="text1"/>
                <w:sz w:val="20"/>
                <w:szCs w:val="20"/>
                <w:lang w:eastAsia="en-GB"/>
              </w:rPr>
              <w:t>Performance &amp; knowledge standards are stated in the flight phase competency framework</w:t>
            </w:r>
          </w:p>
        </w:tc>
        <w:tc>
          <w:tcPr>
            <w:tcW w:w="4740" w:type="dxa"/>
            <w:gridSpan w:val="9"/>
            <w:tcBorders>
              <w:top w:val="single" w:sz="4" w:space="0" w:color="auto"/>
              <w:left w:val="single" w:sz="4" w:space="0" w:color="auto"/>
              <w:bottom w:val="single" w:sz="4" w:space="0" w:color="auto"/>
              <w:right w:val="single" w:sz="4" w:space="0" w:color="auto"/>
            </w:tcBorders>
            <w:shd w:val="clear" w:color="auto" w:fill="00B0F0"/>
            <w:noWrap/>
          </w:tcPr>
          <w:p w14:paraId="464EE497" w14:textId="77777777" w:rsidR="00D779F6" w:rsidRPr="00DF2052" w:rsidRDefault="00D779F6">
            <w:pPr>
              <w:spacing w:after="0" w:line="240" w:lineRule="auto"/>
              <w:jc w:val="center"/>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Landing</w:t>
            </w:r>
          </w:p>
        </w:tc>
        <w:tc>
          <w:tcPr>
            <w:tcW w:w="1487" w:type="dxa"/>
            <w:gridSpan w:val="4"/>
            <w:tcBorders>
              <w:top w:val="single" w:sz="4" w:space="0" w:color="auto"/>
              <w:left w:val="single" w:sz="4" w:space="0" w:color="auto"/>
              <w:bottom w:val="single" w:sz="4" w:space="0" w:color="auto"/>
              <w:right w:val="single" w:sz="4" w:space="0" w:color="auto"/>
            </w:tcBorders>
            <w:shd w:val="clear" w:color="auto" w:fill="00B0F0"/>
          </w:tcPr>
          <w:p w14:paraId="6DFBFED9" w14:textId="77777777" w:rsidR="00D779F6" w:rsidRPr="00DF2052" w:rsidRDefault="00D779F6" w:rsidP="00D779F6">
            <w:pPr>
              <w:spacing w:after="0" w:line="240" w:lineRule="auto"/>
              <w:jc w:val="center"/>
              <w:rPr>
                <w:rFonts w:asciiTheme="minorHAnsi" w:eastAsia="Times New Roman" w:hAnsiTheme="minorHAnsi" w:cstheme="minorHAnsi"/>
                <w:color w:val="000000"/>
                <w:sz w:val="20"/>
                <w:szCs w:val="20"/>
                <w:lang w:eastAsia="en-GB"/>
              </w:rPr>
            </w:pPr>
          </w:p>
        </w:tc>
        <w:tc>
          <w:tcPr>
            <w:tcW w:w="1276" w:type="dxa"/>
            <w:tcBorders>
              <w:top w:val="single" w:sz="4" w:space="0" w:color="auto"/>
              <w:left w:val="single" w:sz="4" w:space="0" w:color="auto"/>
              <w:bottom w:val="single" w:sz="4" w:space="0" w:color="auto"/>
              <w:right w:val="single" w:sz="4" w:space="0" w:color="auto"/>
            </w:tcBorders>
            <w:shd w:val="clear" w:color="auto" w:fill="00B0F0"/>
          </w:tcPr>
          <w:p w14:paraId="5BA45104" w14:textId="41BC404F" w:rsidR="00D779F6" w:rsidRPr="003B41B3" w:rsidRDefault="00D779F6">
            <w:pPr>
              <w:spacing w:after="0" w:line="240" w:lineRule="auto"/>
              <w:jc w:val="center"/>
              <w:rPr>
                <w:rFonts w:asciiTheme="minorHAnsi" w:hAnsiTheme="minorHAnsi" w:cstheme="minorHAnsi"/>
                <w:bCs/>
                <w:sz w:val="20"/>
                <w:szCs w:val="20"/>
              </w:rPr>
            </w:pPr>
          </w:p>
        </w:tc>
      </w:tr>
      <w:tr w:rsidR="00DF2052" w:rsidRPr="003B41B3" w14:paraId="51A1A1E5" w14:textId="77777777" w:rsidTr="00DD0352">
        <w:trPr>
          <w:trHeight w:val="20"/>
        </w:trPr>
        <w:tc>
          <w:tcPr>
            <w:tcW w:w="2273" w:type="dxa"/>
            <w:gridSpan w:val="3"/>
            <w:vMerge/>
            <w:tcBorders>
              <w:left w:val="single" w:sz="4" w:space="0" w:color="auto"/>
              <w:right w:val="nil"/>
            </w:tcBorders>
            <w:vAlign w:val="center"/>
          </w:tcPr>
          <w:p w14:paraId="2344933F" w14:textId="57AF0306" w:rsidR="00DF2052" w:rsidRPr="003B41B3" w:rsidRDefault="00DF2052" w:rsidP="00DF2052">
            <w:pPr>
              <w:spacing w:after="0" w:line="240" w:lineRule="auto"/>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noWrap/>
          </w:tcPr>
          <w:p w14:paraId="18D18B5D" w14:textId="38F028E2" w:rsidR="00DF2052" w:rsidRPr="00DF2052" w:rsidRDefault="00DF2052" w:rsidP="00DF2052">
            <w:pPr>
              <w:spacing w:after="0" w:line="240" w:lineRule="auto"/>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Landing in Non-positioning Mode</w:t>
            </w:r>
          </w:p>
        </w:tc>
        <w:tc>
          <w:tcPr>
            <w:tcW w:w="1487" w:type="dxa"/>
            <w:gridSpan w:val="4"/>
            <w:tcBorders>
              <w:top w:val="single" w:sz="4" w:space="0" w:color="auto"/>
              <w:left w:val="single" w:sz="4" w:space="0" w:color="auto"/>
              <w:bottom w:val="single" w:sz="4" w:space="0" w:color="auto"/>
              <w:right w:val="single" w:sz="4" w:space="0" w:color="auto"/>
            </w:tcBorders>
            <w:vAlign w:val="bottom"/>
          </w:tcPr>
          <w:p w14:paraId="4EA1081E" w14:textId="005DB2E8" w:rsidR="00DF2052" w:rsidRPr="00DF2052" w:rsidRDefault="00DF2052" w:rsidP="00DF2052">
            <w:pPr>
              <w:spacing w:after="0" w:line="240" w:lineRule="auto"/>
              <w:jc w:val="center"/>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3</w:t>
            </w:r>
          </w:p>
        </w:tc>
        <w:tc>
          <w:tcPr>
            <w:tcW w:w="1276" w:type="dxa"/>
            <w:tcBorders>
              <w:top w:val="single" w:sz="4" w:space="0" w:color="auto"/>
              <w:left w:val="single" w:sz="4" w:space="0" w:color="auto"/>
              <w:bottom w:val="single" w:sz="4" w:space="0" w:color="auto"/>
              <w:right w:val="single" w:sz="4" w:space="0" w:color="auto"/>
            </w:tcBorders>
          </w:tcPr>
          <w:p w14:paraId="39DC4075" w14:textId="72C0198C" w:rsidR="00DF2052" w:rsidRPr="003B41B3" w:rsidRDefault="00DF2052" w:rsidP="00DF2052">
            <w:pPr>
              <w:spacing w:after="0" w:line="240" w:lineRule="auto"/>
              <w:rPr>
                <w:rFonts w:asciiTheme="minorHAnsi" w:hAnsiTheme="minorHAnsi" w:cstheme="minorHAnsi"/>
                <w:sz w:val="20"/>
                <w:szCs w:val="20"/>
              </w:rPr>
            </w:pPr>
          </w:p>
        </w:tc>
      </w:tr>
      <w:tr w:rsidR="00DF2052" w:rsidRPr="003B41B3" w14:paraId="6E0E630B" w14:textId="77777777" w:rsidTr="00DD0352">
        <w:trPr>
          <w:trHeight w:val="20"/>
        </w:trPr>
        <w:tc>
          <w:tcPr>
            <w:tcW w:w="2273" w:type="dxa"/>
            <w:gridSpan w:val="3"/>
            <w:vMerge/>
            <w:tcBorders>
              <w:left w:val="single" w:sz="4" w:space="0" w:color="auto"/>
              <w:right w:val="nil"/>
            </w:tcBorders>
            <w:vAlign w:val="center"/>
          </w:tcPr>
          <w:p w14:paraId="5D0EECDD" w14:textId="77777777" w:rsidR="00DF2052" w:rsidRPr="003B41B3" w:rsidRDefault="00DF2052" w:rsidP="00DF2052">
            <w:pPr>
              <w:spacing w:after="0" w:line="240" w:lineRule="auto"/>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noWrap/>
          </w:tcPr>
          <w:p w14:paraId="20A1AF42" w14:textId="6630EF50" w:rsidR="00DF2052" w:rsidRPr="00DF2052" w:rsidRDefault="00DF2052" w:rsidP="00DF2052">
            <w:pPr>
              <w:spacing w:after="0" w:line="240" w:lineRule="auto"/>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Go-around landing area blocked</w:t>
            </w:r>
          </w:p>
        </w:tc>
        <w:tc>
          <w:tcPr>
            <w:tcW w:w="1487" w:type="dxa"/>
            <w:gridSpan w:val="4"/>
            <w:tcBorders>
              <w:top w:val="single" w:sz="4" w:space="0" w:color="auto"/>
              <w:left w:val="single" w:sz="4" w:space="0" w:color="auto"/>
              <w:bottom w:val="single" w:sz="4" w:space="0" w:color="auto"/>
              <w:right w:val="single" w:sz="4" w:space="0" w:color="auto"/>
            </w:tcBorders>
            <w:vAlign w:val="bottom"/>
          </w:tcPr>
          <w:p w14:paraId="75CD29B3" w14:textId="25A51F5C" w:rsidR="00DF2052" w:rsidRPr="00DF2052" w:rsidRDefault="00DF2052" w:rsidP="00DF2052">
            <w:pPr>
              <w:spacing w:after="0" w:line="240" w:lineRule="auto"/>
              <w:jc w:val="center"/>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3</w:t>
            </w:r>
          </w:p>
        </w:tc>
        <w:tc>
          <w:tcPr>
            <w:tcW w:w="1276" w:type="dxa"/>
            <w:tcBorders>
              <w:top w:val="single" w:sz="4" w:space="0" w:color="auto"/>
              <w:left w:val="single" w:sz="4" w:space="0" w:color="auto"/>
              <w:bottom w:val="single" w:sz="4" w:space="0" w:color="auto"/>
              <w:right w:val="single" w:sz="4" w:space="0" w:color="auto"/>
            </w:tcBorders>
          </w:tcPr>
          <w:p w14:paraId="5AC5B71B" w14:textId="77777777" w:rsidR="00DF2052" w:rsidRPr="003B41B3" w:rsidRDefault="00DF2052" w:rsidP="00DF2052">
            <w:pPr>
              <w:spacing w:after="0" w:line="240" w:lineRule="auto"/>
              <w:rPr>
                <w:rFonts w:asciiTheme="minorHAnsi" w:hAnsiTheme="minorHAnsi" w:cstheme="minorHAnsi"/>
                <w:sz w:val="20"/>
                <w:szCs w:val="20"/>
              </w:rPr>
            </w:pPr>
          </w:p>
        </w:tc>
      </w:tr>
      <w:tr w:rsidR="00D779F6" w:rsidRPr="003B41B3" w14:paraId="5CD63453" w14:textId="77777777" w:rsidTr="005A7656">
        <w:trPr>
          <w:trHeight w:val="20"/>
        </w:trPr>
        <w:tc>
          <w:tcPr>
            <w:tcW w:w="2273" w:type="dxa"/>
            <w:gridSpan w:val="3"/>
            <w:vMerge/>
            <w:tcBorders>
              <w:left w:val="single" w:sz="4" w:space="0" w:color="auto"/>
              <w:right w:val="nil"/>
            </w:tcBorders>
            <w:vAlign w:val="center"/>
          </w:tcPr>
          <w:p w14:paraId="40CC9C6B" w14:textId="72ACB32C" w:rsidR="00D779F6" w:rsidRPr="003B41B3" w:rsidRDefault="00D779F6" w:rsidP="4257A402">
            <w:pPr>
              <w:spacing w:after="0" w:line="240" w:lineRule="auto"/>
              <w:rPr>
                <w:rFonts w:asciiTheme="minorHAnsi" w:eastAsia="Times New Roman" w:hAnsiTheme="minorHAnsi" w:cstheme="minorBid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shd w:val="clear" w:color="auto" w:fill="00B0F0"/>
            <w:noWrap/>
          </w:tcPr>
          <w:p w14:paraId="049980A1" w14:textId="77777777" w:rsidR="00D779F6" w:rsidRPr="00DF2052" w:rsidRDefault="00D779F6">
            <w:pPr>
              <w:spacing w:after="0" w:line="240" w:lineRule="auto"/>
              <w:jc w:val="center"/>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Ground</w:t>
            </w:r>
          </w:p>
        </w:tc>
        <w:tc>
          <w:tcPr>
            <w:tcW w:w="1487" w:type="dxa"/>
            <w:gridSpan w:val="4"/>
            <w:tcBorders>
              <w:top w:val="single" w:sz="4" w:space="0" w:color="auto"/>
              <w:left w:val="single" w:sz="4" w:space="0" w:color="auto"/>
              <w:bottom w:val="single" w:sz="4" w:space="0" w:color="auto"/>
              <w:right w:val="single" w:sz="4" w:space="0" w:color="auto"/>
            </w:tcBorders>
            <w:shd w:val="clear" w:color="auto" w:fill="00B0F0"/>
          </w:tcPr>
          <w:p w14:paraId="5883501B" w14:textId="77777777" w:rsidR="00D779F6" w:rsidRPr="00DF2052" w:rsidRDefault="00D779F6" w:rsidP="00D779F6">
            <w:pPr>
              <w:spacing w:after="0" w:line="240" w:lineRule="auto"/>
              <w:jc w:val="center"/>
              <w:rPr>
                <w:rFonts w:asciiTheme="minorHAnsi" w:eastAsia="Times New Roman" w:hAnsiTheme="minorHAnsi" w:cstheme="minorHAnsi"/>
                <w:color w:val="000000"/>
                <w:sz w:val="20"/>
                <w:szCs w:val="20"/>
                <w:lang w:eastAsia="en-GB"/>
              </w:rPr>
            </w:pPr>
          </w:p>
        </w:tc>
        <w:tc>
          <w:tcPr>
            <w:tcW w:w="1276" w:type="dxa"/>
            <w:tcBorders>
              <w:top w:val="single" w:sz="4" w:space="0" w:color="auto"/>
              <w:left w:val="single" w:sz="4" w:space="0" w:color="auto"/>
              <w:bottom w:val="single" w:sz="4" w:space="0" w:color="auto"/>
              <w:right w:val="single" w:sz="4" w:space="0" w:color="auto"/>
            </w:tcBorders>
            <w:shd w:val="clear" w:color="auto" w:fill="00B0F0"/>
          </w:tcPr>
          <w:p w14:paraId="0FE8461B" w14:textId="1806D0C2" w:rsidR="00D779F6" w:rsidRPr="003B41B3" w:rsidRDefault="00D779F6">
            <w:pPr>
              <w:spacing w:after="0" w:line="240" w:lineRule="auto"/>
              <w:jc w:val="center"/>
              <w:rPr>
                <w:rFonts w:asciiTheme="minorHAnsi" w:hAnsiTheme="minorHAnsi" w:cstheme="minorHAnsi"/>
                <w:bCs/>
                <w:sz w:val="20"/>
                <w:szCs w:val="20"/>
              </w:rPr>
            </w:pPr>
          </w:p>
        </w:tc>
      </w:tr>
      <w:tr w:rsidR="00DF2052" w:rsidRPr="003B41B3" w14:paraId="2C16BAFC" w14:textId="77777777" w:rsidTr="00DD0352">
        <w:trPr>
          <w:trHeight w:val="20"/>
        </w:trPr>
        <w:tc>
          <w:tcPr>
            <w:tcW w:w="2273" w:type="dxa"/>
            <w:gridSpan w:val="3"/>
            <w:vMerge/>
            <w:tcBorders>
              <w:left w:val="single" w:sz="4" w:space="0" w:color="auto"/>
            </w:tcBorders>
            <w:vAlign w:val="center"/>
          </w:tcPr>
          <w:p w14:paraId="20A24F09" w14:textId="77777777" w:rsidR="00DF2052" w:rsidRPr="003B41B3" w:rsidRDefault="00DF2052" w:rsidP="00DF2052">
            <w:pPr>
              <w:spacing w:after="0" w:line="240" w:lineRule="auto"/>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noWrap/>
            <w:vAlign w:val="center"/>
          </w:tcPr>
          <w:p w14:paraId="0DBEE1EA" w14:textId="784503D0" w:rsidR="00DF2052" w:rsidRPr="00DF2052" w:rsidRDefault="00DF2052" w:rsidP="00DF2052">
            <w:pPr>
              <w:spacing w:after="0" w:line="240" w:lineRule="auto"/>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 xml:space="preserve">Shutdown Procedure </w:t>
            </w:r>
          </w:p>
        </w:tc>
        <w:tc>
          <w:tcPr>
            <w:tcW w:w="1487" w:type="dxa"/>
            <w:gridSpan w:val="4"/>
            <w:tcBorders>
              <w:top w:val="single" w:sz="4" w:space="0" w:color="auto"/>
              <w:left w:val="single" w:sz="4" w:space="0" w:color="auto"/>
              <w:bottom w:val="single" w:sz="4" w:space="0" w:color="auto"/>
              <w:right w:val="single" w:sz="4" w:space="0" w:color="auto"/>
            </w:tcBorders>
            <w:vAlign w:val="bottom"/>
          </w:tcPr>
          <w:p w14:paraId="4C15FE02" w14:textId="6F74905E" w:rsidR="00DF2052" w:rsidRPr="003B41B3" w:rsidRDefault="00DF2052" w:rsidP="00DF2052">
            <w:pPr>
              <w:spacing w:after="0" w:line="240" w:lineRule="auto"/>
              <w:jc w:val="center"/>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3</w:t>
            </w:r>
          </w:p>
        </w:tc>
        <w:tc>
          <w:tcPr>
            <w:tcW w:w="1276" w:type="dxa"/>
            <w:tcBorders>
              <w:top w:val="single" w:sz="4" w:space="0" w:color="auto"/>
              <w:left w:val="single" w:sz="4" w:space="0" w:color="auto"/>
              <w:bottom w:val="single" w:sz="4" w:space="0" w:color="auto"/>
              <w:right w:val="single" w:sz="4" w:space="0" w:color="auto"/>
            </w:tcBorders>
          </w:tcPr>
          <w:p w14:paraId="6EED9915" w14:textId="341606F7" w:rsidR="00DF2052" w:rsidRPr="003B41B3" w:rsidRDefault="00DF2052" w:rsidP="00DF2052">
            <w:pPr>
              <w:spacing w:after="0" w:line="240" w:lineRule="auto"/>
              <w:rPr>
                <w:rFonts w:asciiTheme="minorHAnsi" w:eastAsia="Times New Roman" w:hAnsiTheme="minorHAnsi" w:cstheme="minorHAnsi"/>
                <w:color w:val="000000"/>
                <w:sz w:val="20"/>
                <w:szCs w:val="20"/>
                <w:lang w:eastAsia="en-GB"/>
              </w:rPr>
            </w:pPr>
          </w:p>
        </w:tc>
      </w:tr>
      <w:tr w:rsidR="00DF2052" w:rsidRPr="003B41B3" w14:paraId="11BC8889" w14:textId="77777777" w:rsidTr="00DD0352">
        <w:trPr>
          <w:trHeight w:val="20"/>
        </w:trPr>
        <w:tc>
          <w:tcPr>
            <w:tcW w:w="2273" w:type="dxa"/>
            <w:gridSpan w:val="3"/>
            <w:vMerge/>
            <w:tcBorders>
              <w:left w:val="single" w:sz="4" w:space="0" w:color="auto"/>
            </w:tcBorders>
            <w:vAlign w:val="center"/>
          </w:tcPr>
          <w:p w14:paraId="7F100EDD" w14:textId="77777777" w:rsidR="00DF2052" w:rsidRPr="003B41B3" w:rsidRDefault="00DF2052" w:rsidP="00DF2052">
            <w:pPr>
              <w:spacing w:after="0" w:line="240" w:lineRule="auto"/>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noWrap/>
            <w:vAlign w:val="center"/>
          </w:tcPr>
          <w:p w14:paraId="261732C4" w14:textId="5A573BCB" w:rsidR="00DF2052" w:rsidRPr="00DF2052" w:rsidRDefault="00DF2052" w:rsidP="00DF2052">
            <w:pPr>
              <w:spacing w:after="0" w:line="240" w:lineRule="auto"/>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 xml:space="preserve">Post Flight Actions </w:t>
            </w:r>
          </w:p>
        </w:tc>
        <w:tc>
          <w:tcPr>
            <w:tcW w:w="1487" w:type="dxa"/>
            <w:gridSpan w:val="4"/>
            <w:tcBorders>
              <w:top w:val="single" w:sz="4" w:space="0" w:color="auto"/>
              <w:left w:val="single" w:sz="4" w:space="0" w:color="auto"/>
              <w:bottom w:val="single" w:sz="4" w:space="0" w:color="auto"/>
              <w:right w:val="single" w:sz="4" w:space="0" w:color="auto"/>
            </w:tcBorders>
            <w:vAlign w:val="bottom"/>
          </w:tcPr>
          <w:p w14:paraId="3E76D8BD" w14:textId="766FA607" w:rsidR="00DF2052" w:rsidRPr="003B41B3" w:rsidRDefault="00DF2052" w:rsidP="00DF2052">
            <w:pPr>
              <w:spacing w:after="0" w:line="240" w:lineRule="auto"/>
              <w:jc w:val="center"/>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2</w:t>
            </w:r>
          </w:p>
        </w:tc>
        <w:tc>
          <w:tcPr>
            <w:tcW w:w="1276" w:type="dxa"/>
            <w:tcBorders>
              <w:top w:val="single" w:sz="4" w:space="0" w:color="auto"/>
              <w:left w:val="single" w:sz="4" w:space="0" w:color="auto"/>
              <w:bottom w:val="single" w:sz="4" w:space="0" w:color="auto"/>
              <w:right w:val="single" w:sz="4" w:space="0" w:color="auto"/>
            </w:tcBorders>
          </w:tcPr>
          <w:p w14:paraId="6303540E" w14:textId="6FFFAC03" w:rsidR="00DF2052" w:rsidRPr="003B41B3" w:rsidRDefault="00DF2052" w:rsidP="00DF2052">
            <w:pPr>
              <w:spacing w:after="0" w:line="240" w:lineRule="auto"/>
              <w:rPr>
                <w:rFonts w:asciiTheme="minorHAnsi" w:eastAsia="Times New Roman" w:hAnsiTheme="minorHAnsi" w:cstheme="minorHAnsi"/>
                <w:color w:val="000000"/>
                <w:sz w:val="20"/>
                <w:szCs w:val="20"/>
                <w:lang w:eastAsia="en-GB"/>
              </w:rPr>
            </w:pPr>
          </w:p>
        </w:tc>
      </w:tr>
      <w:tr w:rsidR="002C6EC7" w:rsidRPr="003B41B3" w14:paraId="7D111A42" w14:textId="77777777" w:rsidTr="005A7656">
        <w:trPr>
          <w:trHeight w:val="20"/>
        </w:trPr>
        <w:tc>
          <w:tcPr>
            <w:tcW w:w="9776" w:type="dxa"/>
            <w:gridSpan w:val="17"/>
            <w:tcBorders>
              <w:top w:val="single" w:sz="4" w:space="0" w:color="auto"/>
              <w:left w:val="single" w:sz="4" w:space="0" w:color="auto"/>
              <w:bottom w:val="single" w:sz="4" w:space="0" w:color="auto"/>
              <w:right w:val="single" w:sz="4" w:space="0" w:color="auto"/>
            </w:tcBorders>
            <w:shd w:val="clear" w:color="auto" w:fill="00B0F0"/>
            <w:vAlign w:val="center"/>
          </w:tcPr>
          <w:p w14:paraId="08CEB562" w14:textId="77777777" w:rsidR="002C6EC7" w:rsidRPr="003B41B3" w:rsidRDefault="002C6EC7">
            <w:pPr>
              <w:spacing w:after="0" w:line="240" w:lineRule="auto"/>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Feedback/comments</w:t>
            </w:r>
          </w:p>
        </w:tc>
      </w:tr>
      <w:tr w:rsidR="002C6EC7" w:rsidRPr="003B41B3" w14:paraId="174F0395" w14:textId="77777777" w:rsidTr="005A7656">
        <w:trPr>
          <w:trHeight w:val="20"/>
        </w:trPr>
        <w:tc>
          <w:tcPr>
            <w:tcW w:w="9776" w:type="dxa"/>
            <w:gridSpan w:val="17"/>
            <w:tcBorders>
              <w:top w:val="single" w:sz="4" w:space="0" w:color="auto"/>
              <w:left w:val="single" w:sz="4" w:space="0" w:color="auto"/>
              <w:bottom w:val="single" w:sz="4" w:space="0" w:color="auto"/>
              <w:right w:val="single" w:sz="4" w:space="0" w:color="auto"/>
            </w:tcBorders>
            <w:vAlign w:val="center"/>
          </w:tcPr>
          <w:p w14:paraId="142955E2" w14:textId="77777777" w:rsidR="002C6EC7" w:rsidRPr="003B41B3" w:rsidRDefault="002C6EC7">
            <w:pPr>
              <w:spacing w:after="0" w:line="240" w:lineRule="auto"/>
              <w:rPr>
                <w:rFonts w:asciiTheme="minorHAnsi" w:eastAsia="Times New Roman" w:hAnsiTheme="minorHAnsi" w:cstheme="minorHAnsi"/>
                <w:color w:val="000000"/>
                <w:sz w:val="20"/>
                <w:szCs w:val="20"/>
                <w:lang w:eastAsia="en-GB"/>
              </w:rPr>
            </w:pPr>
          </w:p>
          <w:p w14:paraId="10D074FA" w14:textId="77777777" w:rsidR="002C6EC7" w:rsidRPr="003B41B3" w:rsidRDefault="002C6EC7">
            <w:pPr>
              <w:spacing w:after="0" w:line="240" w:lineRule="auto"/>
              <w:rPr>
                <w:rFonts w:asciiTheme="minorHAnsi" w:eastAsia="Times New Roman" w:hAnsiTheme="minorHAnsi" w:cstheme="minorHAnsi"/>
                <w:color w:val="000000"/>
                <w:sz w:val="20"/>
                <w:szCs w:val="20"/>
                <w:lang w:eastAsia="en-GB"/>
              </w:rPr>
            </w:pPr>
          </w:p>
          <w:p w14:paraId="2824654D" w14:textId="77777777" w:rsidR="002C6EC7" w:rsidRPr="003B41B3" w:rsidRDefault="002C6EC7">
            <w:pPr>
              <w:spacing w:after="0" w:line="240" w:lineRule="auto"/>
              <w:rPr>
                <w:rFonts w:asciiTheme="minorHAnsi" w:eastAsia="Times New Roman" w:hAnsiTheme="minorHAnsi" w:cstheme="minorHAnsi"/>
                <w:color w:val="000000"/>
                <w:sz w:val="20"/>
                <w:szCs w:val="20"/>
                <w:lang w:eastAsia="en-GB"/>
              </w:rPr>
            </w:pPr>
          </w:p>
        </w:tc>
      </w:tr>
      <w:tr w:rsidR="002C6EC7" w:rsidRPr="003B41B3" w14:paraId="6E5ADD15" w14:textId="77777777" w:rsidTr="005A7656">
        <w:trPr>
          <w:trHeight w:val="20"/>
        </w:trPr>
        <w:tc>
          <w:tcPr>
            <w:tcW w:w="2358" w:type="dxa"/>
            <w:gridSpan w:val="4"/>
            <w:tcBorders>
              <w:top w:val="single" w:sz="4" w:space="0" w:color="auto"/>
              <w:left w:val="single" w:sz="4" w:space="0" w:color="auto"/>
              <w:bottom w:val="single" w:sz="4" w:space="0" w:color="auto"/>
              <w:right w:val="single" w:sz="4" w:space="0" w:color="auto"/>
            </w:tcBorders>
            <w:shd w:val="clear" w:color="auto" w:fill="00B0F0"/>
            <w:vAlign w:val="center"/>
          </w:tcPr>
          <w:p w14:paraId="4D491EFB" w14:textId="77777777" w:rsidR="002C6EC7" w:rsidRPr="003B41B3" w:rsidRDefault="002C6EC7">
            <w:pPr>
              <w:spacing w:after="0" w:line="240" w:lineRule="auto"/>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Student Signature</w:t>
            </w:r>
          </w:p>
        </w:tc>
        <w:tc>
          <w:tcPr>
            <w:tcW w:w="2346" w:type="dxa"/>
            <w:gridSpan w:val="3"/>
            <w:tcBorders>
              <w:top w:val="single" w:sz="4" w:space="0" w:color="auto"/>
              <w:left w:val="single" w:sz="4" w:space="0" w:color="auto"/>
              <w:bottom w:val="single" w:sz="4" w:space="0" w:color="auto"/>
              <w:right w:val="single" w:sz="4" w:space="0" w:color="auto"/>
            </w:tcBorders>
            <w:vAlign w:val="center"/>
          </w:tcPr>
          <w:p w14:paraId="09365156" w14:textId="77777777" w:rsidR="002C6EC7" w:rsidRPr="003B41B3" w:rsidRDefault="002C6EC7">
            <w:pPr>
              <w:spacing w:after="0" w:line="240" w:lineRule="auto"/>
              <w:rPr>
                <w:rFonts w:asciiTheme="minorHAnsi" w:eastAsia="Times New Roman" w:hAnsiTheme="minorHAnsi" w:cstheme="minorHAnsi"/>
                <w:color w:val="000000"/>
                <w:sz w:val="20"/>
                <w:szCs w:val="20"/>
                <w:lang w:eastAsia="en-GB"/>
              </w:rPr>
            </w:pPr>
          </w:p>
        </w:tc>
        <w:tc>
          <w:tcPr>
            <w:tcW w:w="2392" w:type="dxa"/>
            <w:gridSpan w:val="6"/>
            <w:tcBorders>
              <w:top w:val="single" w:sz="4" w:space="0" w:color="auto"/>
              <w:left w:val="single" w:sz="4" w:space="0" w:color="auto"/>
              <w:bottom w:val="single" w:sz="4" w:space="0" w:color="auto"/>
              <w:right w:val="single" w:sz="4" w:space="0" w:color="auto"/>
            </w:tcBorders>
            <w:shd w:val="clear" w:color="auto" w:fill="00B0F0"/>
            <w:vAlign w:val="center"/>
          </w:tcPr>
          <w:p w14:paraId="03DB1508" w14:textId="77777777" w:rsidR="002C6EC7" w:rsidRPr="003B41B3" w:rsidRDefault="002C6EC7">
            <w:pPr>
              <w:spacing w:after="0" w:line="240" w:lineRule="auto"/>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PFI Signature</w:t>
            </w:r>
          </w:p>
        </w:tc>
        <w:tc>
          <w:tcPr>
            <w:tcW w:w="2680" w:type="dxa"/>
            <w:gridSpan w:val="4"/>
            <w:tcBorders>
              <w:top w:val="single" w:sz="4" w:space="0" w:color="auto"/>
              <w:left w:val="single" w:sz="4" w:space="0" w:color="auto"/>
              <w:bottom w:val="single" w:sz="4" w:space="0" w:color="auto"/>
              <w:right w:val="single" w:sz="4" w:space="0" w:color="auto"/>
            </w:tcBorders>
            <w:vAlign w:val="center"/>
          </w:tcPr>
          <w:p w14:paraId="06C27DA5" w14:textId="77777777" w:rsidR="002C6EC7" w:rsidRPr="003B41B3" w:rsidRDefault="002C6EC7">
            <w:pPr>
              <w:spacing w:after="0" w:line="240" w:lineRule="auto"/>
              <w:rPr>
                <w:rFonts w:asciiTheme="minorHAnsi" w:eastAsia="Times New Roman" w:hAnsiTheme="minorHAnsi" w:cstheme="minorHAnsi"/>
                <w:color w:val="000000"/>
                <w:sz w:val="20"/>
                <w:szCs w:val="20"/>
                <w:lang w:eastAsia="en-GB"/>
              </w:rPr>
            </w:pPr>
          </w:p>
        </w:tc>
      </w:tr>
    </w:tbl>
    <w:p w14:paraId="7F749C60" w14:textId="77777777" w:rsidR="006A7C73" w:rsidRPr="003B41B3" w:rsidRDefault="006A7C73"/>
    <w:tbl>
      <w:tblPr>
        <w:tblW w:w="9918" w:type="dxa"/>
        <w:tblInd w:w="113" w:type="dxa"/>
        <w:tblCellMar>
          <w:top w:w="15" w:type="dxa"/>
        </w:tblCellMar>
        <w:tblLook w:val="04A0" w:firstRow="1" w:lastRow="0" w:firstColumn="1" w:lastColumn="0" w:noHBand="0" w:noVBand="1"/>
      </w:tblPr>
      <w:tblGrid>
        <w:gridCol w:w="1757"/>
        <w:gridCol w:w="741"/>
        <w:gridCol w:w="1761"/>
        <w:gridCol w:w="741"/>
        <w:gridCol w:w="1759"/>
        <w:gridCol w:w="741"/>
        <w:gridCol w:w="1759"/>
        <w:gridCol w:w="659"/>
      </w:tblGrid>
      <w:tr w:rsidR="002C6EC7" w:rsidRPr="003B41B3" w14:paraId="2CE7D7F9" w14:textId="77777777" w:rsidTr="00D356A3">
        <w:trPr>
          <w:trHeight w:val="20"/>
        </w:trPr>
        <w:tc>
          <w:tcPr>
            <w:tcW w:w="1757" w:type="dxa"/>
            <w:tcBorders>
              <w:top w:val="single" w:sz="4" w:space="0" w:color="auto"/>
              <w:left w:val="single" w:sz="4" w:space="0" w:color="auto"/>
              <w:bottom w:val="single" w:sz="4" w:space="0" w:color="auto"/>
              <w:right w:val="single" w:sz="4" w:space="0" w:color="auto"/>
            </w:tcBorders>
            <w:vAlign w:val="center"/>
            <w:hideMark/>
          </w:tcPr>
          <w:p w14:paraId="2EE06D09" w14:textId="77777777" w:rsidR="002C6EC7" w:rsidRPr="003B41B3" w:rsidRDefault="002C6EC7">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Practice</w:t>
            </w:r>
            <w:r w:rsidRPr="003B41B3">
              <w:rPr>
                <w:rFonts w:asciiTheme="minorHAnsi" w:eastAsia="Times New Roman" w:hAnsiTheme="minorHAnsi" w:cstheme="minorHAnsi"/>
                <w:color w:val="000000"/>
                <w:sz w:val="20"/>
                <w:szCs w:val="20"/>
                <w:lang w:eastAsia="en-GB"/>
              </w:rPr>
              <w:br/>
              <w:t xml:space="preserve">Required </w:t>
            </w:r>
          </w:p>
        </w:tc>
        <w:tc>
          <w:tcPr>
            <w:tcW w:w="741" w:type="dxa"/>
            <w:tcBorders>
              <w:top w:val="single" w:sz="4" w:space="0" w:color="auto"/>
              <w:left w:val="single" w:sz="4" w:space="0" w:color="auto"/>
              <w:bottom w:val="single" w:sz="4" w:space="0" w:color="auto"/>
              <w:right w:val="single" w:sz="4" w:space="0" w:color="auto"/>
            </w:tcBorders>
            <w:shd w:val="clear" w:color="000000" w:fill="C00000"/>
            <w:noWrap/>
            <w:vAlign w:val="center"/>
            <w:hideMark/>
          </w:tcPr>
          <w:p w14:paraId="72C3B63A" w14:textId="77777777" w:rsidR="002C6EC7" w:rsidRPr="003B41B3" w:rsidRDefault="002C6EC7">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4</w:t>
            </w:r>
          </w:p>
        </w:tc>
        <w:tc>
          <w:tcPr>
            <w:tcW w:w="1761" w:type="dxa"/>
            <w:tcBorders>
              <w:top w:val="single" w:sz="4" w:space="0" w:color="auto"/>
              <w:left w:val="single" w:sz="4" w:space="0" w:color="auto"/>
              <w:bottom w:val="single" w:sz="4" w:space="0" w:color="auto"/>
              <w:right w:val="single" w:sz="4" w:space="0" w:color="auto"/>
            </w:tcBorders>
            <w:vAlign w:val="center"/>
            <w:hideMark/>
          </w:tcPr>
          <w:p w14:paraId="5932C59B" w14:textId="77777777" w:rsidR="002C6EC7" w:rsidRPr="003B41B3" w:rsidRDefault="002C6EC7">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Consolidation</w:t>
            </w:r>
            <w:r w:rsidRPr="003B41B3">
              <w:rPr>
                <w:rFonts w:asciiTheme="minorHAnsi" w:eastAsia="Times New Roman" w:hAnsiTheme="minorHAnsi" w:cstheme="minorHAnsi"/>
                <w:color w:val="000000"/>
                <w:sz w:val="20"/>
                <w:szCs w:val="20"/>
                <w:lang w:eastAsia="en-GB"/>
              </w:rPr>
              <w:br/>
              <w:t xml:space="preserve">Required </w:t>
            </w:r>
          </w:p>
        </w:tc>
        <w:tc>
          <w:tcPr>
            <w:tcW w:w="741" w:type="dxa"/>
            <w:tcBorders>
              <w:top w:val="single" w:sz="4" w:space="0" w:color="auto"/>
              <w:left w:val="single" w:sz="4" w:space="0" w:color="auto"/>
              <w:bottom w:val="single" w:sz="4" w:space="0" w:color="000000"/>
              <w:right w:val="single" w:sz="4" w:space="0" w:color="auto"/>
            </w:tcBorders>
            <w:shd w:val="clear" w:color="000000" w:fill="FFC000"/>
            <w:noWrap/>
            <w:vAlign w:val="center"/>
            <w:hideMark/>
          </w:tcPr>
          <w:p w14:paraId="0BD3B2F0" w14:textId="77777777" w:rsidR="002C6EC7" w:rsidRPr="003B41B3" w:rsidRDefault="002C6EC7">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3</w:t>
            </w:r>
          </w:p>
        </w:tc>
        <w:tc>
          <w:tcPr>
            <w:tcW w:w="1759" w:type="dxa"/>
            <w:tcBorders>
              <w:top w:val="single" w:sz="4" w:space="0" w:color="auto"/>
              <w:left w:val="single" w:sz="4" w:space="0" w:color="auto"/>
              <w:bottom w:val="single" w:sz="4" w:space="0" w:color="auto"/>
              <w:right w:val="single" w:sz="4" w:space="0" w:color="auto"/>
            </w:tcBorders>
            <w:vAlign w:val="center"/>
            <w:hideMark/>
          </w:tcPr>
          <w:p w14:paraId="53845CAE" w14:textId="77777777" w:rsidR="002C6EC7" w:rsidRPr="003B41B3" w:rsidRDefault="002C6EC7">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Standard</w:t>
            </w:r>
            <w:r w:rsidRPr="003B41B3">
              <w:rPr>
                <w:rFonts w:asciiTheme="minorHAnsi" w:eastAsia="Times New Roman" w:hAnsiTheme="minorHAnsi" w:cstheme="minorHAnsi"/>
                <w:color w:val="000000"/>
                <w:sz w:val="20"/>
                <w:szCs w:val="20"/>
                <w:lang w:eastAsia="en-GB"/>
              </w:rPr>
              <w:br/>
              <w:t>Achieved</w:t>
            </w:r>
          </w:p>
        </w:tc>
        <w:tc>
          <w:tcPr>
            <w:tcW w:w="741"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
          <w:p w14:paraId="17E46198" w14:textId="77777777" w:rsidR="002C6EC7" w:rsidRPr="003B41B3" w:rsidRDefault="002C6EC7">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2</w:t>
            </w:r>
          </w:p>
        </w:tc>
        <w:tc>
          <w:tcPr>
            <w:tcW w:w="1759" w:type="dxa"/>
            <w:tcBorders>
              <w:top w:val="single" w:sz="4" w:space="0" w:color="auto"/>
              <w:left w:val="single" w:sz="4" w:space="0" w:color="auto"/>
              <w:bottom w:val="single" w:sz="4" w:space="0" w:color="auto"/>
              <w:right w:val="single" w:sz="4" w:space="0" w:color="auto"/>
            </w:tcBorders>
            <w:vAlign w:val="center"/>
            <w:hideMark/>
          </w:tcPr>
          <w:p w14:paraId="2F80CAA7" w14:textId="77777777" w:rsidR="002C6EC7" w:rsidRPr="003B41B3" w:rsidRDefault="002C6EC7">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Above</w:t>
            </w:r>
            <w:r w:rsidRPr="003B41B3">
              <w:rPr>
                <w:rFonts w:asciiTheme="minorHAnsi" w:eastAsia="Times New Roman" w:hAnsiTheme="minorHAnsi" w:cstheme="minorHAnsi"/>
                <w:color w:val="000000"/>
                <w:sz w:val="20"/>
                <w:szCs w:val="20"/>
                <w:lang w:eastAsia="en-GB"/>
              </w:rPr>
              <w:br/>
              <w:t>Standard</w:t>
            </w:r>
          </w:p>
        </w:tc>
        <w:tc>
          <w:tcPr>
            <w:tcW w:w="659" w:type="dxa"/>
            <w:tcBorders>
              <w:top w:val="single" w:sz="4" w:space="0" w:color="auto"/>
              <w:left w:val="single" w:sz="4" w:space="0" w:color="auto"/>
              <w:bottom w:val="single" w:sz="4" w:space="0" w:color="auto"/>
              <w:right w:val="single" w:sz="4" w:space="0" w:color="auto"/>
            </w:tcBorders>
            <w:shd w:val="clear" w:color="000000" w:fill="00B0F0"/>
            <w:noWrap/>
            <w:vAlign w:val="center"/>
            <w:hideMark/>
          </w:tcPr>
          <w:p w14:paraId="7AEB389D" w14:textId="77777777" w:rsidR="002C6EC7" w:rsidRPr="003B41B3" w:rsidRDefault="002C6EC7">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1</w:t>
            </w:r>
          </w:p>
        </w:tc>
      </w:tr>
    </w:tbl>
    <w:p w14:paraId="66FBA536" w14:textId="77777777" w:rsidR="00B23C4D" w:rsidRDefault="00B23C4D">
      <w:pPr>
        <w:spacing w:after="0" w:line="240" w:lineRule="auto"/>
      </w:pPr>
    </w:p>
    <w:p w14:paraId="51E1BAC1" w14:textId="77777777" w:rsidR="00B23C4D" w:rsidRDefault="00B23C4D">
      <w:pPr>
        <w:spacing w:after="0" w:line="240" w:lineRule="auto"/>
      </w:pPr>
      <w:r>
        <w:br w:type="page"/>
      </w:r>
    </w:p>
    <w:p w14:paraId="4897CF12" w14:textId="182600A7" w:rsidR="00B23C4D" w:rsidRPr="003B41B3" w:rsidRDefault="00B23C4D" w:rsidP="00B23C4D">
      <w:pPr>
        <w:pStyle w:val="Heading2"/>
      </w:pPr>
      <w:r w:rsidRPr="003B41B3">
        <w:lastRenderedPageBreak/>
        <w:t>Training Event L</w:t>
      </w:r>
      <w:r>
        <w:t>2</w:t>
      </w:r>
      <w:r w:rsidRPr="003B41B3">
        <w:t>-0</w:t>
      </w:r>
      <w:r w:rsidR="003F2BA2">
        <w:t>6</w:t>
      </w:r>
      <w:r w:rsidRPr="003B41B3">
        <w:t xml:space="preserve"> – </w:t>
      </w:r>
      <w:r w:rsidR="00911CDA" w:rsidRPr="00911CDA">
        <w:t>Situational Awareness and CU Integration</w:t>
      </w:r>
    </w:p>
    <w:tbl>
      <w:tblPr>
        <w:tblW w:w="9776" w:type="dxa"/>
        <w:tblInd w:w="113" w:type="dxa"/>
        <w:tblLook w:val="04A0" w:firstRow="1" w:lastRow="0" w:firstColumn="1" w:lastColumn="0" w:noHBand="0" w:noVBand="1"/>
      </w:tblPr>
      <w:tblGrid>
        <w:gridCol w:w="1585"/>
        <w:gridCol w:w="59"/>
        <w:gridCol w:w="629"/>
        <w:gridCol w:w="85"/>
        <w:gridCol w:w="866"/>
        <w:gridCol w:w="99"/>
        <w:gridCol w:w="1381"/>
        <w:gridCol w:w="145"/>
        <w:gridCol w:w="137"/>
        <w:gridCol w:w="1212"/>
        <w:gridCol w:w="435"/>
        <w:gridCol w:w="380"/>
        <w:gridCol w:w="83"/>
        <w:gridCol w:w="709"/>
        <w:gridCol w:w="398"/>
        <w:gridCol w:w="297"/>
        <w:gridCol w:w="1276"/>
      </w:tblGrid>
      <w:tr w:rsidR="00B23C4D" w:rsidRPr="003B41B3" w14:paraId="027DB76F" w14:textId="77777777">
        <w:trPr>
          <w:trHeight w:val="20"/>
        </w:trPr>
        <w:tc>
          <w:tcPr>
            <w:tcW w:w="2273" w:type="dxa"/>
            <w:gridSpan w:val="3"/>
            <w:tcBorders>
              <w:top w:val="single" w:sz="4" w:space="0" w:color="auto"/>
              <w:left w:val="single" w:sz="4" w:space="0" w:color="auto"/>
              <w:bottom w:val="single" w:sz="4" w:space="0" w:color="auto"/>
              <w:right w:val="single" w:sz="4" w:space="0" w:color="auto"/>
            </w:tcBorders>
            <w:shd w:val="clear" w:color="000000" w:fill="00B0F0"/>
            <w:noWrap/>
            <w:vAlign w:val="center"/>
          </w:tcPr>
          <w:p w14:paraId="02EFCA66" w14:textId="77777777" w:rsidR="00B23C4D" w:rsidRPr="003B41B3" w:rsidRDefault="00B23C4D">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Student Name</w:t>
            </w:r>
          </w:p>
        </w:tc>
        <w:tc>
          <w:tcPr>
            <w:tcW w:w="2576"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344AE6" w14:textId="77777777" w:rsidR="00B23C4D" w:rsidRPr="003B41B3" w:rsidRDefault="00B23C4D">
            <w:pPr>
              <w:spacing w:after="0" w:line="240" w:lineRule="auto"/>
              <w:jc w:val="center"/>
              <w:rPr>
                <w:rFonts w:asciiTheme="minorHAnsi" w:eastAsia="Times New Roman" w:hAnsiTheme="minorHAnsi" w:cstheme="minorHAnsi"/>
                <w:color w:val="000000"/>
                <w:sz w:val="20"/>
                <w:szCs w:val="20"/>
                <w:lang w:eastAsia="en-GB"/>
              </w:rPr>
            </w:pPr>
          </w:p>
        </w:tc>
        <w:tc>
          <w:tcPr>
            <w:tcW w:w="2164" w:type="dxa"/>
            <w:gridSpan w:val="4"/>
            <w:tcBorders>
              <w:top w:val="single" w:sz="4" w:space="0" w:color="auto"/>
              <w:left w:val="single" w:sz="4" w:space="0" w:color="auto"/>
              <w:bottom w:val="single" w:sz="4" w:space="0" w:color="auto"/>
              <w:right w:val="single" w:sz="4" w:space="0" w:color="auto"/>
            </w:tcBorders>
            <w:shd w:val="clear" w:color="000000" w:fill="00B0F0"/>
            <w:vAlign w:val="center"/>
          </w:tcPr>
          <w:p w14:paraId="252A3AF7" w14:textId="77777777" w:rsidR="00B23C4D" w:rsidRPr="003B41B3" w:rsidRDefault="00B23C4D">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PFI Name</w:t>
            </w:r>
          </w:p>
        </w:tc>
        <w:tc>
          <w:tcPr>
            <w:tcW w:w="2763"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24E54D" w14:textId="77777777" w:rsidR="00B23C4D" w:rsidRPr="003B41B3" w:rsidRDefault="00B23C4D">
            <w:pPr>
              <w:spacing w:after="0" w:line="240" w:lineRule="auto"/>
              <w:jc w:val="center"/>
              <w:rPr>
                <w:rFonts w:asciiTheme="minorHAnsi" w:eastAsia="Times New Roman" w:hAnsiTheme="minorHAnsi" w:cstheme="minorHAnsi"/>
                <w:color w:val="000000"/>
                <w:sz w:val="20"/>
                <w:szCs w:val="20"/>
                <w:lang w:eastAsia="en-GB"/>
              </w:rPr>
            </w:pPr>
          </w:p>
        </w:tc>
      </w:tr>
      <w:tr w:rsidR="00B23C4D" w:rsidRPr="003B41B3" w14:paraId="7055EB39" w14:textId="77777777">
        <w:trPr>
          <w:trHeight w:val="20"/>
        </w:trPr>
        <w:tc>
          <w:tcPr>
            <w:tcW w:w="1585" w:type="dxa"/>
            <w:tcBorders>
              <w:top w:val="single" w:sz="4" w:space="0" w:color="auto"/>
              <w:left w:val="single" w:sz="4" w:space="0" w:color="auto"/>
              <w:bottom w:val="single" w:sz="4" w:space="0" w:color="auto"/>
              <w:right w:val="single" w:sz="4" w:space="0" w:color="auto"/>
            </w:tcBorders>
            <w:shd w:val="clear" w:color="auto" w:fill="00B0F0"/>
            <w:noWrap/>
            <w:vAlign w:val="center"/>
          </w:tcPr>
          <w:p w14:paraId="2BF2C57D" w14:textId="77777777" w:rsidR="00B23C4D" w:rsidRPr="003B41B3" w:rsidRDefault="00B23C4D">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Take off Time</w:t>
            </w:r>
          </w:p>
        </w:tc>
        <w:tc>
          <w:tcPr>
            <w:tcW w:w="1639"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8F0DAD" w14:textId="77777777" w:rsidR="00B23C4D" w:rsidRPr="003B41B3" w:rsidRDefault="00B23C4D">
            <w:pPr>
              <w:spacing w:after="0" w:line="240" w:lineRule="auto"/>
              <w:jc w:val="center"/>
              <w:rPr>
                <w:rFonts w:eastAsia="Times New Roman" w:cs="Arial"/>
                <w:color w:val="000000"/>
                <w:sz w:val="20"/>
                <w:szCs w:val="20"/>
                <w:lang w:eastAsia="en-GB"/>
              </w:rPr>
            </w:pPr>
          </w:p>
        </w:tc>
        <w:tc>
          <w:tcPr>
            <w:tcW w:w="1625" w:type="dxa"/>
            <w:gridSpan w:val="3"/>
            <w:tcBorders>
              <w:top w:val="single" w:sz="4" w:space="0" w:color="auto"/>
              <w:left w:val="single" w:sz="4" w:space="0" w:color="auto"/>
              <w:bottom w:val="single" w:sz="4" w:space="0" w:color="auto"/>
              <w:right w:val="single" w:sz="4" w:space="0" w:color="auto"/>
            </w:tcBorders>
            <w:shd w:val="clear" w:color="auto" w:fill="00B0F0"/>
            <w:vAlign w:val="center"/>
          </w:tcPr>
          <w:p w14:paraId="5A0C7858" w14:textId="77777777" w:rsidR="00B23C4D" w:rsidRPr="003B41B3" w:rsidRDefault="00B23C4D">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Landing Time</w:t>
            </w:r>
          </w:p>
        </w:tc>
        <w:tc>
          <w:tcPr>
            <w:tcW w:w="134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71A149" w14:textId="77777777" w:rsidR="00B23C4D" w:rsidRPr="003B41B3" w:rsidRDefault="00B23C4D">
            <w:pPr>
              <w:spacing w:after="0" w:line="240" w:lineRule="auto"/>
              <w:jc w:val="center"/>
              <w:rPr>
                <w:rFonts w:eastAsia="Times New Roman" w:cs="Arial"/>
                <w:color w:val="000000"/>
                <w:sz w:val="20"/>
                <w:szCs w:val="20"/>
                <w:lang w:eastAsia="en-GB"/>
              </w:rPr>
            </w:pPr>
          </w:p>
        </w:tc>
        <w:tc>
          <w:tcPr>
            <w:tcW w:w="1607" w:type="dxa"/>
            <w:gridSpan w:val="4"/>
            <w:tcBorders>
              <w:top w:val="single" w:sz="4" w:space="0" w:color="auto"/>
              <w:left w:val="single" w:sz="4" w:space="0" w:color="auto"/>
              <w:bottom w:val="single" w:sz="4" w:space="0" w:color="auto"/>
              <w:right w:val="single" w:sz="4" w:space="0" w:color="auto"/>
            </w:tcBorders>
            <w:shd w:val="clear" w:color="auto" w:fill="00B0F0"/>
            <w:vAlign w:val="center"/>
          </w:tcPr>
          <w:p w14:paraId="414534C7" w14:textId="77777777" w:rsidR="00B23C4D" w:rsidRPr="003B41B3" w:rsidRDefault="00B23C4D">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Total Time</w:t>
            </w:r>
          </w:p>
        </w:tc>
        <w:tc>
          <w:tcPr>
            <w:tcW w:w="1971"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06862B" w14:textId="77777777" w:rsidR="00B23C4D" w:rsidRPr="003B41B3" w:rsidRDefault="00B23C4D">
            <w:pPr>
              <w:spacing w:after="0" w:line="240" w:lineRule="auto"/>
              <w:jc w:val="center"/>
              <w:rPr>
                <w:rFonts w:eastAsia="Times New Roman" w:cs="Arial"/>
                <w:color w:val="000000"/>
                <w:sz w:val="20"/>
                <w:szCs w:val="20"/>
                <w:lang w:eastAsia="en-GB"/>
              </w:rPr>
            </w:pPr>
          </w:p>
        </w:tc>
      </w:tr>
      <w:tr w:rsidR="00B23C4D" w:rsidRPr="003B41B3" w14:paraId="4874E706" w14:textId="77777777">
        <w:trPr>
          <w:trHeight w:val="20"/>
        </w:trPr>
        <w:tc>
          <w:tcPr>
            <w:tcW w:w="2273" w:type="dxa"/>
            <w:gridSpan w:val="3"/>
            <w:tcBorders>
              <w:top w:val="single" w:sz="4" w:space="0" w:color="auto"/>
              <w:left w:val="single" w:sz="4" w:space="0" w:color="auto"/>
              <w:bottom w:val="single" w:sz="4" w:space="0" w:color="auto"/>
              <w:right w:val="single" w:sz="4" w:space="0" w:color="auto"/>
            </w:tcBorders>
            <w:shd w:val="clear" w:color="auto" w:fill="00B0F0"/>
            <w:noWrap/>
            <w:vAlign w:val="center"/>
          </w:tcPr>
          <w:p w14:paraId="2B2DCE1D" w14:textId="77777777" w:rsidR="00B23C4D" w:rsidRPr="003B41B3" w:rsidRDefault="00B23C4D">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Date</w:t>
            </w:r>
          </w:p>
        </w:tc>
        <w:tc>
          <w:tcPr>
            <w:tcW w:w="2576"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48F14D" w14:textId="77777777" w:rsidR="00B23C4D" w:rsidRPr="003B41B3" w:rsidRDefault="00B23C4D">
            <w:pPr>
              <w:spacing w:after="0" w:line="240" w:lineRule="auto"/>
              <w:jc w:val="center"/>
              <w:rPr>
                <w:rFonts w:eastAsia="Times New Roman" w:cs="Arial"/>
                <w:color w:val="000000"/>
                <w:sz w:val="20"/>
                <w:szCs w:val="20"/>
                <w:lang w:eastAsia="en-GB"/>
              </w:rPr>
            </w:pPr>
          </w:p>
        </w:tc>
        <w:tc>
          <w:tcPr>
            <w:tcW w:w="2164" w:type="dxa"/>
            <w:gridSpan w:val="4"/>
            <w:tcBorders>
              <w:top w:val="single" w:sz="4" w:space="0" w:color="auto"/>
              <w:left w:val="single" w:sz="4" w:space="0" w:color="auto"/>
              <w:bottom w:val="single" w:sz="4" w:space="0" w:color="auto"/>
              <w:right w:val="single" w:sz="4" w:space="0" w:color="auto"/>
            </w:tcBorders>
            <w:shd w:val="clear" w:color="auto" w:fill="00B0F0"/>
            <w:vAlign w:val="center"/>
          </w:tcPr>
          <w:p w14:paraId="645DC461" w14:textId="77777777" w:rsidR="00B23C4D" w:rsidRPr="003B41B3" w:rsidRDefault="00B23C4D">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Site</w:t>
            </w:r>
          </w:p>
        </w:tc>
        <w:tc>
          <w:tcPr>
            <w:tcW w:w="2763"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4399EC" w14:textId="77777777" w:rsidR="00B23C4D" w:rsidRPr="003B41B3" w:rsidRDefault="00B23C4D">
            <w:pPr>
              <w:spacing w:after="0" w:line="240" w:lineRule="auto"/>
              <w:jc w:val="center"/>
              <w:rPr>
                <w:rFonts w:eastAsia="Times New Roman" w:cs="Arial"/>
                <w:color w:val="000000"/>
                <w:sz w:val="20"/>
                <w:szCs w:val="20"/>
                <w:lang w:eastAsia="en-GB"/>
              </w:rPr>
            </w:pPr>
          </w:p>
        </w:tc>
      </w:tr>
      <w:tr w:rsidR="00B23C4D" w:rsidRPr="003B41B3" w14:paraId="2BC3C479" w14:textId="77777777">
        <w:trPr>
          <w:trHeight w:val="20"/>
        </w:trPr>
        <w:tc>
          <w:tcPr>
            <w:tcW w:w="1644" w:type="dxa"/>
            <w:gridSpan w:val="2"/>
            <w:tcBorders>
              <w:top w:val="nil"/>
              <w:left w:val="single" w:sz="4" w:space="0" w:color="auto"/>
              <w:bottom w:val="single" w:sz="4" w:space="0" w:color="auto"/>
              <w:right w:val="single" w:sz="4" w:space="0" w:color="auto"/>
            </w:tcBorders>
            <w:shd w:val="clear" w:color="auto" w:fill="00B0F0"/>
            <w:noWrap/>
            <w:vAlign w:val="center"/>
            <w:hideMark/>
          </w:tcPr>
          <w:p w14:paraId="47CFA76C" w14:textId="77777777" w:rsidR="00B23C4D" w:rsidRPr="003B41B3" w:rsidRDefault="00B23C4D">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 xml:space="preserve">UA Category </w:t>
            </w:r>
          </w:p>
        </w:tc>
        <w:tc>
          <w:tcPr>
            <w:tcW w:w="1679" w:type="dxa"/>
            <w:gridSpan w:val="4"/>
            <w:tcBorders>
              <w:top w:val="nil"/>
              <w:left w:val="single" w:sz="4" w:space="0" w:color="auto"/>
              <w:bottom w:val="single" w:sz="4" w:space="0" w:color="auto"/>
              <w:right w:val="single" w:sz="4" w:space="0" w:color="auto"/>
            </w:tcBorders>
            <w:shd w:val="clear" w:color="auto" w:fill="FFFFFF" w:themeFill="background1"/>
            <w:vAlign w:val="center"/>
          </w:tcPr>
          <w:p w14:paraId="0456B6B3" w14:textId="77777777" w:rsidR="00B23C4D" w:rsidRPr="003B41B3" w:rsidRDefault="00B23C4D">
            <w:pPr>
              <w:spacing w:after="0" w:line="240" w:lineRule="auto"/>
              <w:jc w:val="center"/>
              <w:rPr>
                <w:rFonts w:eastAsia="Times New Roman" w:cs="Arial"/>
                <w:color w:val="000000"/>
                <w:sz w:val="20"/>
                <w:szCs w:val="20"/>
                <w:lang w:eastAsia="en-GB"/>
              </w:rPr>
            </w:pPr>
          </w:p>
        </w:tc>
        <w:tc>
          <w:tcPr>
            <w:tcW w:w="1663" w:type="dxa"/>
            <w:gridSpan w:val="3"/>
            <w:tcBorders>
              <w:top w:val="nil"/>
              <w:left w:val="single" w:sz="4" w:space="0" w:color="auto"/>
              <w:bottom w:val="single" w:sz="4" w:space="0" w:color="auto"/>
              <w:right w:val="single" w:sz="4" w:space="0" w:color="auto"/>
            </w:tcBorders>
            <w:shd w:val="clear" w:color="auto" w:fill="00B0F0"/>
            <w:vAlign w:val="center"/>
          </w:tcPr>
          <w:p w14:paraId="0DABAA0D" w14:textId="77777777" w:rsidR="00B23C4D" w:rsidRPr="003B41B3" w:rsidRDefault="00B23C4D">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Type</w:t>
            </w:r>
          </w:p>
        </w:tc>
        <w:tc>
          <w:tcPr>
            <w:tcW w:w="1647" w:type="dxa"/>
            <w:gridSpan w:val="2"/>
            <w:tcBorders>
              <w:top w:val="nil"/>
              <w:left w:val="single" w:sz="4" w:space="0" w:color="auto"/>
              <w:bottom w:val="single" w:sz="4" w:space="0" w:color="auto"/>
              <w:right w:val="single" w:sz="4" w:space="0" w:color="auto"/>
            </w:tcBorders>
            <w:shd w:val="clear" w:color="auto" w:fill="FFFFFF" w:themeFill="background1"/>
            <w:vAlign w:val="center"/>
          </w:tcPr>
          <w:p w14:paraId="0DA770F8" w14:textId="77777777" w:rsidR="00B23C4D" w:rsidRPr="003B41B3" w:rsidRDefault="00B23C4D">
            <w:pPr>
              <w:spacing w:after="0" w:line="240" w:lineRule="auto"/>
              <w:jc w:val="center"/>
              <w:rPr>
                <w:rFonts w:eastAsia="Times New Roman" w:cs="Arial"/>
                <w:color w:val="000000"/>
                <w:sz w:val="20"/>
                <w:szCs w:val="20"/>
                <w:lang w:eastAsia="en-GB"/>
              </w:rPr>
            </w:pPr>
          </w:p>
        </w:tc>
        <w:tc>
          <w:tcPr>
            <w:tcW w:w="1570" w:type="dxa"/>
            <w:gridSpan w:val="4"/>
            <w:tcBorders>
              <w:top w:val="nil"/>
              <w:left w:val="nil"/>
              <w:bottom w:val="single" w:sz="4" w:space="0" w:color="auto"/>
              <w:right w:val="single" w:sz="4" w:space="0" w:color="auto"/>
            </w:tcBorders>
            <w:shd w:val="clear" w:color="auto" w:fill="00B0F0"/>
            <w:noWrap/>
            <w:vAlign w:val="center"/>
            <w:hideMark/>
          </w:tcPr>
          <w:p w14:paraId="6BA58F11" w14:textId="77777777" w:rsidR="00B23C4D" w:rsidRPr="003B41B3" w:rsidRDefault="00B23C4D">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Est Time</w:t>
            </w:r>
          </w:p>
        </w:tc>
        <w:tc>
          <w:tcPr>
            <w:tcW w:w="1573" w:type="dxa"/>
            <w:gridSpan w:val="2"/>
            <w:tcBorders>
              <w:top w:val="nil"/>
              <w:left w:val="nil"/>
              <w:bottom w:val="single" w:sz="4" w:space="0" w:color="auto"/>
              <w:right w:val="single" w:sz="4" w:space="0" w:color="auto"/>
            </w:tcBorders>
            <w:noWrap/>
            <w:vAlign w:val="center"/>
            <w:hideMark/>
          </w:tcPr>
          <w:p w14:paraId="496E6920" w14:textId="77777777" w:rsidR="00B23C4D" w:rsidRPr="003B41B3" w:rsidRDefault="00B23C4D">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0.5</w:t>
            </w:r>
          </w:p>
        </w:tc>
      </w:tr>
      <w:tr w:rsidR="00B23C4D" w:rsidRPr="003B41B3" w14:paraId="136917B5" w14:textId="77777777">
        <w:trPr>
          <w:trHeight w:val="20"/>
        </w:trPr>
        <w:tc>
          <w:tcPr>
            <w:tcW w:w="2273" w:type="dxa"/>
            <w:gridSpan w:val="3"/>
            <w:tcBorders>
              <w:top w:val="nil"/>
              <w:left w:val="single" w:sz="4" w:space="0" w:color="auto"/>
              <w:bottom w:val="single" w:sz="4" w:space="0" w:color="auto"/>
              <w:right w:val="single" w:sz="4" w:space="0" w:color="auto"/>
            </w:tcBorders>
            <w:shd w:val="clear" w:color="auto" w:fill="00B0F0"/>
            <w:noWrap/>
            <w:vAlign w:val="center"/>
            <w:hideMark/>
          </w:tcPr>
          <w:p w14:paraId="10551340" w14:textId="77777777" w:rsidR="00B23C4D" w:rsidRPr="003B41B3" w:rsidRDefault="00B23C4D">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 xml:space="preserve">Lesson Aim </w:t>
            </w:r>
          </w:p>
        </w:tc>
        <w:tc>
          <w:tcPr>
            <w:tcW w:w="7503" w:type="dxa"/>
            <w:gridSpan w:val="14"/>
            <w:tcBorders>
              <w:top w:val="single" w:sz="4" w:space="0" w:color="auto"/>
              <w:left w:val="nil"/>
              <w:bottom w:val="single" w:sz="4" w:space="0" w:color="auto"/>
              <w:right w:val="single" w:sz="4" w:space="0" w:color="auto"/>
            </w:tcBorders>
            <w:noWrap/>
            <w:vAlign w:val="bottom"/>
            <w:hideMark/>
          </w:tcPr>
          <w:p w14:paraId="2AD0480E" w14:textId="34FCA2C0" w:rsidR="00B23C4D" w:rsidRPr="003B41B3" w:rsidRDefault="00C030E6">
            <w:pPr>
              <w:spacing w:after="0" w:line="240" w:lineRule="auto"/>
              <w:jc w:val="center"/>
              <w:rPr>
                <w:rFonts w:asciiTheme="minorHAnsi" w:eastAsia="Times New Roman" w:hAnsiTheme="minorHAnsi" w:cstheme="minorHAnsi"/>
                <w:color w:val="000000"/>
                <w:sz w:val="20"/>
                <w:szCs w:val="20"/>
                <w:lang w:eastAsia="en-GB"/>
              </w:rPr>
            </w:pPr>
            <w:r w:rsidRPr="00C030E6">
              <w:rPr>
                <w:rFonts w:asciiTheme="minorHAnsi" w:eastAsia="Times New Roman" w:hAnsiTheme="minorHAnsi" w:cstheme="minorHAnsi"/>
                <w:color w:val="000000"/>
                <w:sz w:val="20"/>
                <w:szCs w:val="20"/>
                <w:lang w:eastAsia="en-GB"/>
              </w:rPr>
              <w:t>Improve the trainee’s ability to maintain situational awareness using the Command Unit, managing multiple data inputs and sustaining awareness over time</w:t>
            </w:r>
            <w:r w:rsidR="00B23C4D" w:rsidRPr="00392DF8">
              <w:rPr>
                <w:rFonts w:asciiTheme="minorHAnsi" w:eastAsia="Times New Roman" w:hAnsiTheme="minorHAnsi" w:cstheme="minorHAnsi"/>
                <w:color w:val="000000"/>
                <w:sz w:val="20"/>
                <w:szCs w:val="20"/>
                <w:lang w:eastAsia="en-GB"/>
              </w:rPr>
              <w:t>.</w:t>
            </w:r>
          </w:p>
        </w:tc>
      </w:tr>
      <w:tr w:rsidR="00B23C4D" w:rsidRPr="003B41B3" w14:paraId="5658B170" w14:textId="77777777">
        <w:trPr>
          <w:trHeight w:val="20"/>
        </w:trPr>
        <w:tc>
          <w:tcPr>
            <w:tcW w:w="2273" w:type="dxa"/>
            <w:gridSpan w:val="3"/>
            <w:tcBorders>
              <w:top w:val="nil"/>
              <w:left w:val="single" w:sz="4" w:space="0" w:color="auto"/>
              <w:bottom w:val="single" w:sz="4" w:space="0" w:color="auto"/>
              <w:right w:val="nil"/>
            </w:tcBorders>
            <w:shd w:val="clear" w:color="auto" w:fill="00B0F0"/>
            <w:noWrap/>
            <w:vAlign w:val="center"/>
            <w:hideMark/>
          </w:tcPr>
          <w:p w14:paraId="41BF2D55" w14:textId="77777777" w:rsidR="00B23C4D" w:rsidRPr="003B41B3" w:rsidRDefault="00B23C4D">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Trainee Preparation</w:t>
            </w:r>
          </w:p>
        </w:tc>
        <w:tc>
          <w:tcPr>
            <w:tcW w:w="4740" w:type="dxa"/>
            <w:gridSpan w:val="9"/>
            <w:tcBorders>
              <w:top w:val="single" w:sz="4" w:space="0" w:color="auto"/>
              <w:left w:val="single" w:sz="4" w:space="0" w:color="auto"/>
              <w:bottom w:val="single" w:sz="4" w:space="0" w:color="auto"/>
              <w:right w:val="single" w:sz="4" w:space="0" w:color="auto"/>
            </w:tcBorders>
            <w:shd w:val="clear" w:color="auto" w:fill="00B0F0"/>
            <w:noWrap/>
            <w:vAlign w:val="center"/>
            <w:hideMark/>
          </w:tcPr>
          <w:p w14:paraId="5E3AE0A8" w14:textId="77777777" w:rsidR="00B23C4D" w:rsidRPr="003B41B3" w:rsidRDefault="00B23C4D">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Tasks and Competency Standard</w:t>
            </w:r>
          </w:p>
        </w:tc>
        <w:tc>
          <w:tcPr>
            <w:tcW w:w="1487" w:type="dxa"/>
            <w:gridSpan w:val="4"/>
            <w:tcBorders>
              <w:top w:val="single" w:sz="4" w:space="0" w:color="auto"/>
              <w:left w:val="single" w:sz="4" w:space="0" w:color="auto"/>
              <w:bottom w:val="single" w:sz="4" w:space="0" w:color="auto"/>
              <w:right w:val="single" w:sz="4" w:space="0" w:color="auto"/>
            </w:tcBorders>
            <w:shd w:val="clear" w:color="auto" w:fill="00B0F0"/>
          </w:tcPr>
          <w:p w14:paraId="13C97183" w14:textId="77777777" w:rsidR="00B23C4D" w:rsidRPr="003B41B3" w:rsidRDefault="00B23C4D">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Expected standard</w:t>
            </w:r>
          </w:p>
        </w:tc>
        <w:tc>
          <w:tcPr>
            <w:tcW w:w="1276" w:type="dxa"/>
            <w:tcBorders>
              <w:top w:val="single" w:sz="4" w:space="0" w:color="auto"/>
              <w:left w:val="single" w:sz="4" w:space="0" w:color="auto"/>
              <w:bottom w:val="single" w:sz="4" w:space="0" w:color="auto"/>
              <w:right w:val="single" w:sz="4" w:space="0" w:color="auto"/>
            </w:tcBorders>
            <w:shd w:val="clear" w:color="auto" w:fill="00B0F0"/>
          </w:tcPr>
          <w:p w14:paraId="32147852" w14:textId="77777777" w:rsidR="00B23C4D" w:rsidRPr="003B41B3" w:rsidRDefault="00B23C4D">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Standard achieved</w:t>
            </w:r>
          </w:p>
        </w:tc>
      </w:tr>
      <w:tr w:rsidR="007A6B01" w:rsidRPr="003B41B3" w14:paraId="168F15F7" w14:textId="77777777">
        <w:trPr>
          <w:trHeight w:val="20"/>
        </w:trPr>
        <w:tc>
          <w:tcPr>
            <w:tcW w:w="2273" w:type="dxa"/>
            <w:gridSpan w:val="3"/>
            <w:vMerge w:val="restart"/>
            <w:tcBorders>
              <w:top w:val="single" w:sz="4" w:space="0" w:color="auto"/>
              <w:left w:val="single" w:sz="4" w:space="0" w:color="auto"/>
              <w:right w:val="single" w:sz="4" w:space="0" w:color="auto"/>
            </w:tcBorders>
            <w:noWrap/>
            <w:hideMark/>
          </w:tcPr>
          <w:p w14:paraId="239BF2C0" w14:textId="77777777" w:rsidR="007A6B01" w:rsidRDefault="007A6B01">
            <w:pPr>
              <w:pStyle w:val="ListParagraph"/>
              <w:numPr>
                <w:ilvl w:val="0"/>
                <w:numId w:val="40"/>
              </w:numPr>
              <w:spacing w:after="0" w:line="240" w:lineRule="auto"/>
              <w:ind w:left="317" w:hanging="284"/>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Complete flight planning &amp; preparation </w:t>
            </w:r>
          </w:p>
          <w:p w14:paraId="1EE1A5F4" w14:textId="38837EE1" w:rsidR="007A6B01" w:rsidRPr="007A6B01" w:rsidRDefault="007A6B01" w:rsidP="007A6B01">
            <w:pPr>
              <w:pStyle w:val="ListParagraph"/>
              <w:numPr>
                <w:ilvl w:val="0"/>
                <w:numId w:val="40"/>
              </w:numPr>
              <w:spacing w:line="240" w:lineRule="auto"/>
              <w:ind w:left="317" w:hanging="284"/>
              <w:rPr>
                <w:rFonts w:asciiTheme="minorHAnsi" w:eastAsia="Times New Roman" w:hAnsiTheme="minorHAnsi" w:cstheme="minorHAnsi"/>
                <w:color w:val="000000"/>
                <w:sz w:val="20"/>
                <w:szCs w:val="20"/>
                <w:lang w:eastAsia="en-GB"/>
              </w:rPr>
            </w:pPr>
            <w:r>
              <w:rPr>
                <w:rFonts w:asciiTheme="minorHAnsi" w:eastAsia="Times New Roman" w:hAnsiTheme="minorHAnsi" w:cstheme="minorHAnsi"/>
                <w:color w:val="000000"/>
                <w:sz w:val="20"/>
                <w:szCs w:val="20"/>
                <w:lang w:eastAsia="en-GB"/>
              </w:rPr>
              <w:t>P</w:t>
            </w:r>
            <w:r w:rsidRPr="007A6B01">
              <w:rPr>
                <w:rFonts w:asciiTheme="minorHAnsi" w:eastAsia="Times New Roman" w:hAnsiTheme="minorHAnsi" w:cstheme="minorHAnsi"/>
                <w:color w:val="000000"/>
                <w:sz w:val="20"/>
                <w:szCs w:val="20"/>
                <w:lang w:eastAsia="en-GB"/>
              </w:rPr>
              <w:t>ractice maintaining situational awareness during multi-tasking</w:t>
            </w:r>
          </w:p>
          <w:p w14:paraId="30BC7A28" w14:textId="77777777" w:rsidR="007A6B01" w:rsidRPr="003B41B3" w:rsidRDefault="007A6B01">
            <w:pPr>
              <w:spacing w:after="0" w:line="240" w:lineRule="auto"/>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 </w:t>
            </w:r>
          </w:p>
        </w:tc>
        <w:tc>
          <w:tcPr>
            <w:tcW w:w="4740" w:type="dxa"/>
            <w:gridSpan w:val="9"/>
            <w:tcBorders>
              <w:top w:val="single" w:sz="4" w:space="0" w:color="auto"/>
              <w:left w:val="single" w:sz="4" w:space="0" w:color="auto"/>
              <w:bottom w:val="single" w:sz="4" w:space="0" w:color="auto"/>
              <w:right w:val="single" w:sz="4" w:space="0" w:color="auto"/>
            </w:tcBorders>
            <w:shd w:val="clear" w:color="auto" w:fill="00B0F0"/>
            <w:noWrap/>
            <w:vAlign w:val="center"/>
            <w:hideMark/>
          </w:tcPr>
          <w:p w14:paraId="49A7122B" w14:textId="77777777" w:rsidR="007A6B01" w:rsidRPr="003B41B3" w:rsidRDefault="007A6B01">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 xml:space="preserve">Ground </w:t>
            </w:r>
          </w:p>
        </w:tc>
        <w:tc>
          <w:tcPr>
            <w:tcW w:w="1487" w:type="dxa"/>
            <w:gridSpan w:val="4"/>
            <w:tcBorders>
              <w:top w:val="single" w:sz="4" w:space="0" w:color="auto"/>
              <w:left w:val="single" w:sz="4" w:space="0" w:color="auto"/>
              <w:bottom w:val="single" w:sz="4" w:space="0" w:color="auto"/>
              <w:right w:val="single" w:sz="4" w:space="0" w:color="auto"/>
            </w:tcBorders>
            <w:shd w:val="clear" w:color="auto" w:fill="00B0F0"/>
          </w:tcPr>
          <w:p w14:paraId="2970D9F5" w14:textId="77777777" w:rsidR="007A6B01" w:rsidRPr="003B41B3" w:rsidRDefault="007A6B01">
            <w:pPr>
              <w:spacing w:after="0" w:line="240" w:lineRule="auto"/>
              <w:jc w:val="center"/>
              <w:rPr>
                <w:rFonts w:asciiTheme="minorHAnsi" w:eastAsia="Times New Roman" w:hAnsiTheme="minorHAnsi" w:cstheme="minorHAnsi"/>
                <w:color w:val="000000"/>
                <w:sz w:val="20"/>
                <w:szCs w:val="20"/>
                <w:lang w:eastAsia="en-GB"/>
              </w:rPr>
            </w:pPr>
          </w:p>
        </w:tc>
        <w:tc>
          <w:tcPr>
            <w:tcW w:w="1276" w:type="dxa"/>
            <w:tcBorders>
              <w:top w:val="single" w:sz="4" w:space="0" w:color="auto"/>
              <w:left w:val="single" w:sz="4" w:space="0" w:color="auto"/>
              <w:bottom w:val="single" w:sz="4" w:space="0" w:color="auto"/>
              <w:right w:val="single" w:sz="4" w:space="0" w:color="auto"/>
            </w:tcBorders>
            <w:shd w:val="clear" w:color="auto" w:fill="00B0F0"/>
          </w:tcPr>
          <w:p w14:paraId="696659C7" w14:textId="77777777" w:rsidR="007A6B01" w:rsidRPr="003B41B3" w:rsidRDefault="007A6B01">
            <w:pPr>
              <w:spacing w:after="0" w:line="240" w:lineRule="auto"/>
              <w:jc w:val="center"/>
              <w:rPr>
                <w:rFonts w:asciiTheme="minorHAnsi" w:eastAsia="Times New Roman" w:hAnsiTheme="minorHAnsi" w:cstheme="minorHAnsi"/>
                <w:color w:val="000000"/>
                <w:sz w:val="20"/>
                <w:szCs w:val="20"/>
                <w:lang w:eastAsia="en-GB"/>
              </w:rPr>
            </w:pPr>
          </w:p>
        </w:tc>
      </w:tr>
      <w:tr w:rsidR="007A6B01" w:rsidRPr="003B41B3" w14:paraId="4ABDA179" w14:textId="77777777" w:rsidTr="00DD0352">
        <w:trPr>
          <w:trHeight w:val="20"/>
        </w:trPr>
        <w:tc>
          <w:tcPr>
            <w:tcW w:w="2273" w:type="dxa"/>
            <w:gridSpan w:val="3"/>
            <w:vMerge/>
            <w:tcBorders>
              <w:left w:val="single" w:sz="4" w:space="0" w:color="auto"/>
              <w:right w:val="single" w:sz="4" w:space="0" w:color="auto"/>
            </w:tcBorders>
            <w:vAlign w:val="center"/>
            <w:hideMark/>
          </w:tcPr>
          <w:p w14:paraId="0A4A6313" w14:textId="77777777" w:rsidR="007A6B01" w:rsidRPr="003B41B3" w:rsidRDefault="007A6B01">
            <w:pPr>
              <w:spacing w:after="0" w:line="240" w:lineRule="auto"/>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noWrap/>
            <w:hideMark/>
          </w:tcPr>
          <w:p w14:paraId="62C7882C" w14:textId="77777777" w:rsidR="007A6B01" w:rsidRPr="003B41B3" w:rsidRDefault="007A6B01">
            <w:pPr>
              <w:spacing w:after="0" w:line="240" w:lineRule="auto"/>
              <w:rPr>
                <w:rFonts w:asciiTheme="minorHAnsi" w:eastAsia="Times New Roman" w:hAnsiTheme="minorHAnsi" w:cstheme="minorHAnsi"/>
                <w:color w:val="000000"/>
                <w:sz w:val="20"/>
                <w:szCs w:val="20"/>
                <w:lang w:eastAsia="en-GB"/>
              </w:rPr>
            </w:pPr>
            <w:r w:rsidRPr="00B23C4D">
              <w:rPr>
                <w:rFonts w:asciiTheme="minorHAnsi" w:eastAsia="Times New Roman" w:hAnsiTheme="minorHAnsi" w:cstheme="minorHAnsi"/>
                <w:color w:val="000000"/>
                <w:sz w:val="20"/>
                <w:szCs w:val="20"/>
                <w:lang w:eastAsia="en-GB"/>
              </w:rPr>
              <w:t xml:space="preserve">Pre-flight Duties </w:t>
            </w:r>
          </w:p>
        </w:tc>
        <w:tc>
          <w:tcPr>
            <w:tcW w:w="1487" w:type="dxa"/>
            <w:gridSpan w:val="4"/>
            <w:tcBorders>
              <w:top w:val="single" w:sz="4" w:space="0" w:color="auto"/>
              <w:left w:val="single" w:sz="4" w:space="0" w:color="auto"/>
              <w:bottom w:val="single" w:sz="4" w:space="0" w:color="auto"/>
              <w:right w:val="single" w:sz="4" w:space="0" w:color="auto"/>
            </w:tcBorders>
            <w:vAlign w:val="bottom"/>
          </w:tcPr>
          <w:p w14:paraId="1BBFE9A3" w14:textId="77777777" w:rsidR="007A6B01" w:rsidRPr="00B23C4D" w:rsidRDefault="007A6B01">
            <w:pPr>
              <w:spacing w:after="0" w:line="240" w:lineRule="auto"/>
              <w:jc w:val="center"/>
              <w:rPr>
                <w:rFonts w:asciiTheme="minorHAnsi" w:eastAsia="Times New Roman" w:hAnsiTheme="minorHAnsi" w:cstheme="minorHAnsi"/>
                <w:color w:val="000000"/>
                <w:sz w:val="20"/>
                <w:szCs w:val="20"/>
                <w:lang w:eastAsia="en-GB"/>
              </w:rPr>
            </w:pPr>
            <w:r w:rsidRPr="00B23C4D">
              <w:rPr>
                <w:rFonts w:asciiTheme="minorHAnsi" w:eastAsia="Times New Roman" w:hAnsiTheme="minorHAnsi" w:cstheme="minorHAnsi"/>
                <w:color w:val="000000"/>
                <w:sz w:val="20"/>
                <w:szCs w:val="20"/>
                <w:lang w:eastAsia="en-GB"/>
              </w:rPr>
              <w:t>3</w:t>
            </w:r>
          </w:p>
        </w:tc>
        <w:tc>
          <w:tcPr>
            <w:tcW w:w="1276" w:type="dxa"/>
            <w:tcBorders>
              <w:top w:val="single" w:sz="4" w:space="0" w:color="auto"/>
              <w:left w:val="single" w:sz="4" w:space="0" w:color="auto"/>
              <w:bottom w:val="single" w:sz="4" w:space="0" w:color="auto"/>
              <w:right w:val="single" w:sz="4" w:space="0" w:color="auto"/>
            </w:tcBorders>
          </w:tcPr>
          <w:p w14:paraId="2C72CA0A" w14:textId="77777777" w:rsidR="007A6B01" w:rsidRPr="003B41B3" w:rsidRDefault="007A6B01">
            <w:pPr>
              <w:spacing w:after="0" w:line="240" w:lineRule="auto"/>
              <w:rPr>
                <w:rFonts w:asciiTheme="minorHAnsi" w:hAnsiTheme="minorHAnsi" w:cstheme="minorHAnsi"/>
                <w:sz w:val="20"/>
                <w:szCs w:val="20"/>
              </w:rPr>
            </w:pPr>
          </w:p>
        </w:tc>
      </w:tr>
      <w:tr w:rsidR="007A6B01" w:rsidRPr="003B41B3" w14:paraId="6750AF7D" w14:textId="77777777" w:rsidTr="00DD0352">
        <w:trPr>
          <w:trHeight w:val="20"/>
        </w:trPr>
        <w:tc>
          <w:tcPr>
            <w:tcW w:w="2273" w:type="dxa"/>
            <w:gridSpan w:val="3"/>
            <w:vMerge/>
            <w:tcBorders>
              <w:left w:val="single" w:sz="4" w:space="0" w:color="auto"/>
              <w:right w:val="single" w:sz="4" w:space="0" w:color="auto"/>
            </w:tcBorders>
            <w:vAlign w:val="center"/>
            <w:hideMark/>
          </w:tcPr>
          <w:p w14:paraId="67E86F81" w14:textId="77777777" w:rsidR="007A6B01" w:rsidRPr="003B41B3" w:rsidRDefault="007A6B01">
            <w:pPr>
              <w:spacing w:after="0" w:line="240" w:lineRule="auto"/>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5B0A8BD1" w14:textId="77777777" w:rsidR="007A6B01" w:rsidRPr="003B41B3" w:rsidRDefault="007A6B01">
            <w:pPr>
              <w:spacing w:after="0" w:line="240" w:lineRule="auto"/>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 xml:space="preserve">Fuel/Energy Planning </w:t>
            </w:r>
          </w:p>
        </w:tc>
        <w:tc>
          <w:tcPr>
            <w:tcW w:w="1487" w:type="dxa"/>
            <w:gridSpan w:val="4"/>
            <w:tcBorders>
              <w:top w:val="single" w:sz="4" w:space="0" w:color="auto"/>
              <w:left w:val="single" w:sz="4" w:space="0" w:color="auto"/>
              <w:bottom w:val="single" w:sz="4" w:space="0" w:color="auto"/>
              <w:right w:val="single" w:sz="4" w:space="0" w:color="auto"/>
            </w:tcBorders>
            <w:vAlign w:val="bottom"/>
          </w:tcPr>
          <w:p w14:paraId="3EA2B69B" w14:textId="77777777" w:rsidR="007A6B01" w:rsidRPr="00DF2052" w:rsidRDefault="007A6B01">
            <w:pPr>
              <w:spacing w:after="0" w:line="240" w:lineRule="auto"/>
              <w:jc w:val="center"/>
              <w:rPr>
                <w:rFonts w:asciiTheme="minorHAnsi" w:eastAsia="Times New Roman" w:hAnsiTheme="minorHAnsi" w:cstheme="minorHAnsi"/>
                <w:color w:val="000000"/>
                <w:sz w:val="20"/>
                <w:szCs w:val="20"/>
                <w:lang w:eastAsia="en-GB"/>
              </w:rPr>
            </w:pPr>
            <w:r w:rsidRPr="00B23C4D">
              <w:rPr>
                <w:rFonts w:asciiTheme="minorHAnsi" w:eastAsia="Times New Roman" w:hAnsiTheme="minorHAnsi" w:cstheme="minorHAnsi"/>
                <w:color w:val="000000"/>
                <w:sz w:val="20"/>
                <w:szCs w:val="20"/>
                <w:lang w:eastAsia="en-GB"/>
              </w:rPr>
              <w:t>3</w:t>
            </w:r>
          </w:p>
        </w:tc>
        <w:tc>
          <w:tcPr>
            <w:tcW w:w="1276" w:type="dxa"/>
            <w:tcBorders>
              <w:top w:val="single" w:sz="4" w:space="0" w:color="auto"/>
              <w:left w:val="single" w:sz="4" w:space="0" w:color="auto"/>
              <w:bottom w:val="single" w:sz="4" w:space="0" w:color="auto"/>
              <w:right w:val="single" w:sz="4" w:space="0" w:color="auto"/>
            </w:tcBorders>
          </w:tcPr>
          <w:p w14:paraId="03441E72" w14:textId="77777777" w:rsidR="007A6B01" w:rsidRPr="003B41B3" w:rsidRDefault="007A6B01">
            <w:pPr>
              <w:spacing w:after="0" w:line="240" w:lineRule="auto"/>
              <w:rPr>
                <w:rFonts w:asciiTheme="minorHAnsi" w:hAnsiTheme="minorHAnsi" w:cstheme="minorHAnsi"/>
                <w:sz w:val="20"/>
                <w:szCs w:val="20"/>
              </w:rPr>
            </w:pPr>
          </w:p>
        </w:tc>
      </w:tr>
      <w:tr w:rsidR="007A6B01" w:rsidRPr="003B41B3" w14:paraId="3E2B9396" w14:textId="77777777" w:rsidTr="00DD0352">
        <w:trPr>
          <w:trHeight w:val="20"/>
        </w:trPr>
        <w:tc>
          <w:tcPr>
            <w:tcW w:w="2273" w:type="dxa"/>
            <w:gridSpan w:val="3"/>
            <w:vMerge/>
            <w:tcBorders>
              <w:left w:val="single" w:sz="4" w:space="0" w:color="auto"/>
              <w:right w:val="single" w:sz="4" w:space="0" w:color="auto"/>
            </w:tcBorders>
            <w:vAlign w:val="center"/>
            <w:hideMark/>
          </w:tcPr>
          <w:p w14:paraId="1D693178" w14:textId="77777777" w:rsidR="007A6B01" w:rsidRPr="003B41B3" w:rsidRDefault="007A6B01">
            <w:pPr>
              <w:spacing w:after="0" w:line="240" w:lineRule="auto"/>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679B9804" w14:textId="77777777" w:rsidR="007A6B01" w:rsidRPr="003B41B3" w:rsidRDefault="007A6B01">
            <w:pPr>
              <w:spacing w:after="0" w:line="240" w:lineRule="auto"/>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 xml:space="preserve">Refuelling/Battery Change Procedure </w:t>
            </w:r>
          </w:p>
        </w:tc>
        <w:tc>
          <w:tcPr>
            <w:tcW w:w="1487" w:type="dxa"/>
            <w:gridSpan w:val="4"/>
            <w:tcBorders>
              <w:top w:val="single" w:sz="4" w:space="0" w:color="auto"/>
              <w:left w:val="single" w:sz="4" w:space="0" w:color="auto"/>
              <w:bottom w:val="single" w:sz="4" w:space="0" w:color="auto"/>
              <w:right w:val="single" w:sz="4" w:space="0" w:color="auto"/>
            </w:tcBorders>
            <w:vAlign w:val="bottom"/>
          </w:tcPr>
          <w:p w14:paraId="5723BFF9" w14:textId="77777777" w:rsidR="007A6B01" w:rsidRPr="00DF2052" w:rsidRDefault="007A6B01">
            <w:pPr>
              <w:spacing w:after="0" w:line="240" w:lineRule="auto"/>
              <w:jc w:val="center"/>
              <w:rPr>
                <w:rFonts w:asciiTheme="minorHAnsi" w:eastAsia="Times New Roman" w:hAnsiTheme="minorHAnsi" w:cstheme="minorHAnsi"/>
                <w:color w:val="000000"/>
                <w:sz w:val="20"/>
                <w:szCs w:val="20"/>
                <w:lang w:eastAsia="en-GB"/>
              </w:rPr>
            </w:pPr>
            <w:r w:rsidRPr="00B23C4D">
              <w:rPr>
                <w:rFonts w:asciiTheme="minorHAnsi" w:eastAsia="Times New Roman" w:hAnsiTheme="minorHAnsi" w:cstheme="minorHAnsi"/>
                <w:color w:val="000000"/>
                <w:sz w:val="20"/>
                <w:szCs w:val="20"/>
                <w:lang w:eastAsia="en-GB"/>
              </w:rPr>
              <w:t>3</w:t>
            </w:r>
          </w:p>
        </w:tc>
        <w:tc>
          <w:tcPr>
            <w:tcW w:w="1276" w:type="dxa"/>
            <w:tcBorders>
              <w:top w:val="single" w:sz="4" w:space="0" w:color="auto"/>
              <w:left w:val="single" w:sz="4" w:space="0" w:color="auto"/>
              <w:bottom w:val="single" w:sz="4" w:space="0" w:color="auto"/>
              <w:right w:val="single" w:sz="4" w:space="0" w:color="auto"/>
            </w:tcBorders>
          </w:tcPr>
          <w:p w14:paraId="11888A3A" w14:textId="77777777" w:rsidR="007A6B01" w:rsidRPr="003B41B3" w:rsidRDefault="007A6B01">
            <w:pPr>
              <w:spacing w:after="0" w:line="240" w:lineRule="auto"/>
              <w:rPr>
                <w:rFonts w:asciiTheme="minorHAnsi" w:hAnsiTheme="minorHAnsi" w:cstheme="minorHAnsi"/>
                <w:sz w:val="20"/>
                <w:szCs w:val="20"/>
              </w:rPr>
            </w:pPr>
          </w:p>
        </w:tc>
      </w:tr>
      <w:tr w:rsidR="007A6B01" w:rsidRPr="003B41B3" w14:paraId="171FCE56" w14:textId="77777777" w:rsidTr="00DD0352">
        <w:trPr>
          <w:trHeight w:val="20"/>
        </w:trPr>
        <w:tc>
          <w:tcPr>
            <w:tcW w:w="2273" w:type="dxa"/>
            <w:gridSpan w:val="3"/>
            <w:vMerge/>
            <w:tcBorders>
              <w:left w:val="single" w:sz="4" w:space="0" w:color="auto"/>
              <w:right w:val="single" w:sz="4" w:space="0" w:color="auto"/>
            </w:tcBorders>
            <w:vAlign w:val="center"/>
            <w:hideMark/>
          </w:tcPr>
          <w:p w14:paraId="28C9A408" w14:textId="77777777" w:rsidR="007A6B01" w:rsidRPr="003B41B3" w:rsidRDefault="007A6B01">
            <w:pPr>
              <w:spacing w:after="0" w:line="240" w:lineRule="auto"/>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5AA685C5" w14:textId="77777777" w:rsidR="007A6B01" w:rsidRPr="003B41B3" w:rsidRDefault="007A6B01">
            <w:pPr>
              <w:spacing w:after="0" w:line="240" w:lineRule="auto"/>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 xml:space="preserve">Command Unit Preparation </w:t>
            </w:r>
          </w:p>
        </w:tc>
        <w:tc>
          <w:tcPr>
            <w:tcW w:w="1487" w:type="dxa"/>
            <w:gridSpan w:val="4"/>
            <w:tcBorders>
              <w:top w:val="single" w:sz="4" w:space="0" w:color="auto"/>
              <w:left w:val="single" w:sz="4" w:space="0" w:color="auto"/>
              <w:bottom w:val="single" w:sz="4" w:space="0" w:color="auto"/>
              <w:right w:val="single" w:sz="4" w:space="0" w:color="auto"/>
            </w:tcBorders>
            <w:vAlign w:val="bottom"/>
          </w:tcPr>
          <w:p w14:paraId="4166BF9E" w14:textId="77777777" w:rsidR="007A6B01" w:rsidRPr="00DF2052" w:rsidRDefault="007A6B01">
            <w:pPr>
              <w:spacing w:after="0" w:line="240" w:lineRule="auto"/>
              <w:jc w:val="center"/>
              <w:rPr>
                <w:rFonts w:asciiTheme="minorHAnsi" w:eastAsia="Times New Roman" w:hAnsiTheme="minorHAnsi" w:cstheme="minorHAnsi"/>
                <w:color w:val="000000"/>
                <w:sz w:val="20"/>
                <w:szCs w:val="20"/>
                <w:lang w:eastAsia="en-GB"/>
              </w:rPr>
            </w:pPr>
            <w:r w:rsidRPr="00B23C4D">
              <w:rPr>
                <w:rFonts w:asciiTheme="minorHAnsi" w:eastAsia="Times New Roman" w:hAnsiTheme="minorHAnsi" w:cstheme="minorHAnsi"/>
                <w:color w:val="000000"/>
                <w:sz w:val="20"/>
                <w:szCs w:val="20"/>
                <w:lang w:eastAsia="en-GB"/>
              </w:rPr>
              <w:t>3</w:t>
            </w:r>
          </w:p>
        </w:tc>
        <w:tc>
          <w:tcPr>
            <w:tcW w:w="1276" w:type="dxa"/>
            <w:tcBorders>
              <w:top w:val="single" w:sz="4" w:space="0" w:color="auto"/>
              <w:left w:val="single" w:sz="4" w:space="0" w:color="auto"/>
              <w:bottom w:val="single" w:sz="4" w:space="0" w:color="auto"/>
              <w:right w:val="single" w:sz="4" w:space="0" w:color="auto"/>
            </w:tcBorders>
          </w:tcPr>
          <w:p w14:paraId="1DD1DD34" w14:textId="77777777" w:rsidR="007A6B01" w:rsidRPr="003B41B3" w:rsidRDefault="007A6B01">
            <w:pPr>
              <w:spacing w:after="0" w:line="240" w:lineRule="auto"/>
              <w:rPr>
                <w:rFonts w:asciiTheme="minorHAnsi" w:hAnsiTheme="minorHAnsi" w:cstheme="minorHAnsi"/>
                <w:sz w:val="20"/>
                <w:szCs w:val="20"/>
              </w:rPr>
            </w:pPr>
          </w:p>
        </w:tc>
      </w:tr>
      <w:tr w:rsidR="007A6B01" w:rsidRPr="003B41B3" w14:paraId="493ADD54" w14:textId="77777777" w:rsidTr="00DD0352">
        <w:trPr>
          <w:trHeight w:val="20"/>
        </w:trPr>
        <w:tc>
          <w:tcPr>
            <w:tcW w:w="2273" w:type="dxa"/>
            <w:gridSpan w:val="3"/>
            <w:vMerge/>
            <w:tcBorders>
              <w:left w:val="single" w:sz="4" w:space="0" w:color="auto"/>
              <w:right w:val="single" w:sz="4" w:space="0" w:color="auto"/>
            </w:tcBorders>
            <w:vAlign w:val="center"/>
            <w:hideMark/>
          </w:tcPr>
          <w:p w14:paraId="3A3B86CB" w14:textId="77777777" w:rsidR="007A6B01" w:rsidRPr="003B41B3" w:rsidRDefault="007A6B01">
            <w:pPr>
              <w:spacing w:after="0" w:line="240" w:lineRule="auto"/>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18AEF383" w14:textId="77777777" w:rsidR="007A6B01" w:rsidRPr="003B41B3" w:rsidRDefault="007A6B01">
            <w:pPr>
              <w:spacing w:after="0" w:line="240" w:lineRule="auto"/>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 xml:space="preserve">Positioning for Take off </w:t>
            </w:r>
          </w:p>
        </w:tc>
        <w:tc>
          <w:tcPr>
            <w:tcW w:w="1487" w:type="dxa"/>
            <w:gridSpan w:val="4"/>
            <w:tcBorders>
              <w:top w:val="single" w:sz="4" w:space="0" w:color="auto"/>
              <w:left w:val="single" w:sz="4" w:space="0" w:color="auto"/>
              <w:bottom w:val="single" w:sz="4" w:space="0" w:color="auto"/>
              <w:right w:val="single" w:sz="4" w:space="0" w:color="auto"/>
            </w:tcBorders>
            <w:vAlign w:val="bottom"/>
          </w:tcPr>
          <w:p w14:paraId="0AC0B34C" w14:textId="77777777" w:rsidR="007A6B01" w:rsidRPr="00DF2052" w:rsidRDefault="007A6B01">
            <w:pPr>
              <w:spacing w:after="0" w:line="240" w:lineRule="auto"/>
              <w:jc w:val="center"/>
              <w:rPr>
                <w:rFonts w:asciiTheme="minorHAnsi" w:eastAsia="Times New Roman" w:hAnsiTheme="minorHAnsi" w:cstheme="minorHAnsi"/>
                <w:color w:val="000000"/>
                <w:sz w:val="20"/>
                <w:szCs w:val="20"/>
                <w:lang w:eastAsia="en-GB"/>
              </w:rPr>
            </w:pPr>
            <w:r w:rsidRPr="00B23C4D">
              <w:rPr>
                <w:rFonts w:asciiTheme="minorHAnsi" w:eastAsia="Times New Roman" w:hAnsiTheme="minorHAnsi" w:cstheme="minorHAnsi"/>
                <w:color w:val="000000"/>
                <w:sz w:val="20"/>
                <w:szCs w:val="20"/>
                <w:lang w:eastAsia="en-GB"/>
              </w:rPr>
              <w:t>3</w:t>
            </w:r>
          </w:p>
        </w:tc>
        <w:tc>
          <w:tcPr>
            <w:tcW w:w="1276" w:type="dxa"/>
            <w:tcBorders>
              <w:top w:val="single" w:sz="4" w:space="0" w:color="auto"/>
              <w:left w:val="single" w:sz="4" w:space="0" w:color="auto"/>
              <w:bottom w:val="single" w:sz="4" w:space="0" w:color="auto"/>
              <w:right w:val="single" w:sz="4" w:space="0" w:color="auto"/>
            </w:tcBorders>
          </w:tcPr>
          <w:p w14:paraId="1DAB21C2" w14:textId="77777777" w:rsidR="007A6B01" w:rsidRPr="003B41B3" w:rsidRDefault="007A6B01">
            <w:pPr>
              <w:spacing w:after="0" w:line="240" w:lineRule="auto"/>
              <w:rPr>
                <w:rFonts w:asciiTheme="minorHAnsi" w:hAnsiTheme="minorHAnsi" w:cstheme="minorHAnsi"/>
                <w:sz w:val="20"/>
                <w:szCs w:val="20"/>
              </w:rPr>
            </w:pPr>
          </w:p>
        </w:tc>
      </w:tr>
      <w:tr w:rsidR="007A6B01" w:rsidRPr="003B41B3" w14:paraId="40A809DA" w14:textId="77777777" w:rsidTr="00DD0352">
        <w:trPr>
          <w:trHeight w:val="20"/>
        </w:trPr>
        <w:tc>
          <w:tcPr>
            <w:tcW w:w="2273" w:type="dxa"/>
            <w:gridSpan w:val="3"/>
            <w:vMerge/>
            <w:tcBorders>
              <w:left w:val="single" w:sz="4" w:space="0" w:color="auto"/>
              <w:right w:val="single" w:sz="4" w:space="0" w:color="auto"/>
            </w:tcBorders>
            <w:vAlign w:val="center"/>
            <w:hideMark/>
          </w:tcPr>
          <w:p w14:paraId="7249AEC9" w14:textId="77777777" w:rsidR="007A6B01" w:rsidRPr="003B41B3" w:rsidRDefault="007A6B01">
            <w:pPr>
              <w:spacing w:after="0" w:line="240" w:lineRule="auto"/>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noWrap/>
            <w:hideMark/>
          </w:tcPr>
          <w:p w14:paraId="0FC35BF8" w14:textId="77777777" w:rsidR="007A6B01" w:rsidRPr="003B41B3" w:rsidRDefault="007A6B01">
            <w:pPr>
              <w:spacing w:after="0" w:line="240" w:lineRule="auto"/>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 xml:space="preserve">Start &amp; After Start Procedure </w:t>
            </w:r>
          </w:p>
        </w:tc>
        <w:tc>
          <w:tcPr>
            <w:tcW w:w="1487" w:type="dxa"/>
            <w:gridSpan w:val="4"/>
            <w:tcBorders>
              <w:top w:val="single" w:sz="4" w:space="0" w:color="auto"/>
              <w:left w:val="single" w:sz="4" w:space="0" w:color="auto"/>
              <w:bottom w:val="single" w:sz="4" w:space="0" w:color="auto"/>
              <w:right w:val="single" w:sz="4" w:space="0" w:color="auto"/>
            </w:tcBorders>
            <w:vAlign w:val="bottom"/>
          </w:tcPr>
          <w:p w14:paraId="54ABF1D0" w14:textId="77777777" w:rsidR="007A6B01" w:rsidRPr="00DF2052" w:rsidRDefault="007A6B01">
            <w:pPr>
              <w:spacing w:after="0" w:line="240" w:lineRule="auto"/>
              <w:jc w:val="center"/>
              <w:rPr>
                <w:rFonts w:asciiTheme="minorHAnsi" w:eastAsia="Times New Roman" w:hAnsiTheme="minorHAnsi" w:cstheme="minorHAnsi"/>
                <w:color w:val="000000"/>
                <w:sz w:val="20"/>
                <w:szCs w:val="20"/>
                <w:lang w:eastAsia="en-GB"/>
              </w:rPr>
            </w:pPr>
            <w:r w:rsidRPr="00B23C4D">
              <w:rPr>
                <w:rFonts w:asciiTheme="minorHAnsi" w:eastAsia="Times New Roman" w:hAnsiTheme="minorHAnsi" w:cstheme="minorHAnsi"/>
                <w:color w:val="000000"/>
                <w:sz w:val="20"/>
                <w:szCs w:val="20"/>
                <w:lang w:eastAsia="en-GB"/>
              </w:rPr>
              <w:t>3</w:t>
            </w:r>
          </w:p>
        </w:tc>
        <w:tc>
          <w:tcPr>
            <w:tcW w:w="1276" w:type="dxa"/>
            <w:tcBorders>
              <w:top w:val="single" w:sz="4" w:space="0" w:color="auto"/>
              <w:left w:val="single" w:sz="4" w:space="0" w:color="auto"/>
              <w:bottom w:val="single" w:sz="4" w:space="0" w:color="auto"/>
              <w:right w:val="single" w:sz="4" w:space="0" w:color="auto"/>
            </w:tcBorders>
          </w:tcPr>
          <w:p w14:paraId="6368A5A8" w14:textId="77777777" w:rsidR="007A6B01" w:rsidRPr="003B41B3" w:rsidRDefault="007A6B01">
            <w:pPr>
              <w:spacing w:after="0" w:line="240" w:lineRule="auto"/>
              <w:rPr>
                <w:rFonts w:asciiTheme="minorHAnsi" w:hAnsiTheme="minorHAnsi" w:cstheme="minorHAnsi"/>
                <w:sz w:val="20"/>
                <w:szCs w:val="20"/>
              </w:rPr>
            </w:pPr>
          </w:p>
        </w:tc>
      </w:tr>
      <w:tr w:rsidR="007A6B01" w:rsidRPr="003B41B3" w14:paraId="0B54EC01" w14:textId="77777777" w:rsidTr="00DD0352">
        <w:trPr>
          <w:trHeight w:val="20"/>
        </w:trPr>
        <w:tc>
          <w:tcPr>
            <w:tcW w:w="2273" w:type="dxa"/>
            <w:gridSpan w:val="3"/>
            <w:vMerge/>
            <w:tcBorders>
              <w:left w:val="single" w:sz="4" w:space="0" w:color="auto"/>
              <w:right w:val="single" w:sz="4" w:space="0" w:color="auto"/>
            </w:tcBorders>
            <w:vAlign w:val="center"/>
            <w:hideMark/>
          </w:tcPr>
          <w:p w14:paraId="098ED8A6" w14:textId="77777777" w:rsidR="007A6B01" w:rsidRPr="003B41B3" w:rsidRDefault="007A6B01">
            <w:pPr>
              <w:spacing w:after="0" w:line="240" w:lineRule="auto"/>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noWrap/>
            <w:hideMark/>
          </w:tcPr>
          <w:p w14:paraId="481A13B9" w14:textId="77777777" w:rsidR="007A6B01" w:rsidRPr="003B41B3" w:rsidRDefault="007A6B01">
            <w:pPr>
              <w:spacing w:after="0" w:line="240" w:lineRule="auto"/>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Pre</w:t>
            </w:r>
            <w:r w:rsidRPr="00905CFA">
              <w:rPr>
                <w:rFonts w:ascii="Cambria Math" w:eastAsia="Times New Roman" w:hAnsi="Cambria Math" w:cs="Cambria Math"/>
                <w:color w:val="000000"/>
                <w:sz w:val="20"/>
                <w:szCs w:val="20"/>
                <w:lang w:eastAsia="en-GB"/>
              </w:rPr>
              <w:t>‑</w:t>
            </w:r>
            <w:r w:rsidRPr="00DF2052">
              <w:rPr>
                <w:rFonts w:asciiTheme="minorHAnsi" w:eastAsia="Times New Roman" w:hAnsiTheme="minorHAnsi" w:cstheme="minorHAnsi"/>
                <w:color w:val="000000"/>
                <w:sz w:val="20"/>
                <w:szCs w:val="20"/>
                <w:lang w:eastAsia="en-GB"/>
              </w:rPr>
              <w:t xml:space="preserve">Take off Procedures </w:t>
            </w:r>
          </w:p>
        </w:tc>
        <w:tc>
          <w:tcPr>
            <w:tcW w:w="1487" w:type="dxa"/>
            <w:gridSpan w:val="4"/>
            <w:tcBorders>
              <w:top w:val="single" w:sz="4" w:space="0" w:color="auto"/>
              <w:left w:val="single" w:sz="4" w:space="0" w:color="auto"/>
              <w:bottom w:val="single" w:sz="4" w:space="0" w:color="auto"/>
              <w:right w:val="single" w:sz="4" w:space="0" w:color="auto"/>
            </w:tcBorders>
            <w:vAlign w:val="bottom"/>
          </w:tcPr>
          <w:p w14:paraId="2B737B9F" w14:textId="77777777" w:rsidR="007A6B01" w:rsidRPr="00DF2052" w:rsidRDefault="007A6B01">
            <w:pPr>
              <w:spacing w:after="0" w:line="240" w:lineRule="auto"/>
              <w:jc w:val="center"/>
              <w:rPr>
                <w:rFonts w:asciiTheme="minorHAnsi" w:eastAsia="Times New Roman" w:hAnsiTheme="minorHAnsi" w:cstheme="minorHAnsi"/>
                <w:color w:val="000000"/>
                <w:sz w:val="20"/>
                <w:szCs w:val="20"/>
                <w:lang w:eastAsia="en-GB"/>
              </w:rPr>
            </w:pPr>
            <w:r w:rsidRPr="00B23C4D">
              <w:rPr>
                <w:rFonts w:asciiTheme="minorHAnsi" w:eastAsia="Times New Roman" w:hAnsiTheme="minorHAnsi" w:cstheme="minorHAnsi"/>
                <w:color w:val="000000"/>
                <w:sz w:val="20"/>
                <w:szCs w:val="20"/>
                <w:lang w:eastAsia="en-GB"/>
              </w:rPr>
              <w:t>3</w:t>
            </w:r>
          </w:p>
        </w:tc>
        <w:tc>
          <w:tcPr>
            <w:tcW w:w="1276" w:type="dxa"/>
            <w:tcBorders>
              <w:top w:val="single" w:sz="4" w:space="0" w:color="auto"/>
              <w:left w:val="single" w:sz="4" w:space="0" w:color="auto"/>
              <w:bottom w:val="single" w:sz="4" w:space="0" w:color="auto"/>
              <w:right w:val="single" w:sz="4" w:space="0" w:color="auto"/>
            </w:tcBorders>
          </w:tcPr>
          <w:p w14:paraId="085A4D52" w14:textId="77777777" w:rsidR="007A6B01" w:rsidRPr="003B41B3" w:rsidRDefault="007A6B01">
            <w:pPr>
              <w:spacing w:after="0" w:line="240" w:lineRule="auto"/>
              <w:rPr>
                <w:rFonts w:asciiTheme="minorHAnsi" w:hAnsiTheme="minorHAnsi" w:cstheme="minorHAnsi"/>
                <w:sz w:val="20"/>
                <w:szCs w:val="20"/>
              </w:rPr>
            </w:pPr>
          </w:p>
        </w:tc>
      </w:tr>
      <w:tr w:rsidR="007A6B01" w:rsidRPr="003B41B3" w14:paraId="275C2AC8" w14:textId="77777777">
        <w:trPr>
          <w:trHeight w:val="20"/>
        </w:trPr>
        <w:tc>
          <w:tcPr>
            <w:tcW w:w="2273" w:type="dxa"/>
            <w:gridSpan w:val="3"/>
            <w:vMerge/>
            <w:tcBorders>
              <w:left w:val="single" w:sz="4" w:space="0" w:color="auto"/>
              <w:bottom w:val="nil"/>
              <w:right w:val="single" w:sz="4" w:space="0" w:color="auto"/>
            </w:tcBorders>
            <w:vAlign w:val="center"/>
            <w:hideMark/>
          </w:tcPr>
          <w:p w14:paraId="53EE9217" w14:textId="77777777" w:rsidR="007A6B01" w:rsidRPr="003B41B3" w:rsidRDefault="007A6B01">
            <w:pPr>
              <w:spacing w:after="0" w:line="240" w:lineRule="auto"/>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shd w:val="clear" w:color="auto" w:fill="00B0F0"/>
            <w:noWrap/>
            <w:hideMark/>
          </w:tcPr>
          <w:p w14:paraId="0267713F" w14:textId="77777777" w:rsidR="007A6B01" w:rsidRPr="003B41B3" w:rsidRDefault="007A6B01" w:rsidP="00905CFA">
            <w:pPr>
              <w:spacing w:after="0" w:line="240" w:lineRule="auto"/>
              <w:jc w:val="center"/>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Take off</w:t>
            </w:r>
          </w:p>
        </w:tc>
        <w:tc>
          <w:tcPr>
            <w:tcW w:w="1487" w:type="dxa"/>
            <w:gridSpan w:val="4"/>
            <w:tcBorders>
              <w:top w:val="single" w:sz="4" w:space="0" w:color="auto"/>
              <w:left w:val="single" w:sz="4" w:space="0" w:color="auto"/>
              <w:bottom w:val="single" w:sz="4" w:space="0" w:color="auto"/>
              <w:right w:val="single" w:sz="4" w:space="0" w:color="auto"/>
            </w:tcBorders>
            <w:shd w:val="clear" w:color="auto" w:fill="00B0F0"/>
          </w:tcPr>
          <w:p w14:paraId="55703F26" w14:textId="77777777" w:rsidR="007A6B01" w:rsidRPr="00DF2052" w:rsidRDefault="007A6B01">
            <w:pPr>
              <w:spacing w:after="0" w:line="240" w:lineRule="auto"/>
              <w:rPr>
                <w:rFonts w:asciiTheme="minorHAnsi" w:eastAsia="Times New Roman" w:hAnsiTheme="minorHAnsi" w:cstheme="minorHAnsi"/>
                <w:color w:val="000000"/>
                <w:sz w:val="20"/>
                <w:szCs w:val="20"/>
                <w:lang w:eastAsia="en-GB"/>
              </w:rPr>
            </w:pPr>
          </w:p>
        </w:tc>
        <w:tc>
          <w:tcPr>
            <w:tcW w:w="1276" w:type="dxa"/>
            <w:tcBorders>
              <w:top w:val="single" w:sz="4" w:space="0" w:color="auto"/>
              <w:left w:val="single" w:sz="4" w:space="0" w:color="auto"/>
              <w:bottom w:val="single" w:sz="4" w:space="0" w:color="auto"/>
              <w:right w:val="single" w:sz="4" w:space="0" w:color="auto"/>
            </w:tcBorders>
            <w:shd w:val="clear" w:color="auto" w:fill="00B0F0"/>
          </w:tcPr>
          <w:p w14:paraId="4E3376AA" w14:textId="77777777" w:rsidR="007A6B01" w:rsidRPr="003B41B3" w:rsidRDefault="007A6B01">
            <w:pPr>
              <w:spacing w:after="0" w:line="240" w:lineRule="auto"/>
              <w:jc w:val="center"/>
              <w:rPr>
                <w:rFonts w:asciiTheme="minorHAnsi" w:hAnsiTheme="minorHAnsi" w:cstheme="minorHAnsi"/>
                <w:bCs/>
                <w:sz w:val="20"/>
                <w:szCs w:val="20"/>
              </w:rPr>
            </w:pPr>
          </w:p>
        </w:tc>
      </w:tr>
      <w:tr w:rsidR="00936277" w:rsidRPr="003B41B3" w14:paraId="54C6732A" w14:textId="77777777" w:rsidTr="00DB7817">
        <w:trPr>
          <w:trHeight w:val="227"/>
        </w:trPr>
        <w:tc>
          <w:tcPr>
            <w:tcW w:w="2273" w:type="dxa"/>
            <w:gridSpan w:val="3"/>
            <w:tcBorders>
              <w:top w:val="nil"/>
              <w:left w:val="single" w:sz="4" w:space="0" w:color="auto"/>
              <w:bottom w:val="nil"/>
              <w:right w:val="single" w:sz="4" w:space="0" w:color="auto"/>
            </w:tcBorders>
            <w:vAlign w:val="center"/>
            <w:hideMark/>
          </w:tcPr>
          <w:p w14:paraId="15E1F807" w14:textId="77777777" w:rsidR="00936277" w:rsidRPr="003B41B3" w:rsidRDefault="00936277" w:rsidP="00936277">
            <w:pPr>
              <w:spacing w:after="0" w:line="240" w:lineRule="auto"/>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noWrap/>
            <w:vAlign w:val="bottom"/>
            <w:hideMark/>
          </w:tcPr>
          <w:p w14:paraId="18F4CEF5" w14:textId="77777777" w:rsidR="00936277" w:rsidRPr="00DF2052" w:rsidRDefault="00936277" w:rsidP="00936277">
            <w:pPr>
              <w:spacing w:after="0" w:line="240" w:lineRule="auto"/>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Take off in Positioning Mode</w:t>
            </w:r>
          </w:p>
        </w:tc>
        <w:tc>
          <w:tcPr>
            <w:tcW w:w="1487" w:type="dxa"/>
            <w:gridSpan w:val="4"/>
            <w:tcBorders>
              <w:top w:val="single" w:sz="4" w:space="0" w:color="auto"/>
              <w:left w:val="single" w:sz="4" w:space="0" w:color="auto"/>
              <w:bottom w:val="single" w:sz="4" w:space="0" w:color="auto"/>
              <w:right w:val="single" w:sz="4" w:space="0" w:color="auto"/>
            </w:tcBorders>
            <w:vAlign w:val="bottom"/>
          </w:tcPr>
          <w:p w14:paraId="02B43924" w14:textId="088FEE76" w:rsidR="00936277" w:rsidRPr="00DF2052" w:rsidRDefault="00936277" w:rsidP="00936277">
            <w:pPr>
              <w:spacing w:after="0" w:line="240" w:lineRule="auto"/>
              <w:jc w:val="center"/>
              <w:rPr>
                <w:rFonts w:asciiTheme="minorHAnsi" w:eastAsia="Times New Roman" w:hAnsiTheme="minorHAnsi" w:cstheme="minorHAnsi"/>
                <w:color w:val="000000"/>
                <w:sz w:val="20"/>
                <w:szCs w:val="20"/>
                <w:lang w:eastAsia="en-GB"/>
              </w:rPr>
            </w:pPr>
            <w:r w:rsidRPr="00905CFA">
              <w:rPr>
                <w:rFonts w:asciiTheme="minorHAnsi" w:eastAsia="Times New Roman" w:hAnsiTheme="minorHAnsi" w:cstheme="minorHAnsi"/>
                <w:color w:val="000000"/>
                <w:sz w:val="20"/>
                <w:szCs w:val="20"/>
                <w:lang w:eastAsia="en-GB"/>
              </w:rPr>
              <w:t>3</w:t>
            </w:r>
          </w:p>
        </w:tc>
        <w:tc>
          <w:tcPr>
            <w:tcW w:w="1276" w:type="dxa"/>
            <w:tcBorders>
              <w:top w:val="single" w:sz="4" w:space="0" w:color="auto"/>
              <w:left w:val="single" w:sz="4" w:space="0" w:color="auto"/>
              <w:bottom w:val="single" w:sz="4" w:space="0" w:color="auto"/>
              <w:right w:val="single" w:sz="4" w:space="0" w:color="auto"/>
            </w:tcBorders>
          </w:tcPr>
          <w:p w14:paraId="5700CD07" w14:textId="77777777" w:rsidR="00936277" w:rsidRPr="003B41B3" w:rsidRDefault="00936277" w:rsidP="00936277">
            <w:pPr>
              <w:spacing w:after="0" w:line="240" w:lineRule="auto"/>
              <w:rPr>
                <w:rFonts w:asciiTheme="minorHAnsi" w:hAnsiTheme="minorHAnsi" w:cstheme="minorHAnsi"/>
                <w:sz w:val="20"/>
                <w:szCs w:val="20"/>
              </w:rPr>
            </w:pPr>
          </w:p>
        </w:tc>
      </w:tr>
      <w:tr w:rsidR="00936277" w:rsidRPr="003B41B3" w14:paraId="5A018050" w14:textId="77777777" w:rsidTr="00DD0352">
        <w:trPr>
          <w:trHeight w:val="20"/>
        </w:trPr>
        <w:tc>
          <w:tcPr>
            <w:tcW w:w="2273" w:type="dxa"/>
            <w:gridSpan w:val="3"/>
            <w:tcBorders>
              <w:top w:val="nil"/>
              <w:left w:val="single" w:sz="4" w:space="0" w:color="auto"/>
              <w:bottom w:val="nil"/>
              <w:right w:val="single" w:sz="4" w:space="0" w:color="auto"/>
            </w:tcBorders>
            <w:vAlign w:val="center"/>
          </w:tcPr>
          <w:p w14:paraId="5C3CF922" w14:textId="77777777" w:rsidR="00936277" w:rsidRPr="003B41B3" w:rsidRDefault="00936277" w:rsidP="00936277">
            <w:pPr>
              <w:spacing w:after="0" w:line="240" w:lineRule="auto"/>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noWrap/>
            <w:vAlign w:val="bottom"/>
          </w:tcPr>
          <w:p w14:paraId="2A2E7641" w14:textId="77777777" w:rsidR="00936277" w:rsidRPr="00DF2052" w:rsidRDefault="00936277" w:rsidP="00936277">
            <w:pPr>
              <w:spacing w:after="0" w:line="240" w:lineRule="auto"/>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Performance considerations</w:t>
            </w:r>
          </w:p>
        </w:tc>
        <w:tc>
          <w:tcPr>
            <w:tcW w:w="1487" w:type="dxa"/>
            <w:gridSpan w:val="4"/>
            <w:tcBorders>
              <w:top w:val="single" w:sz="4" w:space="0" w:color="auto"/>
              <w:left w:val="single" w:sz="4" w:space="0" w:color="auto"/>
              <w:bottom w:val="single" w:sz="4" w:space="0" w:color="auto"/>
              <w:right w:val="single" w:sz="4" w:space="0" w:color="auto"/>
            </w:tcBorders>
            <w:vAlign w:val="bottom"/>
          </w:tcPr>
          <w:p w14:paraId="537B5A7A" w14:textId="03CC6C23" w:rsidR="00936277" w:rsidRPr="00DF2052" w:rsidRDefault="00936277" w:rsidP="00936277">
            <w:pPr>
              <w:spacing w:after="0" w:line="240" w:lineRule="auto"/>
              <w:jc w:val="center"/>
              <w:rPr>
                <w:rFonts w:asciiTheme="minorHAnsi" w:eastAsia="Times New Roman" w:hAnsiTheme="minorHAnsi" w:cstheme="minorHAnsi"/>
                <w:color w:val="000000"/>
                <w:sz w:val="20"/>
                <w:szCs w:val="20"/>
                <w:lang w:eastAsia="en-GB"/>
              </w:rPr>
            </w:pPr>
            <w:r w:rsidRPr="00905CFA">
              <w:rPr>
                <w:rFonts w:asciiTheme="minorHAnsi" w:eastAsia="Times New Roman" w:hAnsiTheme="minorHAnsi" w:cstheme="minorHAnsi"/>
                <w:color w:val="000000"/>
                <w:sz w:val="20"/>
                <w:szCs w:val="20"/>
                <w:lang w:eastAsia="en-GB"/>
              </w:rPr>
              <w:t>2</w:t>
            </w:r>
          </w:p>
        </w:tc>
        <w:tc>
          <w:tcPr>
            <w:tcW w:w="1276" w:type="dxa"/>
            <w:tcBorders>
              <w:top w:val="single" w:sz="4" w:space="0" w:color="auto"/>
              <w:left w:val="single" w:sz="4" w:space="0" w:color="auto"/>
              <w:bottom w:val="single" w:sz="4" w:space="0" w:color="auto"/>
              <w:right w:val="single" w:sz="4" w:space="0" w:color="auto"/>
            </w:tcBorders>
          </w:tcPr>
          <w:p w14:paraId="3E4AE35F" w14:textId="77777777" w:rsidR="00936277" w:rsidRPr="003B41B3" w:rsidRDefault="00936277" w:rsidP="00936277">
            <w:pPr>
              <w:spacing w:after="0" w:line="240" w:lineRule="auto"/>
              <w:rPr>
                <w:rFonts w:asciiTheme="minorHAnsi" w:hAnsiTheme="minorHAnsi" w:cstheme="minorHAnsi"/>
                <w:sz w:val="20"/>
                <w:szCs w:val="20"/>
              </w:rPr>
            </w:pPr>
          </w:p>
        </w:tc>
      </w:tr>
      <w:tr w:rsidR="00936277" w:rsidRPr="003B41B3" w14:paraId="0C446F9C" w14:textId="77777777" w:rsidTr="00DD0352">
        <w:trPr>
          <w:trHeight w:val="20"/>
        </w:trPr>
        <w:tc>
          <w:tcPr>
            <w:tcW w:w="2273" w:type="dxa"/>
            <w:gridSpan w:val="3"/>
            <w:tcBorders>
              <w:top w:val="nil"/>
              <w:left w:val="single" w:sz="4" w:space="0" w:color="auto"/>
              <w:bottom w:val="single" w:sz="4" w:space="0" w:color="auto"/>
              <w:right w:val="single" w:sz="4" w:space="0" w:color="auto"/>
            </w:tcBorders>
            <w:vAlign w:val="center"/>
            <w:hideMark/>
          </w:tcPr>
          <w:p w14:paraId="06A45DE0" w14:textId="77777777" w:rsidR="00936277" w:rsidRPr="003B41B3" w:rsidRDefault="00936277" w:rsidP="00936277">
            <w:pPr>
              <w:spacing w:after="0" w:line="240" w:lineRule="auto"/>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noWrap/>
            <w:vAlign w:val="bottom"/>
            <w:hideMark/>
          </w:tcPr>
          <w:p w14:paraId="6AB2018F" w14:textId="77777777" w:rsidR="00936277" w:rsidRPr="003B41B3" w:rsidRDefault="00936277" w:rsidP="00936277">
            <w:pPr>
              <w:spacing w:after="0" w:line="240" w:lineRule="auto"/>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Automation Management</w:t>
            </w:r>
          </w:p>
        </w:tc>
        <w:tc>
          <w:tcPr>
            <w:tcW w:w="1487" w:type="dxa"/>
            <w:gridSpan w:val="4"/>
            <w:tcBorders>
              <w:top w:val="single" w:sz="4" w:space="0" w:color="auto"/>
              <w:left w:val="single" w:sz="4" w:space="0" w:color="auto"/>
              <w:bottom w:val="single" w:sz="4" w:space="0" w:color="auto"/>
              <w:right w:val="single" w:sz="4" w:space="0" w:color="auto"/>
            </w:tcBorders>
            <w:vAlign w:val="bottom"/>
          </w:tcPr>
          <w:p w14:paraId="49F2CB14" w14:textId="17C46853" w:rsidR="00936277" w:rsidRPr="00DF2052" w:rsidRDefault="00936277" w:rsidP="00936277">
            <w:pPr>
              <w:spacing w:after="0" w:line="240" w:lineRule="auto"/>
              <w:jc w:val="center"/>
              <w:rPr>
                <w:rFonts w:asciiTheme="minorHAnsi" w:eastAsia="Times New Roman" w:hAnsiTheme="minorHAnsi" w:cstheme="minorHAnsi"/>
                <w:color w:val="000000"/>
                <w:sz w:val="20"/>
                <w:szCs w:val="20"/>
                <w:lang w:eastAsia="en-GB"/>
              </w:rPr>
            </w:pPr>
            <w:r w:rsidRPr="00905CFA">
              <w:rPr>
                <w:rFonts w:asciiTheme="minorHAnsi" w:eastAsia="Times New Roman" w:hAnsiTheme="minorHAnsi" w:cstheme="minorHAnsi"/>
                <w:color w:val="000000"/>
                <w:sz w:val="20"/>
                <w:szCs w:val="20"/>
                <w:lang w:eastAsia="en-GB"/>
              </w:rPr>
              <w:t>2</w:t>
            </w:r>
          </w:p>
        </w:tc>
        <w:tc>
          <w:tcPr>
            <w:tcW w:w="1276" w:type="dxa"/>
            <w:tcBorders>
              <w:top w:val="single" w:sz="4" w:space="0" w:color="auto"/>
              <w:left w:val="single" w:sz="4" w:space="0" w:color="auto"/>
              <w:bottom w:val="single" w:sz="4" w:space="0" w:color="auto"/>
              <w:right w:val="single" w:sz="4" w:space="0" w:color="auto"/>
            </w:tcBorders>
          </w:tcPr>
          <w:p w14:paraId="026588F9" w14:textId="77777777" w:rsidR="00936277" w:rsidRPr="003B41B3" w:rsidRDefault="00936277" w:rsidP="00936277">
            <w:pPr>
              <w:spacing w:after="0" w:line="240" w:lineRule="auto"/>
              <w:rPr>
                <w:rFonts w:asciiTheme="minorHAnsi" w:hAnsiTheme="minorHAnsi" w:cstheme="minorHAnsi"/>
                <w:sz w:val="20"/>
                <w:szCs w:val="20"/>
              </w:rPr>
            </w:pPr>
          </w:p>
        </w:tc>
      </w:tr>
      <w:tr w:rsidR="00B23C4D" w:rsidRPr="003B41B3" w14:paraId="7C5B3B43" w14:textId="77777777">
        <w:trPr>
          <w:trHeight w:val="20"/>
        </w:trPr>
        <w:tc>
          <w:tcPr>
            <w:tcW w:w="2273" w:type="dxa"/>
            <w:gridSpan w:val="3"/>
            <w:tcBorders>
              <w:top w:val="single" w:sz="4" w:space="0" w:color="auto"/>
              <w:left w:val="single" w:sz="4" w:space="0" w:color="auto"/>
              <w:bottom w:val="single" w:sz="4" w:space="0" w:color="auto"/>
              <w:right w:val="single" w:sz="4" w:space="0" w:color="auto"/>
            </w:tcBorders>
            <w:shd w:val="clear" w:color="auto" w:fill="00B0F0"/>
            <w:vAlign w:val="center"/>
            <w:hideMark/>
          </w:tcPr>
          <w:p w14:paraId="2D291797" w14:textId="77777777" w:rsidR="00B23C4D" w:rsidRPr="003B41B3" w:rsidRDefault="00B23C4D">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TEM</w:t>
            </w:r>
          </w:p>
        </w:tc>
        <w:tc>
          <w:tcPr>
            <w:tcW w:w="4740" w:type="dxa"/>
            <w:gridSpan w:val="9"/>
            <w:tcBorders>
              <w:top w:val="single" w:sz="4" w:space="0" w:color="auto"/>
              <w:left w:val="single" w:sz="4" w:space="0" w:color="auto"/>
              <w:bottom w:val="single" w:sz="4" w:space="0" w:color="auto"/>
              <w:right w:val="single" w:sz="4" w:space="0" w:color="auto"/>
            </w:tcBorders>
            <w:shd w:val="clear" w:color="auto" w:fill="00B0F0"/>
            <w:noWrap/>
            <w:hideMark/>
          </w:tcPr>
          <w:p w14:paraId="1C7AC523" w14:textId="77777777" w:rsidR="00B23C4D" w:rsidRPr="00DF2052" w:rsidRDefault="00B23C4D" w:rsidP="00905CFA">
            <w:pPr>
              <w:spacing w:after="0" w:line="240" w:lineRule="auto"/>
              <w:jc w:val="center"/>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Climb</w:t>
            </w:r>
          </w:p>
        </w:tc>
        <w:tc>
          <w:tcPr>
            <w:tcW w:w="1487" w:type="dxa"/>
            <w:gridSpan w:val="4"/>
            <w:tcBorders>
              <w:top w:val="single" w:sz="4" w:space="0" w:color="auto"/>
              <w:left w:val="single" w:sz="4" w:space="0" w:color="auto"/>
              <w:bottom w:val="single" w:sz="4" w:space="0" w:color="auto"/>
              <w:right w:val="single" w:sz="4" w:space="0" w:color="auto"/>
            </w:tcBorders>
            <w:shd w:val="clear" w:color="auto" w:fill="00B0F0"/>
          </w:tcPr>
          <w:p w14:paraId="2CE99BEB" w14:textId="77777777" w:rsidR="00B23C4D" w:rsidRPr="00DF2052" w:rsidRDefault="00B23C4D">
            <w:pPr>
              <w:spacing w:after="0" w:line="240" w:lineRule="auto"/>
              <w:rPr>
                <w:rFonts w:asciiTheme="minorHAnsi" w:eastAsia="Times New Roman" w:hAnsiTheme="minorHAnsi" w:cstheme="minorHAnsi"/>
                <w:color w:val="000000"/>
                <w:sz w:val="20"/>
                <w:szCs w:val="20"/>
                <w:lang w:eastAsia="en-GB"/>
              </w:rPr>
            </w:pPr>
          </w:p>
        </w:tc>
        <w:tc>
          <w:tcPr>
            <w:tcW w:w="1276" w:type="dxa"/>
            <w:tcBorders>
              <w:top w:val="single" w:sz="4" w:space="0" w:color="auto"/>
              <w:left w:val="single" w:sz="4" w:space="0" w:color="auto"/>
              <w:bottom w:val="single" w:sz="4" w:space="0" w:color="auto"/>
              <w:right w:val="single" w:sz="4" w:space="0" w:color="auto"/>
            </w:tcBorders>
            <w:shd w:val="clear" w:color="auto" w:fill="00B0F0"/>
          </w:tcPr>
          <w:p w14:paraId="190F55CC" w14:textId="77777777" w:rsidR="00B23C4D" w:rsidRPr="003B41B3" w:rsidRDefault="00B23C4D">
            <w:pPr>
              <w:spacing w:after="0" w:line="240" w:lineRule="auto"/>
              <w:jc w:val="center"/>
              <w:rPr>
                <w:rFonts w:asciiTheme="minorHAnsi" w:hAnsiTheme="minorHAnsi" w:cstheme="minorHAnsi"/>
                <w:bCs/>
                <w:sz w:val="20"/>
                <w:szCs w:val="20"/>
              </w:rPr>
            </w:pPr>
          </w:p>
        </w:tc>
      </w:tr>
      <w:tr w:rsidR="00050604" w:rsidRPr="003B41B3" w14:paraId="52E19874" w14:textId="77777777" w:rsidTr="00DD0352">
        <w:trPr>
          <w:trHeight w:val="20"/>
        </w:trPr>
        <w:tc>
          <w:tcPr>
            <w:tcW w:w="2273" w:type="dxa"/>
            <w:gridSpan w:val="3"/>
            <w:vMerge w:val="restart"/>
            <w:tcBorders>
              <w:top w:val="single" w:sz="4" w:space="0" w:color="auto"/>
              <w:left w:val="single" w:sz="4" w:space="0" w:color="auto"/>
              <w:right w:val="single" w:sz="4" w:space="0" w:color="auto"/>
            </w:tcBorders>
            <w:vAlign w:val="center"/>
            <w:hideMark/>
          </w:tcPr>
          <w:p w14:paraId="24554639" w14:textId="472D6AB0" w:rsidR="00050604" w:rsidRPr="00050604" w:rsidRDefault="00050604" w:rsidP="00050604">
            <w:pPr>
              <w:pStyle w:val="ListParagraph"/>
              <w:numPr>
                <w:ilvl w:val="0"/>
                <w:numId w:val="40"/>
              </w:numPr>
              <w:spacing w:after="0" w:line="240" w:lineRule="auto"/>
              <w:ind w:left="313" w:hanging="284"/>
              <w:rPr>
                <w:rFonts w:asciiTheme="minorHAnsi" w:eastAsia="Times New Roman" w:hAnsiTheme="minorHAnsi" w:cstheme="minorHAnsi"/>
                <w:color w:val="000000"/>
                <w:sz w:val="20"/>
                <w:szCs w:val="20"/>
                <w:lang w:eastAsia="en-GB"/>
              </w:rPr>
            </w:pPr>
            <w:r w:rsidRPr="00050604">
              <w:rPr>
                <w:rFonts w:asciiTheme="minorHAnsi" w:eastAsia="Times New Roman" w:hAnsiTheme="minorHAnsi" w:cstheme="minorHAnsi"/>
                <w:color w:val="000000"/>
                <w:sz w:val="20"/>
                <w:szCs w:val="20"/>
                <w:lang w:eastAsia="en-GB"/>
              </w:rPr>
              <w:t xml:space="preserve">Information overload from CU displays </w:t>
            </w:r>
          </w:p>
          <w:p w14:paraId="7673BCF7" w14:textId="5E0C5241" w:rsidR="00050604" w:rsidRPr="00050604" w:rsidRDefault="00050604" w:rsidP="00050604">
            <w:pPr>
              <w:pStyle w:val="ListParagraph"/>
              <w:numPr>
                <w:ilvl w:val="0"/>
                <w:numId w:val="40"/>
              </w:numPr>
              <w:spacing w:after="0" w:line="240" w:lineRule="auto"/>
              <w:ind w:left="313" w:hanging="284"/>
              <w:rPr>
                <w:rFonts w:asciiTheme="minorHAnsi" w:eastAsia="Times New Roman" w:hAnsiTheme="minorHAnsi" w:cstheme="minorHAnsi"/>
                <w:color w:val="000000"/>
                <w:sz w:val="20"/>
                <w:szCs w:val="20"/>
                <w:lang w:eastAsia="en-GB"/>
              </w:rPr>
            </w:pPr>
            <w:r w:rsidRPr="00050604">
              <w:rPr>
                <w:rFonts w:asciiTheme="minorHAnsi" w:eastAsia="Times New Roman" w:hAnsiTheme="minorHAnsi" w:cstheme="minorHAnsi"/>
                <w:color w:val="000000"/>
                <w:sz w:val="20"/>
                <w:szCs w:val="20"/>
                <w:lang w:eastAsia="en-GB"/>
              </w:rPr>
              <w:t xml:space="preserve">Loss of situational awareness during multi-tasking </w:t>
            </w:r>
          </w:p>
          <w:p w14:paraId="52FD7678" w14:textId="6790A065" w:rsidR="00050604" w:rsidRPr="00050604" w:rsidRDefault="00050604" w:rsidP="00050604">
            <w:pPr>
              <w:pStyle w:val="ListParagraph"/>
              <w:numPr>
                <w:ilvl w:val="0"/>
                <w:numId w:val="40"/>
              </w:numPr>
              <w:spacing w:after="0" w:line="240" w:lineRule="auto"/>
              <w:ind w:left="313" w:hanging="284"/>
              <w:rPr>
                <w:rFonts w:asciiTheme="minorHAnsi" w:eastAsia="Times New Roman" w:hAnsiTheme="minorHAnsi" w:cstheme="minorHAnsi"/>
                <w:color w:val="000000"/>
                <w:sz w:val="20"/>
                <w:szCs w:val="20"/>
                <w:lang w:eastAsia="en-GB"/>
              </w:rPr>
            </w:pPr>
            <w:r w:rsidRPr="00050604">
              <w:rPr>
                <w:rFonts w:asciiTheme="minorHAnsi" w:eastAsia="Times New Roman" w:hAnsiTheme="minorHAnsi" w:cstheme="minorHAnsi"/>
                <w:color w:val="000000"/>
                <w:sz w:val="20"/>
                <w:szCs w:val="20"/>
                <w:lang w:eastAsia="en-GB"/>
              </w:rPr>
              <w:t>Misinterpretation of telemetry data </w:t>
            </w:r>
          </w:p>
        </w:tc>
        <w:tc>
          <w:tcPr>
            <w:tcW w:w="4740" w:type="dxa"/>
            <w:gridSpan w:val="9"/>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60B6C09E" w14:textId="1AD1C7FF" w:rsidR="00050604" w:rsidRPr="003B41B3" w:rsidRDefault="00050604">
            <w:pPr>
              <w:spacing w:after="0" w:line="240" w:lineRule="auto"/>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 xml:space="preserve">Climbing </w:t>
            </w:r>
          </w:p>
        </w:tc>
        <w:tc>
          <w:tcPr>
            <w:tcW w:w="1487" w:type="dxa"/>
            <w:gridSpan w:val="4"/>
            <w:tcBorders>
              <w:top w:val="single" w:sz="4" w:space="0" w:color="auto"/>
              <w:left w:val="single" w:sz="4" w:space="0" w:color="auto"/>
              <w:bottom w:val="single" w:sz="4" w:space="0" w:color="auto"/>
              <w:right w:val="single" w:sz="4" w:space="0" w:color="auto"/>
            </w:tcBorders>
          </w:tcPr>
          <w:p w14:paraId="5E08643C" w14:textId="665A3137" w:rsidR="00050604" w:rsidRPr="00DF2052" w:rsidRDefault="00050604">
            <w:pPr>
              <w:spacing w:after="0" w:line="240" w:lineRule="auto"/>
              <w:jc w:val="center"/>
              <w:rPr>
                <w:rFonts w:asciiTheme="minorHAnsi" w:eastAsia="Times New Roman" w:hAnsiTheme="minorHAnsi" w:cstheme="minorHAnsi"/>
                <w:color w:val="000000"/>
                <w:sz w:val="20"/>
                <w:szCs w:val="20"/>
                <w:lang w:eastAsia="en-GB"/>
              </w:rPr>
            </w:pPr>
            <w:r>
              <w:rPr>
                <w:rFonts w:asciiTheme="minorHAnsi" w:eastAsia="Times New Roman" w:hAnsiTheme="minorHAnsi" w:cstheme="minorHAnsi"/>
                <w:color w:val="000000"/>
                <w:sz w:val="20"/>
                <w:szCs w:val="20"/>
                <w:lang w:eastAsia="en-GB"/>
              </w:rPr>
              <w:t>2</w:t>
            </w:r>
          </w:p>
        </w:tc>
        <w:tc>
          <w:tcPr>
            <w:tcW w:w="1276" w:type="dxa"/>
            <w:tcBorders>
              <w:top w:val="single" w:sz="4" w:space="0" w:color="auto"/>
              <w:left w:val="single" w:sz="4" w:space="0" w:color="auto"/>
              <w:bottom w:val="single" w:sz="4" w:space="0" w:color="auto"/>
              <w:right w:val="single" w:sz="4" w:space="0" w:color="auto"/>
            </w:tcBorders>
          </w:tcPr>
          <w:p w14:paraId="02FA2EC9" w14:textId="77777777" w:rsidR="00050604" w:rsidRPr="003B41B3" w:rsidRDefault="00050604">
            <w:pPr>
              <w:spacing w:after="0" w:line="240" w:lineRule="auto"/>
              <w:rPr>
                <w:rFonts w:asciiTheme="minorHAnsi" w:hAnsiTheme="minorHAnsi" w:cstheme="minorHAnsi"/>
                <w:sz w:val="20"/>
                <w:szCs w:val="20"/>
              </w:rPr>
            </w:pPr>
          </w:p>
        </w:tc>
      </w:tr>
      <w:tr w:rsidR="00050604" w:rsidRPr="003B41B3" w14:paraId="6F506FE6" w14:textId="77777777">
        <w:trPr>
          <w:trHeight w:val="20"/>
        </w:trPr>
        <w:tc>
          <w:tcPr>
            <w:tcW w:w="2273" w:type="dxa"/>
            <w:gridSpan w:val="3"/>
            <w:vMerge/>
            <w:tcBorders>
              <w:left w:val="single" w:sz="4" w:space="0" w:color="auto"/>
              <w:right w:val="single" w:sz="4" w:space="0" w:color="auto"/>
            </w:tcBorders>
            <w:vAlign w:val="center"/>
            <w:hideMark/>
          </w:tcPr>
          <w:p w14:paraId="33A28644" w14:textId="521EAAE1" w:rsidR="00050604" w:rsidRPr="003B41B3" w:rsidRDefault="00050604" w:rsidP="00AE0492">
            <w:pPr>
              <w:spacing w:after="0" w:line="240" w:lineRule="auto"/>
              <w:jc w:val="center"/>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shd w:val="clear" w:color="auto" w:fill="00B0F0"/>
            <w:noWrap/>
            <w:hideMark/>
          </w:tcPr>
          <w:p w14:paraId="7D05AD4D" w14:textId="77777777" w:rsidR="00050604" w:rsidRPr="00DF2052" w:rsidRDefault="00050604" w:rsidP="00905CFA">
            <w:pPr>
              <w:spacing w:after="0" w:line="240" w:lineRule="auto"/>
              <w:jc w:val="center"/>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Nominal Flight</w:t>
            </w:r>
          </w:p>
        </w:tc>
        <w:tc>
          <w:tcPr>
            <w:tcW w:w="1487" w:type="dxa"/>
            <w:gridSpan w:val="4"/>
            <w:tcBorders>
              <w:top w:val="single" w:sz="4" w:space="0" w:color="auto"/>
              <w:left w:val="single" w:sz="4" w:space="0" w:color="auto"/>
              <w:bottom w:val="single" w:sz="4" w:space="0" w:color="auto"/>
              <w:right w:val="single" w:sz="4" w:space="0" w:color="auto"/>
            </w:tcBorders>
            <w:shd w:val="clear" w:color="auto" w:fill="00B0F0"/>
          </w:tcPr>
          <w:p w14:paraId="5DD65191" w14:textId="77777777" w:rsidR="00050604" w:rsidRPr="00DF2052" w:rsidRDefault="00050604">
            <w:pPr>
              <w:spacing w:after="0" w:line="240" w:lineRule="auto"/>
              <w:rPr>
                <w:rFonts w:asciiTheme="minorHAnsi" w:eastAsia="Times New Roman" w:hAnsiTheme="minorHAnsi" w:cstheme="minorHAnsi"/>
                <w:color w:val="000000"/>
                <w:sz w:val="20"/>
                <w:szCs w:val="20"/>
                <w:lang w:eastAsia="en-GB"/>
              </w:rPr>
            </w:pPr>
          </w:p>
        </w:tc>
        <w:tc>
          <w:tcPr>
            <w:tcW w:w="1276" w:type="dxa"/>
            <w:tcBorders>
              <w:top w:val="single" w:sz="4" w:space="0" w:color="auto"/>
              <w:left w:val="single" w:sz="4" w:space="0" w:color="auto"/>
              <w:bottom w:val="single" w:sz="4" w:space="0" w:color="auto"/>
              <w:right w:val="single" w:sz="4" w:space="0" w:color="auto"/>
            </w:tcBorders>
            <w:shd w:val="clear" w:color="auto" w:fill="00B0F0"/>
          </w:tcPr>
          <w:p w14:paraId="0204056A" w14:textId="77777777" w:rsidR="00050604" w:rsidRPr="003B41B3" w:rsidRDefault="00050604">
            <w:pPr>
              <w:spacing w:after="0" w:line="240" w:lineRule="auto"/>
              <w:jc w:val="center"/>
              <w:rPr>
                <w:rFonts w:asciiTheme="minorHAnsi" w:hAnsiTheme="minorHAnsi" w:cstheme="minorHAnsi"/>
                <w:bCs/>
                <w:sz w:val="20"/>
                <w:szCs w:val="20"/>
              </w:rPr>
            </w:pPr>
          </w:p>
        </w:tc>
      </w:tr>
      <w:tr w:rsidR="00050604" w:rsidRPr="003B41B3" w14:paraId="7C080E4E" w14:textId="77777777" w:rsidTr="00DD0352">
        <w:trPr>
          <w:trHeight w:val="20"/>
        </w:trPr>
        <w:tc>
          <w:tcPr>
            <w:tcW w:w="2273" w:type="dxa"/>
            <w:gridSpan w:val="3"/>
            <w:vMerge/>
            <w:tcBorders>
              <w:left w:val="single" w:sz="4" w:space="0" w:color="auto"/>
              <w:right w:val="single" w:sz="4" w:space="0" w:color="auto"/>
            </w:tcBorders>
            <w:vAlign w:val="center"/>
            <w:hideMark/>
          </w:tcPr>
          <w:p w14:paraId="7BE1B3D4" w14:textId="03A889D9" w:rsidR="00050604" w:rsidRPr="003B41B3" w:rsidRDefault="00050604" w:rsidP="00AE0492">
            <w:pPr>
              <w:spacing w:after="0" w:line="240" w:lineRule="auto"/>
              <w:jc w:val="center"/>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noWrap/>
            <w:vAlign w:val="bottom"/>
            <w:hideMark/>
          </w:tcPr>
          <w:p w14:paraId="1CBCC4BA" w14:textId="77777777" w:rsidR="00050604" w:rsidRPr="00DF2052" w:rsidRDefault="00050604">
            <w:pPr>
              <w:spacing w:after="0" w:line="240" w:lineRule="auto"/>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Flying Straight and Level in Positioning Mode</w:t>
            </w:r>
          </w:p>
        </w:tc>
        <w:tc>
          <w:tcPr>
            <w:tcW w:w="1487" w:type="dxa"/>
            <w:gridSpan w:val="4"/>
            <w:tcBorders>
              <w:top w:val="single" w:sz="4" w:space="0" w:color="auto"/>
              <w:left w:val="single" w:sz="4" w:space="0" w:color="auto"/>
              <w:bottom w:val="single" w:sz="4" w:space="0" w:color="auto"/>
              <w:right w:val="single" w:sz="4" w:space="0" w:color="auto"/>
            </w:tcBorders>
            <w:vAlign w:val="bottom"/>
          </w:tcPr>
          <w:p w14:paraId="10D3DF07" w14:textId="77777777" w:rsidR="00050604" w:rsidRPr="00DF2052" w:rsidRDefault="00050604">
            <w:pPr>
              <w:spacing w:after="0" w:line="240" w:lineRule="auto"/>
              <w:jc w:val="center"/>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3</w:t>
            </w:r>
          </w:p>
        </w:tc>
        <w:tc>
          <w:tcPr>
            <w:tcW w:w="1276" w:type="dxa"/>
            <w:tcBorders>
              <w:top w:val="single" w:sz="4" w:space="0" w:color="auto"/>
              <w:left w:val="single" w:sz="4" w:space="0" w:color="auto"/>
              <w:bottom w:val="single" w:sz="4" w:space="0" w:color="auto"/>
              <w:right w:val="single" w:sz="4" w:space="0" w:color="auto"/>
            </w:tcBorders>
          </w:tcPr>
          <w:p w14:paraId="2B1FBFA6" w14:textId="77777777" w:rsidR="00050604" w:rsidRPr="003B41B3" w:rsidRDefault="00050604">
            <w:pPr>
              <w:spacing w:after="0" w:line="240" w:lineRule="auto"/>
              <w:rPr>
                <w:rFonts w:asciiTheme="minorHAnsi" w:hAnsiTheme="minorHAnsi" w:cstheme="minorHAnsi"/>
                <w:sz w:val="20"/>
                <w:szCs w:val="20"/>
              </w:rPr>
            </w:pPr>
          </w:p>
        </w:tc>
      </w:tr>
      <w:tr w:rsidR="00050604" w:rsidRPr="003B41B3" w14:paraId="5B545CC8" w14:textId="77777777" w:rsidTr="00DD0352">
        <w:trPr>
          <w:trHeight w:val="20"/>
        </w:trPr>
        <w:tc>
          <w:tcPr>
            <w:tcW w:w="2273" w:type="dxa"/>
            <w:gridSpan w:val="3"/>
            <w:vMerge/>
            <w:tcBorders>
              <w:left w:val="single" w:sz="4" w:space="0" w:color="auto"/>
              <w:right w:val="single" w:sz="4" w:space="0" w:color="auto"/>
            </w:tcBorders>
            <w:vAlign w:val="center"/>
          </w:tcPr>
          <w:p w14:paraId="5C19BFB8" w14:textId="763E8D15" w:rsidR="00050604" w:rsidRPr="003B41B3" w:rsidRDefault="00050604" w:rsidP="00AE0492">
            <w:pPr>
              <w:spacing w:after="0" w:line="240" w:lineRule="auto"/>
              <w:jc w:val="center"/>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noWrap/>
            <w:vAlign w:val="bottom"/>
          </w:tcPr>
          <w:p w14:paraId="62DCD992" w14:textId="3CA4F0F9" w:rsidR="00050604" w:rsidRPr="00DF2052" w:rsidRDefault="00050604" w:rsidP="00AE0492">
            <w:pPr>
              <w:spacing w:after="0" w:line="240" w:lineRule="auto"/>
              <w:rPr>
                <w:rFonts w:asciiTheme="minorHAnsi" w:eastAsia="Times New Roman" w:hAnsiTheme="minorHAnsi" w:cstheme="minorHAnsi"/>
                <w:color w:val="000000"/>
                <w:sz w:val="20"/>
                <w:szCs w:val="20"/>
                <w:lang w:eastAsia="en-GB"/>
              </w:rPr>
            </w:pPr>
            <w:r w:rsidRPr="00905CFA">
              <w:rPr>
                <w:rFonts w:asciiTheme="minorHAnsi" w:eastAsia="Times New Roman" w:hAnsiTheme="minorHAnsi" w:cstheme="minorHAnsi"/>
                <w:color w:val="000000"/>
                <w:sz w:val="20"/>
                <w:szCs w:val="20"/>
                <w:lang w:eastAsia="en-GB"/>
              </w:rPr>
              <w:t>Flight Path Management</w:t>
            </w:r>
          </w:p>
        </w:tc>
        <w:tc>
          <w:tcPr>
            <w:tcW w:w="1487" w:type="dxa"/>
            <w:gridSpan w:val="4"/>
            <w:tcBorders>
              <w:top w:val="single" w:sz="4" w:space="0" w:color="auto"/>
              <w:left w:val="single" w:sz="4" w:space="0" w:color="auto"/>
              <w:bottom w:val="single" w:sz="4" w:space="0" w:color="auto"/>
              <w:right w:val="single" w:sz="4" w:space="0" w:color="auto"/>
            </w:tcBorders>
            <w:vAlign w:val="bottom"/>
          </w:tcPr>
          <w:p w14:paraId="4D93AD2D" w14:textId="1C6D1AE6" w:rsidR="00050604" w:rsidRPr="00DF2052" w:rsidRDefault="00050604" w:rsidP="00AE0492">
            <w:pPr>
              <w:spacing w:after="0" w:line="240" w:lineRule="auto"/>
              <w:jc w:val="center"/>
              <w:rPr>
                <w:rFonts w:asciiTheme="minorHAnsi" w:eastAsia="Times New Roman" w:hAnsiTheme="minorHAnsi" w:cstheme="minorHAnsi"/>
                <w:color w:val="000000"/>
                <w:sz w:val="20"/>
                <w:szCs w:val="20"/>
                <w:lang w:eastAsia="en-GB"/>
              </w:rPr>
            </w:pPr>
            <w:r w:rsidRPr="00905CFA">
              <w:rPr>
                <w:rFonts w:asciiTheme="minorHAnsi" w:eastAsia="Times New Roman" w:hAnsiTheme="minorHAnsi" w:cstheme="minorHAnsi"/>
                <w:color w:val="000000"/>
                <w:sz w:val="20"/>
                <w:szCs w:val="20"/>
                <w:lang w:eastAsia="en-GB"/>
              </w:rPr>
              <w:t>2</w:t>
            </w:r>
          </w:p>
        </w:tc>
        <w:tc>
          <w:tcPr>
            <w:tcW w:w="1276" w:type="dxa"/>
            <w:tcBorders>
              <w:top w:val="single" w:sz="4" w:space="0" w:color="auto"/>
              <w:left w:val="single" w:sz="4" w:space="0" w:color="auto"/>
              <w:bottom w:val="single" w:sz="4" w:space="0" w:color="auto"/>
              <w:right w:val="single" w:sz="4" w:space="0" w:color="auto"/>
            </w:tcBorders>
          </w:tcPr>
          <w:p w14:paraId="356769D8" w14:textId="77777777" w:rsidR="00050604" w:rsidRPr="003B41B3" w:rsidRDefault="00050604" w:rsidP="00AE0492">
            <w:pPr>
              <w:spacing w:after="0" w:line="240" w:lineRule="auto"/>
              <w:rPr>
                <w:rFonts w:asciiTheme="minorHAnsi" w:hAnsiTheme="minorHAnsi" w:cstheme="minorHAnsi"/>
                <w:sz w:val="20"/>
                <w:szCs w:val="20"/>
              </w:rPr>
            </w:pPr>
          </w:p>
        </w:tc>
      </w:tr>
      <w:tr w:rsidR="00050604" w:rsidRPr="003B41B3" w14:paraId="5EE566AA" w14:textId="77777777" w:rsidTr="00DD0352">
        <w:trPr>
          <w:trHeight w:val="20"/>
        </w:trPr>
        <w:tc>
          <w:tcPr>
            <w:tcW w:w="2273" w:type="dxa"/>
            <w:gridSpan w:val="3"/>
            <w:vMerge/>
            <w:tcBorders>
              <w:left w:val="single" w:sz="4" w:space="0" w:color="auto"/>
              <w:right w:val="single" w:sz="4" w:space="0" w:color="auto"/>
            </w:tcBorders>
            <w:vAlign w:val="center"/>
            <w:hideMark/>
          </w:tcPr>
          <w:p w14:paraId="4E785247" w14:textId="2D69203D" w:rsidR="00050604" w:rsidRPr="003B41B3" w:rsidRDefault="00050604" w:rsidP="00AE0492">
            <w:pPr>
              <w:spacing w:after="0" w:line="240" w:lineRule="auto"/>
              <w:jc w:val="center"/>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8F93DAA" w14:textId="5EB72461" w:rsidR="00050604" w:rsidRPr="003B41B3" w:rsidRDefault="00050604" w:rsidP="00AE0492">
            <w:pPr>
              <w:spacing w:after="0" w:line="240" w:lineRule="auto"/>
              <w:rPr>
                <w:rFonts w:asciiTheme="minorHAnsi" w:eastAsia="Times New Roman" w:hAnsiTheme="minorHAnsi" w:cstheme="minorHAnsi"/>
                <w:color w:val="000000"/>
                <w:sz w:val="20"/>
                <w:szCs w:val="20"/>
                <w:lang w:eastAsia="en-GB"/>
              </w:rPr>
            </w:pPr>
            <w:r w:rsidRPr="00905CFA">
              <w:rPr>
                <w:rFonts w:asciiTheme="minorHAnsi" w:eastAsia="Times New Roman" w:hAnsiTheme="minorHAnsi" w:cstheme="minorHAnsi"/>
                <w:color w:val="000000"/>
                <w:sz w:val="20"/>
                <w:szCs w:val="20"/>
                <w:lang w:eastAsia="en-GB"/>
              </w:rPr>
              <w:t>Obstacle Avoidance</w:t>
            </w:r>
          </w:p>
        </w:tc>
        <w:tc>
          <w:tcPr>
            <w:tcW w:w="1487" w:type="dxa"/>
            <w:gridSpan w:val="4"/>
            <w:tcBorders>
              <w:top w:val="single" w:sz="4" w:space="0" w:color="auto"/>
              <w:left w:val="single" w:sz="4" w:space="0" w:color="auto"/>
              <w:bottom w:val="single" w:sz="4" w:space="0" w:color="auto"/>
              <w:right w:val="single" w:sz="4" w:space="0" w:color="auto"/>
            </w:tcBorders>
            <w:vAlign w:val="bottom"/>
          </w:tcPr>
          <w:p w14:paraId="0CBF94BA" w14:textId="4305E432" w:rsidR="00050604" w:rsidRPr="00DF2052" w:rsidRDefault="00050604" w:rsidP="00AE0492">
            <w:pPr>
              <w:spacing w:after="0" w:line="240" w:lineRule="auto"/>
              <w:jc w:val="center"/>
              <w:rPr>
                <w:rFonts w:asciiTheme="minorHAnsi" w:eastAsia="Times New Roman" w:hAnsiTheme="minorHAnsi" w:cstheme="minorHAnsi"/>
                <w:color w:val="000000"/>
                <w:sz w:val="20"/>
                <w:szCs w:val="20"/>
                <w:lang w:eastAsia="en-GB"/>
              </w:rPr>
            </w:pPr>
            <w:r w:rsidRPr="00905CFA">
              <w:rPr>
                <w:rFonts w:asciiTheme="minorHAnsi" w:eastAsia="Times New Roman" w:hAnsiTheme="minorHAnsi" w:cstheme="minorHAnsi"/>
                <w:color w:val="000000"/>
                <w:sz w:val="20"/>
                <w:szCs w:val="20"/>
                <w:lang w:eastAsia="en-GB"/>
              </w:rPr>
              <w:t>2</w:t>
            </w:r>
          </w:p>
        </w:tc>
        <w:tc>
          <w:tcPr>
            <w:tcW w:w="1276" w:type="dxa"/>
            <w:tcBorders>
              <w:top w:val="single" w:sz="4" w:space="0" w:color="auto"/>
              <w:left w:val="single" w:sz="4" w:space="0" w:color="auto"/>
              <w:bottom w:val="single" w:sz="4" w:space="0" w:color="auto"/>
              <w:right w:val="single" w:sz="4" w:space="0" w:color="auto"/>
            </w:tcBorders>
          </w:tcPr>
          <w:p w14:paraId="2CB961B0" w14:textId="77777777" w:rsidR="00050604" w:rsidRPr="003B41B3" w:rsidRDefault="00050604" w:rsidP="00AE0492">
            <w:pPr>
              <w:spacing w:after="0" w:line="240" w:lineRule="auto"/>
              <w:rPr>
                <w:rFonts w:asciiTheme="minorHAnsi" w:hAnsiTheme="minorHAnsi" w:cstheme="minorHAnsi"/>
                <w:sz w:val="20"/>
                <w:szCs w:val="20"/>
              </w:rPr>
            </w:pPr>
          </w:p>
        </w:tc>
      </w:tr>
      <w:tr w:rsidR="00050604" w:rsidRPr="003B41B3" w14:paraId="2F64DE5A" w14:textId="77777777" w:rsidTr="00DD0352">
        <w:trPr>
          <w:trHeight w:val="20"/>
        </w:trPr>
        <w:tc>
          <w:tcPr>
            <w:tcW w:w="2273" w:type="dxa"/>
            <w:gridSpan w:val="3"/>
            <w:vMerge/>
            <w:tcBorders>
              <w:left w:val="single" w:sz="4" w:space="0" w:color="auto"/>
              <w:right w:val="single" w:sz="4" w:space="0" w:color="auto"/>
            </w:tcBorders>
            <w:noWrap/>
            <w:vAlign w:val="center"/>
            <w:hideMark/>
          </w:tcPr>
          <w:p w14:paraId="21A07DC6" w14:textId="440373F6" w:rsidR="00050604" w:rsidRPr="003B41B3" w:rsidRDefault="00050604" w:rsidP="00AE0492">
            <w:pPr>
              <w:spacing w:after="0" w:line="240" w:lineRule="auto"/>
              <w:jc w:val="center"/>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noWrap/>
            <w:vAlign w:val="bottom"/>
            <w:hideMark/>
          </w:tcPr>
          <w:p w14:paraId="2505CBA1" w14:textId="74FCE176" w:rsidR="00050604" w:rsidRPr="00DF2052" w:rsidRDefault="00050604" w:rsidP="00AE0492">
            <w:pPr>
              <w:spacing w:after="0" w:line="240" w:lineRule="auto"/>
              <w:rPr>
                <w:rFonts w:asciiTheme="minorHAnsi" w:eastAsia="Times New Roman" w:hAnsiTheme="minorHAnsi" w:cstheme="minorHAnsi"/>
                <w:color w:val="000000"/>
                <w:sz w:val="20"/>
                <w:szCs w:val="20"/>
                <w:lang w:eastAsia="en-GB"/>
              </w:rPr>
            </w:pPr>
            <w:r w:rsidRPr="00905CFA">
              <w:rPr>
                <w:rFonts w:asciiTheme="minorHAnsi" w:eastAsia="Times New Roman" w:hAnsiTheme="minorHAnsi" w:cstheme="minorHAnsi"/>
                <w:color w:val="000000"/>
                <w:sz w:val="20"/>
                <w:szCs w:val="20"/>
                <w:lang w:eastAsia="en-GB"/>
              </w:rPr>
              <w:t>MAC Risk Awareness</w:t>
            </w:r>
          </w:p>
        </w:tc>
        <w:tc>
          <w:tcPr>
            <w:tcW w:w="1487" w:type="dxa"/>
            <w:gridSpan w:val="4"/>
            <w:tcBorders>
              <w:top w:val="single" w:sz="4" w:space="0" w:color="auto"/>
              <w:left w:val="single" w:sz="4" w:space="0" w:color="auto"/>
              <w:bottom w:val="single" w:sz="4" w:space="0" w:color="auto"/>
              <w:right w:val="single" w:sz="4" w:space="0" w:color="auto"/>
            </w:tcBorders>
            <w:vAlign w:val="bottom"/>
          </w:tcPr>
          <w:p w14:paraId="6A61A9E4" w14:textId="093BCDA5" w:rsidR="00050604" w:rsidRPr="00DF2052" w:rsidRDefault="00050604" w:rsidP="00AE0492">
            <w:pPr>
              <w:spacing w:after="0" w:line="240" w:lineRule="auto"/>
              <w:jc w:val="center"/>
              <w:rPr>
                <w:rFonts w:asciiTheme="minorHAnsi" w:eastAsia="Times New Roman" w:hAnsiTheme="minorHAnsi" w:cstheme="minorHAnsi"/>
                <w:color w:val="000000"/>
                <w:sz w:val="20"/>
                <w:szCs w:val="20"/>
                <w:lang w:eastAsia="en-GB"/>
              </w:rPr>
            </w:pPr>
            <w:r w:rsidRPr="00905CFA">
              <w:rPr>
                <w:rFonts w:asciiTheme="minorHAnsi" w:eastAsia="Times New Roman" w:hAnsiTheme="minorHAnsi" w:cstheme="minorHAnsi"/>
                <w:color w:val="000000"/>
                <w:sz w:val="20"/>
                <w:szCs w:val="20"/>
                <w:lang w:eastAsia="en-GB"/>
              </w:rPr>
              <w:t>2</w:t>
            </w:r>
          </w:p>
        </w:tc>
        <w:tc>
          <w:tcPr>
            <w:tcW w:w="1276" w:type="dxa"/>
            <w:tcBorders>
              <w:top w:val="single" w:sz="4" w:space="0" w:color="auto"/>
              <w:left w:val="single" w:sz="4" w:space="0" w:color="auto"/>
              <w:bottom w:val="single" w:sz="4" w:space="0" w:color="auto"/>
              <w:right w:val="single" w:sz="4" w:space="0" w:color="auto"/>
            </w:tcBorders>
          </w:tcPr>
          <w:p w14:paraId="3FBF77D4" w14:textId="77777777" w:rsidR="00050604" w:rsidRPr="003B41B3" w:rsidRDefault="00050604" w:rsidP="00AE0492">
            <w:pPr>
              <w:spacing w:after="0" w:line="240" w:lineRule="auto"/>
              <w:rPr>
                <w:rFonts w:asciiTheme="minorHAnsi" w:hAnsiTheme="minorHAnsi" w:cstheme="minorHAnsi"/>
                <w:sz w:val="20"/>
                <w:szCs w:val="20"/>
              </w:rPr>
            </w:pPr>
          </w:p>
        </w:tc>
      </w:tr>
      <w:tr w:rsidR="00050604" w:rsidRPr="003B41B3" w14:paraId="73882722" w14:textId="77777777" w:rsidTr="00DD0352">
        <w:trPr>
          <w:trHeight w:val="20"/>
        </w:trPr>
        <w:tc>
          <w:tcPr>
            <w:tcW w:w="2273" w:type="dxa"/>
            <w:gridSpan w:val="3"/>
            <w:vMerge/>
            <w:tcBorders>
              <w:left w:val="single" w:sz="4" w:space="0" w:color="auto"/>
              <w:right w:val="single" w:sz="4" w:space="0" w:color="auto"/>
            </w:tcBorders>
            <w:noWrap/>
            <w:vAlign w:val="bottom"/>
            <w:hideMark/>
          </w:tcPr>
          <w:p w14:paraId="4BB2F078" w14:textId="2B1F67C8" w:rsidR="00050604" w:rsidRPr="003B41B3" w:rsidRDefault="00050604" w:rsidP="00AE0492">
            <w:pPr>
              <w:spacing w:after="0" w:line="240" w:lineRule="auto"/>
              <w:jc w:val="center"/>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noWrap/>
            <w:vAlign w:val="bottom"/>
            <w:hideMark/>
          </w:tcPr>
          <w:p w14:paraId="2AC01A44" w14:textId="6ABF8F90" w:rsidR="00050604" w:rsidRPr="003B41B3" w:rsidRDefault="00050604" w:rsidP="00AE0492">
            <w:pPr>
              <w:spacing w:after="0" w:line="240" w:lineRule="auto"/>
              <w:rPr>
                <w:rFonts w:asciiTheme="minorHAnsi" w:eastAsia="Times New Roman" w:hAnsiTheme="minorHAnsi" w:cstheme="minorHAnsi"/>
                <w:color w:val="000000"/>
                <w:sz w:val="20"/>
                <w:szCs w:val="20"/>
                <w:lang w:eastAsia="en-GB"/>
              </w:rPr>
            </w:pPr>
            <w:r w:rsidRPr="00905CFA">
              <w:rPr>
                <w:rFonts w:asciiTheme="minorHAnsi" w:eastAsia="Times New Roman" w:hAnsiTheme="minorHAnsi" w:cstheme="minorHAnsi"/>
                <w:color w:val="000000"/>
                <w:sz w:val="20"/>
                <w:szCs w:val="20"/>
                <w:lang w:eastAsia="en-GB"/>
              </w:rPr>
              <w:t>Comply with Airspace Requirements</w:t>
            </w:r>
          </w:p>
        </w:tc>
        <w:tc>
          <w:tcPr>
            <w:tcW w:w="1487" w:type="dxa"/>
            <w:gridSpan w:val="4"/>
            <w:tcBorders>
              <w:top w:val="single" w:sz="4" w:space="0" w:color="auto"/>
              <w:left w:val="single" w:sz="4" w:space="0" w:color="auto"/>
              <w:bottom w:val="single" w:sz="4" w:space="0" w:color="auto"/>
              <w:right w:val="single" w:sz="4" w:space="0" w:color="auto"/>
            </w:tcBorders>
            <w:vAlign w:val="bottom"/>
          </w:tcPr>
          <w:p w14:paraId="26BC610C" w14:textId="60ABD778" w:rsidR="00050604" w:rsidRPr="00DF2052" w:rsidRDefault="00050604" w:rsidP="00AE0492">
            <w:pPr>
              <w:spacing w:after="0" w:line="240" w:lineRule="auto"/>
              <w:jc w:val="center"/>
              <w:rPr>
                <w:rFonts w:asciiTheme="minorHAnsi" w:eastAsia="Times New Roman" w:hAnsiTheme="minorHAnsi" w:cstheme="minorHAnsi"/>
                <w:color w:val="000000"/>
                <w:sz w:val="20"/>
                <w:szCs w:val="20"/>
                <w:lang w:eastAsia="en-GB"/>
              </w:rPr>
            </w:pPr>
            <w:r w:rsidRPr="00905CFA">
              <w:rPr>
                <w:rFonts w:asciiTheme="minorHAnsi" w:eastAsia="Times New Roman" w:hAnsiTheme="minorHAnsi" w:cstheme="minorHAnsi"/>
                <w:color w:val="000000"/>
                <w:sz w:val="20"/>
                <w:szCs w:val="20"/>
                <w:lang w:eastAsia="en-GB"/>
              </w:rPr>
              <w:t>2</w:t>
            </w:r>
          </w:p>
        </w:tc>
        <w:tc>
          <w:tcPr>
            <w:tcW w:w="1276" w:type="dxa"/>
            <w:tcBorders>
              <w:top w:val="single" w:sz="4" w:space="0" w:color="auto"/>
              <w:left w:val="single" w:sz="4" w:space="0" w:color="auto"/>
              <w:bottom w:val="single" w:sz="4" w:space="0" w:color="auto"/>
              <w:right w:val="single" w:sz="4" w:space="0" w:color="auto"/>
            </w:tcBorders>
          </w:tcPr>
          <w:p w14:paraId="23E3C1A2" w14:textId="77777777" w:rsidR="00050604" w:rsidRPr="003B41B3" w:rsidRDefault="00050604" w:rsidP="00AE0492">
            <w:pPr>
              <w:spacing w:after="0" w:line="240" w:lineRule="auto"/>
              <w:rPr>
                <w:rFonts w:asciiTheme="minorHAnsi" w:hAnsiTheme="minorHAnsi" w:cstheme="minorHAnsi"/>
                <w:sz w:val="20"/>
                <w:szCs w:val="20"/>
              </w:rPr>
            </w:pPr>
          </w:p>
        </w:tc>
      </w:tr>
      <w:tr w:rsidR="00050604" w:rsidRPr="003B41B3" w14:paraId="2228B33C" w14:textId="77777777" w:rsidTr="00050604">
        <w:trPr>
          <w:trHeight w:val="20"/>
        </w:trPr>
        <w:tc>
          <w:tcPr>
            <w:tcW w:w="2273" w:type="dxa"/>
            <w:gridSpan w:val="3"/>
            <w:vMerge/>
            <w:tcBorders>
              <w:left w:val="single" w:sz="4" w:space="0" w:color="auto"/>
              <w:right w:val="single" w:sz="4" w:space="0" w:color="auto"/>
            </w:tcBorders>
            <w:noWrap/>
            <w:vAlign w:val="bottom"/>
          </w:tcPr>
          <w:p w14:paraId="495247E6" w14:textId="77777777" w:rsidR="00050604" w:rsidRPr="003B41B3" w:rsidRDefault="00050604" w:rsidP="0084087A">
            <w:pPr>
              <w:spacing w:after="0" w:line="240" w:lineRule="auto"/>
              <w:jc w:val="center"/>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noWrap/>
          </w:tcPr>
          <w:p w14:paraId="749D28D4" w14:textId="547C5C06" w:rsidR="00050604" w:rsidRPr="00DF2052" w:rsidRDefault="00050604" w:rsidP="00050604">
            <w:pPr>
              <w:spacing w:after="0" w:line="240" w:lineRule="auto"/>
              <w:rPr>
                <w:rFonts w:asciiTheme="minorHAnsi" w:eastAsia="Times New Roman" w:hAnsiTheme="minorHAnsi" w:cstheme="minorHAnsi"/>
                <w:color w:val="000000"/>
                <w:sz w:val="20"/>
                <w:szCs w:val="20"/>
                <w:lang w:eastAsia="en-GB"/>
              </w:rPr>
            </w:pPr>
            <w:r w:rsidRPr="00905CFA">
              <w:rPr>
                <w:rFonts w:asciiTheme="minorHAnsi" w:eastAsia="Times New Roman" w:hAnsiTheme="minorHAnsi" w:cstheme="minorHAnsi"/>
                <w:color w:val="000000"/>
                <w:sz w:val="20"/>
                <w:szCs w:val="20"/>
                <w:lang w:eastAsia="en-GB"/>
              </w:rPr>
              <w:t>Use of CU for increased Situational Awareness</w:t>
            </w:r>
          </w:p>
        </w:tc>
        <w:tc>
          <w:tcPr>
            <w:tcW w:w="1487" w:type="dxa"/>
            <w:gridSpan w:val="4"/>
            <w:tcBorders>
              <w:top w:val="single" w:sz="4" w:space="0" w:color="auto"/>
              <w:left w:val="single" w:sz="4" w:space="0" w:color="auto"/>
              <w:bottom w:val="single" w:sz="4" w:space="0" w:color="auto"/>
              <w:right w:val="single" w:sz="4" w:space="0" w:color="auto"/>
            </w:tcBorders>
            <w:vAlign w:val="bottom"/>
          </w:tcPr>
          <w:p w14:paraId="4C344AE5" w14:textId="6828CC07" w:rsidR="00050604" w:rsidRPr="00DF2052" w:rsidRDefault="00050604" w:rsidP="0084087A">
            <w:pPr>
              <w:spacing w:after="0" w:line="240" w:lineRule="auto"/>
              <w:jc w:val="center"/>
              <w:rPr>
                <w:rFonts w:asciiTheme="minorHAnsi" w:eastAsia="Times New Roman" w:hAnsiTheme="minorHAnsi" w:cstheme="minorHAnsi"/>
                <w:color w:val="000000"/>
                <w:sz w:val="20"/>
                <w:szCs w:val="20"/>
                <w:lang w:eastAsia="en-GB"/>
              </w:rPr>
            </w:pPr>
            <w:r w:rsidRPr="00905CFA">
              <w:rPr>
                <w:rFonts w:asciiTheme="minorHAnsi" w:eastAsia="Times New Roman" w:hAnsiTheme="minorHAnsi" w:cstheme="minorHAnsi"/>
                <w:color w:val="000000"/>
                <w:sz w:val="20"/>
                <w:szCs w:val="20"/>
                <w:lang w:eastAsia="en-GB"/>
              </w:rPr>
              <w:t>2</w:t>
            </w:r>
          </w:p>
        </w:tc>
        <w:tc>
          <w:tcPr>
            <w:tcW w:w="1276" w:type="dxa"/>
            <w:tcBorders>
              <w:top w:val="single" w:sz="4" w:space="0" w:color="auto"/>
              <w:left w:val="single" w:sz="4" w:space="0" w:color="auto"/>
              <w:bottom w:val="single" w:sz="4" w:space="0" w:color="auto"/>
              <w:right w:val="single" w:sz="4" w:space="0" w:color="auto"/>
            </w:tcBorders>
          </w:tcPr>
          <w:p w14:paraId="0D2A1307" w14:textId="77777777" w:rsidR="00050604" w:rsidRPr="003B41B3" w:rsidRDefault="00050604" w:rsidP="0084087A">
            <w:pPr>
              <w:spacing w:after="0" w:line="240" w:lineRule="auto"/>
              <w:rPr>
                <w:rFonts w:asciiTheme="minorHAnsi" w:hAnsiTheme="minorHAnsi" w:cstheme="minorHAnsi"/>
                <w:sz w:val="20"/>
                <w:szCs w:val="20"/>
              </w:rPr>
            </w:pPr>
          </w:p>
        </w:tc>
      </w:tr>
      <w:tr w:rsidR="0084087A" w:rsidRPr="003B41B3" w14:paraId="3B28DA62" w14:textId="77777777" w:rsidTr="00DD0352">
        <w:trPr>
          <w:trHeight w:val="239"/>
        </w:trPr>
        <w:tc>
          <w:tcPr>
            <w:tcW w:w="2273" w:type="dxa"/>
            <w:gridSpan w:val="3"/>
            <w:tcBorders>
              <w:top w:val="nil"/>
              <w:left w:val="single" w:sz="4" w:space="0" w:color="auto"/>
              <w:right w:val="nil"/>
            </w:tcBorders>
            <w:noWrap/>
            <w:vAlign w:val="bottom"/>
          </w:tcPr>
          <w:p w14:paraId="0E70C769" w14:textId="77777777" w:rsidR="0084087A" w:rsidRPr="003B41B3" w:rsidRDefault="0084087A" w:rsidP="0084087A">
            <w:pPr>
              <w:spacing w:after="0" w:line="240" w:lineRule="auto"/>
              <w:jc w:val="center"/>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noWrap/>
            <w:vAlign w:val="bottom"/>
          </w:tcPr>
          <w:p w14:paraId="179ECCFB" w14:textId="43FCC367" w:rsidR="0084087A" w:rsidRPr="00DF2052" w:rsidRDefault="0084087A" w:rsidP="0084087A">
            <w:pPr>
              <w:spacing w:after="0" w:line="240" w:lineRule="auto"/>
              <w:rPr>
                <w:rFonts w:asciiTheme="minorHAnsi" w:eastAsia="Times New Roman" w:hAnsiTheme="minorHAnsi" w:cstheme="minorHAnsi"/>
                <w:color w:val="000000"/>
                <w:sz w:val="20"/>
                <w:szCs w:val="20"/>
                <w:lang w:eastAsia="en-GB"/>
              </w:rPr>
            </w:pPr>
            <w:r w:rsidRPr="00905CFA">
              <w:rPr>
                <w:rFonts w:asciiTheme="minorHAnsi" w:eastAsia="Times New Roman" w:hAnsiTheme="minorHAnsi" w:cstheme="minorHAnsi"/>
                <w:color w:val="000000"/>
                <w:sz w:val="20"/>
                <w:szCs w:val="20"/>
                <w:lang w:eastAsia="en-GB"/>
              </w:rPr>
              <w:t>Fuel/Energy Management</w:t>
            </w:r>
          </w:p>
        </w:tc>
        <w:tc>
          <w:tcPr>
            <w:tcW w:w="1487" w:type="dxa"/>
            <w:gridSpan w:val="4"/>
            <w:tcBorders>
              <w:top w:val="single" w:sz="4" w:space="0" w:color="auto"/>
              <w:left w:val="single" w:sz="4" w:space="0" w:color="auto"/>
              <w:bottom w:val="single" w:sz="4" w:space="0" w:color="auto"/>
              <w:right w:val="single" w:sz="4" w:space="0" w:color="auto"/>
            </w:tcBorders>
            <w:vAlign w:val="bottom"/>
          </w:tcPr>
          <w:p w14:paraId="422A77C0" w14:textId="1AE77027" w:rsidR="0084087A" w:rsidRPr="00DF2052" w:rsidRDefault="0084087A" w:rsidP="0084087A">
            <w:pPr>
              <w:spacing w:after="0" w:line="240" w:lineRule="auto"/>
              <w:jc w:val="center"/>
              <w:rPr>
                <w:rFonts w:asciiTheme="minorHAnsi" w:eastAsia="Times New Roman" w:hAnsiTheme="minorHAnsi" w:cstheme="minorHAnsi"/>
                <w:color w:val="000000"/>
                <w:sz w:val="20"/>
                <w:szCs w:val="20"/>
                <w:lang w:eastAsia="en-GB"/>
              </w:rPr>
            </w:pPr>
            <w:r w:rsidRPr="00905CFA">
              <w:rPr>
                <w:rFonts w:asciiTheme="minorHAnsi" w:eastAsia="Times New Roman" w:hAnsiTheme="minorHAnsi" w:cstheme="minorHAnsi"/>
                <w:color w:val="000000"/>
                <w:sz w:val="20"/>
                <w:szCs w:val="20"/>
                <w:lang w:eastAsia="en-GB"/>
              </w:rPr>
              <w:t>3</w:t>
            </w:r>
          </w:p>
        </w:tc>
        <w:tc>
          <w:tcPr>
            <w:tcW w:w="1276" w:type="dxa"/>
            <w:tcBorders>
              <w:top w:val="single" w:sz="4" w:space="0" w:color="auto"/>
              <w:left w:val="single" w:sz="4" w:space="0" w:color="auto"/>
              <w:bottom w:val="single" w:sz="4" w:space="0" w:color="auto"/>
              <w:right w:val="single" w:sz="4" w:space="0" w:color="auto"/>
            </w:tcBorders>
          </w:tcPr>
          <w:p w14:paraId="7240CDEC" w14:textId="77777777" w:rsidR="0084087A" w:rsidRPr="003B41B3" w:rsidRDefault="0084087A" w:rsidP="0084087A">
            <w:pPr>
              <w:spacing w:after="0" w:line="240" w:lineRule="auto"/>
              <w:rPr>
                <w:rFonts w:asciiTheme="minorHAnsi" w:hAnsiTheme="minorHAnsi" w:cstheme="minorHAnsi"/>
                <w:sz w:val="20"/>
                <w:szCs w:val="20"/>
              </w:rPr>
            </w:pPr>
          </w:p>
        </w:tc>
      </w:tr>
      <w:tr w:rsidR="0084087A" w:rsidRPr="003B41B3" w14:paraId="30240E42" w14:textId="77777777" w:rsidTr="00DD0352">
        <w:trPr>
          <w:trHeight w:val="20"/>
        </w:trPr>
        <w:tc>
          <w:tcPr>
            <w:tcW w:w="2273" w:type="dxa"/>
            <w:gridSpan w:val="3"/>
            <w:tcBorders>
              <w:top w:val="nil"/>
              <w:left w:val="single" w:sz="4" w:space="0" w:color="auto"/>
              <w:right w:val="nil"/>
            </w:tcBorders>
            <w:noWrap/>
            <w:vAlign w:val="bottom"/>
          </w:tcPr>
          <w:p w14:paraId="294EC0FD" w14:textId="77777777" w:rsidR="0084087A" w:rsidRPr="003B41B3" w:rsidRDefault="0084087A" w:rsidP="0084087A">
            <w:pPr>
              <w:spacing w:after="0" w:line="240" w:lineRule="auto"/>
              <w:jc w:val="center"/>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noWrap/>
            <w:vAlign w:val="bottom"/>
          </w:tcPr>
          <w:p w14:paraId="4D4E6627" w14:textId="1F606F84" w:rsidR="0084087A" w:rsidRPr="00DF2052" w:rsidRDefault="0084087A" w:rsidP="0084087A">
            <w:pPr>
              <w:spacing w:after="0" w:line="240" w:lineRule="auto"/>
              <w:rPr>
                <w:rFonts w:asciiTheme="minorHAnsi" w:eastAsia="Times New Roman" w:hAnsiTheme="minorHAnsi" w:cstheme="minorHAnsi"/>
                <w:color w:val="000000"/>
                <w:sz w:val="20"/>
                <w:szCs w:val="20"/>
                <w:lang w:eastAsia="en-GB"/>
              </w:rPr>
            </w:pPr>
            <w:r w:rsidRPr="00905CFA">
              <w:rPr>
                <w:rFonts w:asciiTheme="minorHAnsi" w:eastAsia="Times New Roman" w:hAnsiTheme="minorHAnsi" w:cstheme="minorHAnsi"/>
                <w:color w:val="000000"/>
                <w:sz w:val="20"/>
                <w:szCs w:val="20"/>
                <w:lang w:eastAsia="en-GB"/>
              </w:rPr>
              <w:t>Multi Crew Coordination</w:t>
            </w:r>
          </w:p>
        </w:tc>
        <w:tc>
          <w:tcPr>
            <w:tcW w:w="1487" w:type="dxa"/>
            <w:gridSpan w:val="4"/>
            <w:tcBorders>
              <w:top w:val="single" w:sz="4" w:space="0" w:color="auto"/>
              <w:left w:val="single" w:sz="4" w:space="0" w:color="auto"/>
              <w:bottom w:val="single" w:sz="4" w:space="0" w:color="auto"/>
              <w:right w:val="single" w:sz="4" w:space="0" w:color="auto"/>
            </w:tcBorders>
            <w:vAlign w:val="bottom"/>
          </w:tcPr>
          <w:p w14:paraId="53B1C181" w14:textId="433AD757" w:rsidR="0084087A" w:rsidRPr="00DF2052" w:rsidRDefault="0084087A" w:rsidP="0084087A">
            <w:pPr>
              <w:spacing w:after="0" w:line="240" w:lineRule="auto"/>
              <w:jc w:val="center"/>
              <w:rPr>
                <w:rFonts w:asciiTheme="minorHAnsi" w:eastAsia="Times New Roman" w:hAnsiTheme="minorHAnsi" w:cstheme="minorHAnsi"/>
                <w:color w:val="000000"/>
                <w:sz w:val="20"/>
                <w:szCs w:val="20"/>
                <w:lang w:eastAsia="en-GB"/>
              </w:rPr>
            </w:pPr>
            <w:r w:rsidRPr="00905CFA">
              <w:rPr>
                <w:rFonts w:asciiTheme="minorHAnsi" w:eastAsia="Times New Roman" w:hAnsiTheme="minorHAnsi" w:cstheme="minorHAnsi"/>
                <w:color w:val="000000"/>
                <w:sz w:val="20"/>
                <w:szCs w:val="20"/>
                <w:lang w:eastAsia="en-GB"/>
              </w:rPr>
              <w:t>3</w:t>
            </w:r>
          </w:p>
        </w:tc>
        <w:tc>
          <w:tcPr>
            <w:tcW w:w="1276" w:type="dxa"/>
            <w:tcBorders>
              <w:top w:val="single" w:sz="4" w:space="0" w:color="auto"/>
              <w:left w:val="single" w:sz="4" w:space="0" w:color="auto"/>
              <w:bottom w:val="single" w:sz="4" w:space="0" w:color="auto"/>
              <w:right w:val="single" w:sz="4" w:space="0" w:color="auto"/>
            </w:tcBorders>
          </w:tcPr>
          <w:p w14:paraId="65595BCF" w14:textId="77777777" w:rsidR="0084087A" w:rsidRPr="003B41B3" w:rsidRDefault="0084087A" w:rsidP="0084087A">
            <w:pPr>
              <w:spacing w:after="0" w:line="240" w:lineRule="auto"/>
              <w:rPr>
                <w:rFonts w:asciiTheme="minorHAnsi" w:hAnsiTheme="minorHAnsi" w:cstheme="minorHAnsi"/>
                <w:sz w:val="20"/>
                <w:szCs w:val="20"/>
              </w:rPr>
            </w:pPr>
          </w:p>
        </w:tc>
      </w:tr>
      <w:tr w:rsidR="0084087A" w:rsidRPr="003B41B3" w14:paraId="304577ED" w14:textId="77777777" w:rsidTr="00DD0352">
        <w:trPr>
          <w:trHeight w:val="20"/>
        </w:trPr>
        <w:tc>
          <w:tcPr>
            <w:tcW w:w="2273" w:type="dxa"/>
            <w:gridSpan w:val="3"/>
            <w:tcBorders>
              <w:top w:val="nil"/>
              <w:left w:val="single" w:sz="4" w:space="0" w:color="auto"/>
              <w:right w:val="nil"/>
            </w:tcBorders>
            <w:noWrap/>
            <w:vAlign w:val="bottom"/>
          </w:tcPr>
          <w:p w14:paraId="7243CFB1" w14:textId="77777777" w:rsidR="0084087A" w:rsidRPr="003B41B3" w:rsidRDefault="0084087A" w:rsidP="0084087A">
            <w:pPr>
              <w:spacing w:after="0" w:line="240" w:lineRule="auto"/>
              <w:jc w:val="center"/>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noWrap/>
            <w:vAlign w:val="bottom"/>
          </w:tcPr>
          <w:p w14:paraId="2E83B1B6" w14:textId="708DC455" w:rsidR="0084087A" w:rsidRPr="00DF2052" w:rsidRDefault="0084087A" w:rsidP="0084087A">
            <w:pPr>
              <w:spacing w:after="0" w:line="240" w:lineRule="auto"/>
              <w:rPr>
                <w:rFonts w:asciiTheme="minorHAnsi" w:eastAsia="Times New Roman" w:hAnsiTheme="minorHAnsi" w:cstheme="minorHAnsi"/>
                <w:color w:val="000000"/>
                <w:sz w:val="20"/>
                <w:szCs w:val="20"/>
                <w:lang w:eastAsia="en-GB"/>
              </w:rPr>
            </w:pPr>
            <w:r w:rsidRPr="00905CFA">
              <w:rPr>
                <w:rFonts w:asciiTheme="minorHAnsi" w:eastAsia="Times New Roman" w:hAnsiTheme="minorHAnsi" w:cstheme="minorHAnsi"/>
                <w:color w:val="000000"/>
                <w:sz w:val="20"/>
                <w:szCs w:val="20"/>
                <w:lang w:eastAsia="en-GB"/>
              </w:rPr>
              <w:t xml:space="preserve">Simulated engine/motor failure </w:t>
            </w:r>
          </w:p>
        </w:tc>
        <w:tc>
          <w:tcPr>
            <w:tcW w:w="1487" w:type="dxa"/>
            <w:gridSpan w:val="4"/>
            <w:tcBorders>
              <w:top w:val="single" w:sz="4" w:space="0" w:color="auto"/>
              <w:left w:val="single" w:sz="4" w:space="0" w:color="auto"/>
              <w:bottom w:val="single" w:sz="4" w:space="0" w:color="auto"/>
              <w:right w:val="single" w:sz="4" w:space="0" w:color="auto"/>
            </w:tcBorders>
            <w:vAlign w:val="bottom"/>
          </w:tcPr>
          <w:p w14:paraId="0D456910" w14:textId="6BEC06B1" w:rsidR="0084087A" w:rsidRPr="00DF2052" w:rsidRDefault="0084087A" w:rsidP="0084087A">
            <w:pPr>
              <w:spacing w:after="0" w:line="240" w:lineRule="auto"/>
              <w:jc w:val="center"/>
              <w:rPr>
                <w:rFonts w:asciiTheme="minorHAnsi" w:eastAsia="Times New Roman" w:hAnsiTheme="minorHAnsi" w:cstheme="minorHAnsi"/>
                <w:color w:val="000000"/>
                <w:sz w:val="20"/>
                <w:szCs w:val="20"/>
                <w:lang w:eastAsia="en-GB"/>
              </w:rPr>
            </w:pPr>
            <w:r w:rsidRPr="00905CFA">
              <w:rPr>
                <w:rFonts w:asciiTheme="minorHAnsi" w:eastAsia="Times New Roman" w:hAnsiTheme="minorHAnsi" w:cstheme="minorHAnsi"/>
                <w:color w:val="000000"/>
                <w:sz w:val="20"/>
                <w:szCs w:val="20"/>
                <w:lang w:eastAsia="en-GB"/>
              </w:rPr>
              <w:t>3</w:t>
            </w:r>
          </w:p>
        </w:tc>
        <w:tc>
          <w:tcPr>
            <w:tcW w:w="1276" w:type="dxa"/>
            <w:tcBorders>
              <w:top w:val="single" w:sz="4" w:space="0" w:color="auto"/>
              <w:left w:val="single" w:sz="4" w:space="0" w:color="auto"/>
              <w:bottom w:val="single" w:sz="4" w:space="0" w:color="auto"/>
              <w:right w:val="single" w:sz="4" w:space="0" w:color="auto"/>
            </w:tcBorders>
          </w:tcPr>
          <w:p w14:paraId="3ADC4B67" w14:textId="77777777" w:rsidR="0084087A" w:rsidRPr="003B41B3" w:rsidRDefault="0084087A" w:rsidP="0084087A">
            <w:pPr>
              <w:spacing w:after="0" w:line="240" w:lineRule="auto"/>
              <w:rPr>
                <w:rFonts w:asciiTheme="minorHAnsi" w:hAnsiTheme="minorHAnsi" w:cstheme="minorHAnsi"/>
                <w:sz w:val="20"/>
                <w:szCs w:val="20"/>
              </w:rPr>
            </w:pPr>
          </w:p>
        </w:tc>
      </w:tr>
      <w:tr w:rsidR="0084087A" w:rsidRPr="003B41B3" w14:paraId="43D90265" w14:textId="77777777" w:rsidTr="00DD0352">
        <w:trPr>
          <w:trHeight w:val="20"/>
        </w:trPr>
        <w:tc>
          <w:tcPr>
            <w:tcW w:w="2273" w:type="dxa"/>
            <w:gridSpan w:val="3"/>
            <w:tcBorders>
              <w:top w:val="nil"/>
              <w:left w:val="single" w:sz="4" w:space="0" w:color="auto"/>
              <w:right w:val="nil"/>
            </w:tcBorders>
            <w:noWrap/>
            <w:vAlign w:val="bottom"/>
          </w:tcPr>
          <w:p w14:paraId="741679D7" w14:textId="77777777" w:rsidR="0084087A" w:rsidRPr="003B41B3" w:rsidRDefault="0084087A" w:rsidP="0084087A">
            <w:pPr>
              <w:spacing w:after="0" w:line="240" w:lineRule="auto"/>
              <w:jc w:val="center"/>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noWrap/>
            <w:vAlign w:val="bottom"/>
          </w:tcPr>
          <w:p w14:paraId="1D4D1688" w14:textId="0A6F04E6" w:rsidR="0084087A" w:rsidRPr="00DF2052" w:rsidRDefault="0084087A" w:rsidP="0084087A">
            <w:pPr>
              <w:spacing w:after="0" w:line="240" w:lineRule="auto"/>
              <w:rPr>
                <w:rFonts w:asciiTheme="minorHAnsi" w:eastAsia="Times New Roman" w:hAnsiTheme="minorHAnsi" w:cstheme="minorHAnsi"/>
                <w:color w:val="000000"/>
                <w:sz w:val="20"/>
                <w:szCs w:val="20"/>
                <w:lang w:eastAsia="en-GB"/>
              </w:rPr>
            </w:pPr>
            <w:r w:rsidRPr="00905CFA">
              <w:rPr>
                <w:rFonts w:asciiTheme="minorHAnsi" w:eastAsia="Times New Roman" w:hAnsiTheme="minorHAnsi" w:cstheme="minorHAnsi"/>
                <w:color w:val="000000"/>
                <w:sz w:val="20"/>
                <w:szCs w:val="20"/>
                <w:lang w:eastAsia="en-GB"/>
              </w:rPr>
              <w:t>Forced Landing</w:t>
            </w:r>
          </w:p>
        </w:tc>
        <w:tc>
          <w:tcPr>
            <w:tcW w:w="1487" w:type="dxa"/>
            <w:gridSpan w:val="4"/>
            <w:tcBorders>
              <w:top w:val="single" w:sz="4" w:space="0" w:color="auto"/>
              <w:left w:val="single" w:sz="4" w:space="0" w:color="auto"/>
              <w:bottom w:val="single" w:sz="4" w:space="0" w:color="auto"/>
              <w:right w:val="single" w:sz="4" w:space="0" w:color="auto"/>
            </w:tcBorders>
            <w:vAlign w:val="bottom"/>
          </w:tcPr>
          <w:p w14:paraId="316628C3" w14:textId="48DA3BC1" w:rsidR="0084087A" w:rsidRPr="00DF2052" w:rsidRDefault="0084087A" w:rsidP="0084087A">
            <w:pPr>
              <w:spacing w:after="0" w:line="240" w:lineRule="auto"/>
              <w:jc w:val="center"/>
              <w:rPr>
                <w:rFonts w:asciiTheme="minorHAnsi" w:eastAsia="Times New Roman" w:hAnsiTheme="minorHAnsi" w:cstheme="minorHAnsi"/>
                <w:color w:val="000000"/>
                <w:sz w:val="20"/>
                <w:szCs w:val="20"/>
                <w:lang w:eastAsia="en-GB"/>
              </w:rPr>
            </w:pPr>
            <w:r w:rsidRPr="00905CFA">
              <w:rPr>
                <w:rFonts w:asciiTheme="minorHAnsi" w:eastAsia="Times New Roman" w:hAnsiTheme="minorHAnsi" w:cstheme="minorHAnsi"/>
                <w:color w:val="000000"/>
                <w:sz w:val="20"/>
                <w:szCs w:val="20"/>
                <w:lang w:eastAsia="en-GB"/>
              </w:rPr>
              <w:t>4</w:t>
            </w:r>
          </w:p>
        </w:tc>
        <w:tc>
          <w:tcPr>
            <w:tcW w:w="1276" w:type="dxa"/>
            <w:tcBorders>
              <w:top w:val="single" w:sz="4" w:space="0" w:color="auto"/>
              <w:left w:val="single" w:sz="4" w:space="0" w:color="auto"/>
              <w:bottom w:val="single" w:sz="4" w:space="0" w:color="auto"/>
              <w:right w:val="single" w:sz="4" w:space="0" w:color="auto"/>
            </w:tcBorders>
          </w:tcPr>
          <w:p w14:paraId="37369403" w14:textId="77777777" w:rsidR="0084087A" w:rsidRPr="003B41B3" w:rsidRDefault="0084087A" w:rsidP="0084087A">
            <w:pPr>
              <w:spacing w:after="0" w:line="240" w:lineRule="auto"/>
              <w:rPr>
                <w:rFonts w:asciiTheme="minorHAnsi" w:hAnsiTheme="minorHAnsi" w:cstheme="minorHAnsi"/>
                <w:sz w:val="20"/>
                <w:szCs w:val="20"/>
              </w:rPr>
            </w:pPr>
          </w:p>
        </w:tc>
      </w:tr>
      <w:tr w:rsidR="00B23C4D" w:rsidRPr="003B41B3" w14:paraId="01336031" w14:textId="77777777">
        <w:trPr>
          <w:trHeight w:val="20"/>
        </w:trPr>
        <w:tc>
          <w:tcPr>
            <w:tcW w:w="2273" w:type="dxa"/>
            <w:gridSpan w:val="3"/>
            <w:tcBorders>
              <w:top w:val="nil"/>
              <w:left w:val="single" w:sz="4" w:space="0" w:color="auto"/>
              <w:right w:val="nil"/>
            </w:tcBorders>
            <w:noWrap/>
            <w:vAlign w:val="bottom"/>
          </w:tcPr>
          <w:p w14:paraId="5AFFC1B9" w14:textId="77777777" w:rsidR="00B23C4D" w:rsidRPr="003B41B3" w:rsidRDefault="00B23C4D">
            <w:pPr>
              <w:spacing w:after="0" w:line="240" w:lineRule="auto"/>
              <w:jc w:val="center"/>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shd w:val="clear" w:color="auto" w:fill="00B0F0"/>
            <w:noWrap/>
          </w:tcPr>
          <w:p w14:paraId="20B7CF38" w14:textId="77777777" w:rsidR="00B23C4D" w:rsidRPr="00905CFA" w:rsidRDefault="00B23C4D">
            <w:pPr>
              <w:spacing w:after="0" w:line="240" w:lineRule="auto"/>
              <w:jc w:val="center"/>
              <w:rPr>
                <w:rFonts w:asciiTheme="minorHAnsi" w:eastAsia="Times New Roman" w:hAnsiTheme="minorHAnsi" w:cstheme="minorHAnsi"/>
                <w:color w:val="000000"/>
                <w:sz w:val="20"/>
                <w:szCs w:val="20"/>
                <w:lang w:eastAsia="en-GB"/>
              </w:rPr>
            </w:pPr>
            <w:r w:rsidRPr="00905CFA">
              <w:rPr>
                <w:rFonts w:asciiTheme="minorHAnsi" w:eastAsia="Times New Roman" w:hAnsiTheme="minorHAnsi" w:cstheme="minorHAnsi"/>
                <w:color w:val="000000"/>
                <w:sz w:val="20"/>
                <w:szCs w:val="20"/>
                <w:lang w:eastAsia="en-GB"/>
              </w:rPr>
              <w:t>Descent</w:t>
            </w:r>
          </w:p>
        </w:tc>
        <w:tc>
          <w:tcPr>
            <w:tcW w:w="1487" w:type="dxa"/>
            <w:gridSpan w:val="4"/>
            <w:tcBorders>
              <w:top w:val="single" w:sz="4" w:space="0" w:color="auto"/>
              <w:left w:val="single" w:sz="4" w:space="0" w:color="auto"/>
              <w:bottom w:val="single" w:sz="4" w:space="0" w:color="auto"/>
              <w:right w:val="single" w:sz="4" w:space="0" w:color="auto"/>
            </w:tcBorders>
            <w:shd w:val="clear" w:color="auto" w:fill="00B0F0"/>
          </w:tcPr>
          <w:p w14:paraId="4695583B" w14:textId="77777777" w:rsidR="00B23C4D" w:rsidRPr="00905CFA" w:rsidRDefault="00B23C4D">
            <w:pPr>
              <w:spacing w:after="0" w:line="240" w:lineRule="auto"/>
              <w:jc w:val="center"/>
              <w:rPr>
                <w:rFonts w:asciiTheme="minorHAnsi" w:eastAsia="Times New Roman" w:hAnsiTheme="minorHAnsi" w:cstheme="minorHAnsi"/>
                <w:color w:val="000000"/>
                <w:sz w:val="20"/>
                <w:szCs w:val="20"/>
                <w:lang w:eastAsia="en-GB"/>
              </w:rPr>
            </w:pPr>
          </w:p>
        </w:tc>
        <w:tc>
          <w:tcPr>
            <w:tcW w:w="1276" w:type="dxa"/>
            <w:tcBorders>
              <w:top w:val="single" w:sz="4" w:space="0" w:color="auto"/>
              <w:left w:val="single" w:sz="4" w:space="0" w:color="auto"/>
              <w:bottom w:val="single" w:sz="4" w:space="0" w:color="auto"/>
              <w:right w:val="single" w:sz="4" w:space="0" w:color="auto"/>
            </w:tcBorders>
            <w:shd w:val="clear" w:color="auto" w:fill="00B0F0"/>
          </w:tcPr>
          <w:p w14:paraId="6A66B4CF" w14:textId="77777777" w:rsidR="00B23C4D" w:rsidRPr="003B41B3" w:rsidRDefault="00B23C4D">
            <w:pPr>
              <w:spacing w:after="0" w:line="240" w:lineRule="auto"/>
              <w:rPr>
                <w:rFonts w:asciiTheme="minorHAnsi" w:hAnsiTheme="minorHAnsi" w:cstheme="minorHAnsi"/>
                <w:sz w:val="20"/>
                <w:szCs w:val="20"/>
              </w:rPr>
            </w:pPr>
          </w:p>
        </w:tc>
      </w:tr>
      <w:tr w:rsidR="004E3A5F" w:rsidRPr="003B41B3" w14:paraId="5C75F605" w14:textId="77777777" w:rsidTr="00DD0352">
        <w:trPr>
          <w:trHeight w:val="20"/>
        </w:trPr>
        <w:tc>
          <w:tcPr>
            <w:tcW w:w="2273" w:type="dxa"/>
            <w:gridSpan w:val="3"/>
            <w:tcBorders>
              <w:top w:val="nil"/>
              <w:left w:val="single" w:sz="4" w:space="0" w:color="auto"/>
              <w:right w:val="nil"/>
            </w:tcBorders>
            <w:noWrap/>
            <w:vAlign w:val="bottom"/>
          </w:tcPr>
          <w:p w14:paraId="2AFDD600" w14:textId="77777777" w:rsidR="004E3A5F" w:rsidRPr="003B41B3" w:rsidRDefault="004E3A5F" w:rsidP="004E3A5F">
            <w:pPr>
              <w:spacing w:after="0" w:line="240" w:lineRule="auto"/>
              <w:jc w:val="center"/>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noWrap/>
          </w:tcPr>
          <w:p w14:paraId="67077931" w14:textId="77777777" w:rsidR="004E3A5F" w:rsidRPr="00DF2052" w:rsidRDefault="004E3A5F" w:rsidP="004E3A5F">
            <w:pPr>
              <w:spacing w:after="0" w:line="240" w:lineRule="auto"/>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Descent in Non-positioning Mode</w:t>
            </w:r>
          </w:p>
        </w:tc>
        <w:tc>
          <w:tcPr>
            <w:tcW w:w="1487" w:type="dxa"/>
            <w:gridSpan w:val="4"/>
            <w:tcBorders>
              <w:top w:val="single" w:sz="4" w:space="0" w:color="auto"/>
              <w:left w:val="single" w:sz="4" w:space="0" w:color="auto"/>
              <w:bottom w:val="single" w:sz="4" w:space="0" w:color="auto"/>
              <w:right w:val="single" w:sz="4" w:space="0" w:color="auto"/>
            </w:tcBorders>
            <w:vAlign w:val="bottom"/>
          </w:tcPr>
          <w:p w14:paraId="24C1452D" w14:textId="0F7D427F" w:rsidR="004E3A5F" w:rsidRPr="00DF2052" w:rsidRDefault="004E3A5F" w:rsidP="004E3A5F">
            <w:pPr>
              <w:spacing w:after="0" w:line="240" w:lineRule="auto"/>
              <w:jc w:val="center"/>
              <w:rPr>
                <w:rFonts w:asciiTheme="minorHAnsi" w:eastAsia="Times New Roman" w:hAnsiTheme="minorHAnsi" w:cstheme="minorHAnsi"/>
                <w:color w:val="000000"/>
                <w:sz w:val="20"/>
                <w:szCs w:val="20"/>
                <w:lang w:eastAsia="en-GB"/>
              </w:rPr>
            </w:pPr>
            <w:r w:rsidRPr="00905CFA">
              <w:rPr>
                <w:rFonts w:asciiTheme="minorHAnsi" w:eastAsia="Times New Roman" w:hAnsiTheme="minorHAnsi" w:cstheme="minorHAnsi"/>
                <w:color w:val="000000"/>
                <w:sz w:val="20"/>
                <w:szCs w:val="20"/>
                <w:lang w:eastAsia="en-GB"/>
              </w:rPr>
              <w:t>2</w:t>
            </w:r>
          </w:p>
        </w:tc>
        <w:tc>
          <w:tcPr>
            <w:tcW w:w="1276" w:type="dxa"/>
            <w:tcBorders>
              <w:top w:val="single" w:sz="4" w:space="0" w:color="auto"/>
              <w:left w:val="single" w:sz="4" w:space="0" w:color="auto"/>
              <w:bottom w:val="single" w:sz="4" w:space="0" w:color="auto"/>
              <w:right w:val="single" w:sz="4" w:space="0" w:color="auto"/>
            </w:tcBorders>
          </w:tcPr>
          <w:p w14:paraId="25878E97" w14:textId="77777777" w:rsidR="004E3A5F" w:rsidRPr="003B41B3" w:rsidRDefault="004E3A5F" w:rsidP="004E3A5F">
            <w:pPr>
              <w:spacing w:after="0" w:line="240" w:lineRule="auto"/>
              <w:rPr>
                <w:rFonts w:asciiTheme="minorHAnsi" w:hAnsiTheme="minorHAnsi" w:cstheme="minorHAnsi"/>
                <w:sz w:val="20"/>
                <w:szCs w:val="20"/>
              </w:rPr>
            </w:pPr>
          </w:p>
        </w:tc>
      </w:tr>
      <w:tr w:rsidR="004E3A5F" w:rsidRPr="003B41B3" w14:paraId="07B3171B" w14:textId="77777777" w:rsidTr="00DD0352">
        <w:trPr>
          <w:trHeight w:val="20"/>
        </w:trPr>
        <w:tc>
          <w:tcPr>
            <w:tcW w:w="2273" w:type="dxa"/>
            <w:gridSpan w:val="3"/>
            <w:tcBorders>
              <w:top w:val="nil"/>
              <w:left w:val="single" w:sz="4" w:space="0" w:color="auto"/>
              <w:right w:val="nil"/>
            </w:tcBorders>
            <w:vAlign w:val="center"/>
            <w:hideMark/>
          </w:tcPr>
          <w:p w14:paraId="346BFC60" w14:textId="77777777" w:rsidR="004E3A5F" w:rsidRPr="003B41B3" w:rsidRDefault="004E3A5F" w:rsidP="004E3A5F">
            <w:pPr>
              <w:spacing w:after="0" w:line="240" w:lineRule="auto"/>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noWrap/>
          </w:tcPr>
          <w:p w14:paraId="2DBDD18F" w14:textId="77777777" w:rsidR="004E3A5F" w:rsidRPr="003B41B3" w:rsidRDefault="004E3A5F" w:rsidP="004E3A5F">
            <w:pPr>
              <w:spacing w:after="0" w:line="240" w:lineRule="auto"/>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Approach Procedures</w:t>
            </w:r>
          </w:p>
        </w:tc>
        <w:tc>
          <w:tcPr>
            <w:tcW w:w="1487" w:type="dxa"/>
            <w:gridSpan w:val="4"/>
            <w:tcBorders>
              <w:top w:val="single" w:sz="4" w:space="0" w:color="auto"/>
              <w:left w:val="single" w:sz="4" w:space="0" w:color="auto"/>
              <w:bottom w:val="single" w:sz="4" w:space="0" w:color="auto"/>
              <w:right w:val="single" w:sz="4" w:space="0" w:color="auto"/>
            </w:tcBorders>
            <w:vAlign w:val="bottom"/>
          </w:tcPr>
          <w:p w14:paraId="661D16E4" w14:textId="0C9718AD" w:rsidR="004E3A5F" w:rsidRPr="00DF2052" w:rsidRDefault="004E3A5F" w:rsidP="004E3A5F">
            <w:pPr>
              <w:spacing w:after="0" w:line="240" w:lineRule="auto"/>
              <w:jc w:val="center"/>
              <w:rPr>
                <w:rFonts w:asciiTheme="minorHAnsi" w:eastAsia="Times New Roman" w:hAnsiTheme="minorHAnsi" w:cstheme="minorHAnsi"/>
                <w:color w:val="000000"/>
                <w:sz w:val="20"/>
                <w:szCs w:val="20"/>
                <w:lang w:eastAsia="en-GB"/>
              </w:rPr>
            </w:pPr>
            <w:r w:rsidRPr="00905CFA">
              <w:rPr>
                <w:rFonts w:asciiTheme="minorHAnsi" w:eastAsia="Times New Roman" w:hAnsiTheme="minorHAnsi" w:cstheme="minorHAnsi"/>
                <w:color w:val="000000"/>
                <w:sz w:val="20"/>
                <w:szCs w:val="20"/>
                <w:lang w:eastAsia="en-GB"/>
              </w:rPr>
              <w:t>2</w:t>
            </w:r>
          </w:p>
        </w:tc>
        <w:tc>
          <w:tcPr>
            <w:tcW w:w="1276" w:type="dxa"/>
            <w:tcBorders>
              <w:top w:val="single" w:sz="4" w:space="0" w:color="auto"/>
              <w:left w:val="single" w:sz="4" w:space="0" w:color="auto"/>
              <w:bottom w:val="single" w:sz="4" w:space="0" w:color="auto"/>
              <w:right w:val="single" w:sz="4" w:space="0" w:color="auto"/>
            </w:tcBorders>
          </w:tcPr>
          <w:p w14:paraId="05040EA9" w14:textId="77777777" w:rsidR="004E3A5F" w:rsidRPr="003B41B3" w:rsidRDefault="004E3A5F" w:rsidP="004E3A5F">
            <w:pPr>
              <w:spacing w:after="0" w:line="240" w:lineRule="auto"/>
              <w:rPr>
                <w:rFonts w:asciiTheme="minorHAnsi" w:hAnsiTheme="minorHAnsi" w:cstheme="minorHAnsi"/>
                <w:sz w:val="20"/>
                <w:szCs w:val="20"/>
              </w:rPr>
            </w:pPr>
          </w:p>
        </w:tc>
      </w:tr>
      <w:tr w:rsidR="00B23C4D" w:rsidRPr="003B41B3" w14:paraId="7F3153A8" w14:textId="77777777">
        <w:trPr>
          <w:trHeight w:val="20"/>
        </w:trPr>
        <w:tc>
          <w:tcPr>
            <w:tcW w:w="2273" w:type="dxa"/>
            <w:gridSpan w:val="3"/>
            <w:vMerge w:val="restart"/>
            <w:tcBorders>
              <w:top w:val="nil"/>
              <w:left w:val="single" w:sz="4" w:space="0" w:color="auto"/>
              <w:right w:val="nil"/>
            </w:tcBorders>
            <w:vAlign w:val="center"/>
            <w:hideMark/>
          </w:tcPr>
          <w:p w14:paraId="7C8A12A3" w14:textId="77777777" w:rsidR="00B23C4D" w:rsidRPr="003B41B3" w:rsidRDefault="00B23C4D">
            <w:pPr>
              <w:spacing w:after="0" w:line="240" w:lineRule="auto"/>
              <w:rPr>
                <w:rFonts w:asciiTheme="minorHAnsi" w:eastAsia="Times New Roman" w:hAnsiTheme="minorHAnsi" w:cstheme="minorHAnsi"/>
                <w:color w:val="000000"/>
                <w:sz w:val="20"/>
                <w:szCs w:val="20"/>
                <w:lang w:eastAsia="en-GB"/>
              </w:rPr>
            </w:pPr>
            <w:r w:rsidRPr="003B41B3">
              <w:rPr>
                <w:rFonts w:asciiTheme="majorHAnsi" w:eastAsia="Times New Roman" w:hAnsiTheme="majorHAnsi" w:cstheme="majorBidi"/>
                <w:color w:val="000000" w:themeColor="text1"/>
                <w:sz w:val="20"/>
                <w:szCs w:val="20"/>
                <w:lang w:eastAsia="en-GB"/>
              </w:rPr>
              <w:t>Performance &amp; knowledge standards are stated in the flight phase competency framework</w:t>
            </w:r>
          </w:p>
        </w:tc>
        <w:tc>
          <w:tcPr>
            <w:tcW w:w="4740" w:type="dxa"/>
            <w:gridSpan w:val="9"/>
            <w:tcBorders>
              <w:top w:val="single" w:sz="4" w:space="0" w:color="auto"/>
              <w:left w:val="single" w:sz="4" w:space="0" w:color="auto"/>
              <w:bottom w:val="single" w:sz="4" w:space="0" w:color="auto"/>
              <w:right w:val="single" w:sz="4" w:space="0" w:color="auto"/>
            </w:tcBorders>
            <w:shd w:val="clear" w:color="auto" w:fill="00B0F0"/>
            <w:noWrap/>
          </w:tcPr>
          <w:p w14:paraId="57FA0162" w14:textId="77777777" w:rsidR="00B23C4D" w:rsidRPr="00DF2052" w:rsidRDefault="00B23C4D">
            <w:pPr>
              <w:spacing w:after="0" w:line="240" w:lineRule="auto"/>
              <w:jc w:val="center"/>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Landing</w:t>
            </w:r>
          </w:p>
        </w:tc>
        <w:tc>
          <w:tcPr>
            <w:tcW w:w="1487" w:type="dxa"/>
            <w:gridSpan w:val="4"/>
            <w:tcBorders>
              <w:top w:val="single" w:sz="4" w:space="0" w:color="auto"/>
              <w:left w:val="single" w:sz="4" w:space="0" w:color="auto"/>
              <w:bottom w:val="single" w:sz="4" w:space="0" w:color="auto"/>
              <w:right w:val="single" w:sz="4" w:space="0" w:color="auto"/>
            </w:tcBorders>
            <w:shd w:val="clear" w:color="auto" w:fill="00B0F0"/>
          </w:tcPr>
          <w:p w14:paraId="2D13E458" w14:textId="77777777" w:rsidR="00B23C4D" w:rsidRPr="00DF2052" w:rsidRDefault="00B23C4D">
            <w:pPr>
              <w:spacing w:after="0" w:line="240" w:lineRule="auto"/>
              <w:jc w:val="center"/>
              <w:rPr>
                <w:rFonts w:asciiTheme="minorHAnsi" w:eastAsia="Times New Roman" w:hAnsiTheme="minorHAnsi" w:cstheme="minorHAnsi"/>
                <w:color w:val="000000"/>
                <w:sz w:val="20"/>
                <w:szCs w:val="20"/>
                <w:lang w:eastAsia="en-GB"/>
              </w:rPr>
            </w:pPr>
          </w:p>
        </w:tc>
        <w:tc>
          <w:tcPr>
            <w:tcW w:w="1276" w:type="dxa"/>
            <w:tcBorders>
              <w:top w:val="single" w:sz="4" w:space="0" w:color="auto"/>
              <w:left w:val="single" w:sz="4" w:space="0" w:color="auto"/>
              <w:bottom w:val="single" w:sz="4" w:space="0" w:color="auto"/>
              <w:right w:val="single" w:sz="4" w:space="0" w:color="auto"/>
            </w:tcBorders>
            <w:shd w:val="clear" w:color="auto" w:fill="00B0F0"/>
          </w:tcPr>
          <w:p w14:paraId="6F2BD257" w14:textId="77777777" w:rsidR="00B23C4D" w:rsidRPr="003B41B3" w:rsidRDefault="00B23C4D">
            <w:pPr>
              <w:spacing w:after="0" w:line="240" w:lineRule="auto"/>
              <w:jc w:val="center"/>
              <w:rPr>
                <w:rFonts w:asciiTheme="minorHAnsi" w:hAnsiTheme="minorHAnsi" w:cstheme="minorHAnsi"/>
                <w:bCs/>
                <w:sz w:val="20"/>
                <w:szCs w:val="20"/>
              </w:rPr>
            </w:pPr>
          </w:p>
        </w:tc>
      </w:tr>
      <w:tr w:rsidR="00B23C4D" w:rsidRPr="003B41B3" w14:paraId="56653166" w14:textId="77777777" w:rsidTr="00DD0352">
        <w:trPr>
          <w:trHeight w:val="20"/>
        </w:trPr>
        <w:tc>
          <w:tcPr>
            <w:tcW w:w="2273" w:type="dxa"/>
            <w:gridSpan w:val="3"/>
            <w:vMerge/>
            <w:tcBorders>
              <w:left w:val="single" w:sz="4" w:space="0" w:color="auto"/>
              <w:right w:val="nil"/>
            </w:tcBorders>
            <w:vAlign w:val="center"/>
          </w:tcPr>
          <w:p w14:paraId="22633E35" w14:textId="77777777" w:rsidR="00B23C4D" w:rsidRPr="003B41B3" w:rsidRDefault="00B23C4D">
            <w:pPr>
              <w:spacing w:after="0" w:line="240" w:lineRule="auto"/>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noWrap/>
          </w:tcPr>
          <w:p w14:paraId="54563991" w14:textId="77777777" w:rsidR="00B23C4D" w:rsidRPr="00DF2052" w:rsidRDefault="00B23C4D">
            <w:pPr>
              <w:spacing w:after="0" w:line="240" w:lineRule="auto"/>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Landing in Non-positioning Mode</w:t>
            </w:r>
          </w:p>
        </w:tc>
        <w:tc>
          <w:tcPr>
            <w:tcW w:w="1487" w:type="dxa"/>
            <w:gridSpan w:val="4"/>
            <w:tcBorders>
              <w:top w:val="single" w:sz="4" w:space="0" w:color="auto"/>
              <w:left w:val="single" w:sz="4" w:space="0" w:color="auto"/>
              <w:bottom w:val="single" w:sz="4" w:space="0" w:color="auto"/>
              <w:right w:val="single" w:sz="4" w:space="0" w:color="auto"/>
            </w:tcBorders>
            <w:vAlign w:val="bottom"/>
          </w:tcPr>
          <w:p w14:paraId="0AEB4001" w14:textId="77777777" w:rsidR="00B23C4D" w:rsidRPr="00DF2052" w:rsidRDefault="00B23C4D">
            <w:pPr>
              <w:spacing w:after="0" w:line="240" w:lineRule="auto"/>
              <w:jc w:val="center"/>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3</w:t>
            </w:r>
          </w:p>
        </w:tc>
        <w:tc>
          <w:tcPr>
            <w:tcW w:w="1276" w:type="dxa"/>
            <w:tcBorders>
              <w:top w:val="single" w:sz="4" w:space="0" w:color="auto"/>
              <w:left w:val="single" w:sz="4" w:space="0" w:color="auto"/>
              <w:bottom w:val="single" w:sz="4" w:space="0" w:color="auto"/>
              <w:right w:val="single" w:sz="4" w:space="0" w:color="auto"/>
            </w:tcBorders>
          </w:tcPr>
          <w:p w14:paraId="7E030F0C" w14:textId="77777777" w:rsidR="00B23C4D" w:rsidRPr="003B41B3" w:rsidRDefault="00B23C4D">
            <w:pPr>
              <w:spacing w:after="0" w:line="240" w:lineRule="auto"/>
              <w:rPr>
                <w:rFonts w:asciiTheme="minorHAnsi" w:hAnsiTheme="minorHAnsi" w:cstheme="minorHAnsi"/>
                <w:sz w:val="20"/>
                <w:szCs w:val="20"/>
              </w:rPr>
            </w:pPr>
          </w:p>
        </w:tc>
      </w:tr>
      <w:tr w:rsidR="00B23C4D" w:rsidRPr="003B41B3" w14:paraId="05B15F1C" w14:textId="77777777">
        <w:trPr>
          <w:trHeight w:val="20"/>
        </w:trPr>
        <w:tc>
          <w:tcPr>
            <w:tcW w:w="2273" w:type="dxa"/>
            <w:gridSpan w:val="3"/>
            <w:vMerge/>
            <w:tcBorders>
              <w:left w:val="single" w:sz="4" w:space="0" w:color="auto"/>
              <w:right w:val="nil"/>
            </w:tcBorders>
            <w:vAlign w:val="center"/>
          </w:tcPr>
          <w:p w14:paraId="1616E25D" w14:textId="77777777" w:rsidR="00B23C4D" w:rsidRPr="003B41B3" w:rsidRDefault="00B23C4D">
            <w:pPr>
              <w:spacing w:after="0" w:line="240" w:lineRule="auto"/>
              <w:rPr>
                <w:rFonts w:asciiTheme="minorHAnsi" w:eastAsia="Times New Roman" w:hAnsiTheme="minorHAnsi" w:cstheme="minorBid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shd w:val="clear" w:color="auto" w:fill="00B0F0"/>
            <w:noWrap/>
          </w:tcPr>
          <w:p w14:paraId="06F6D850" w14:textId="77777777" w:rsidR="00B23C4D" w:rsidRPr="00DF2052" w:rsidRDefault="00B23C4D">
            <w:pPr>
              <w:spacing w:after="0" w:line="240" w:lineRule="auto"/>
              <w:jc w:val="center"/>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Ground</w:t>
            </w:r>
          </w:p>
        </w:tc>
        <w:tc>
          <w:tcPr>
            <w:tcW w:w="1487" w:type="dxa"/>
            <w:gridSpan w:val="4"/>
            <w:tcBorders>
              <w:top w:val="single" w:sz="4" w:space="0" w:color="auto"/>
              <w:left w:val="single" w:sz="4" w:space="0" w:color="auto"/>
              <w:bottom w:val="single" w:sz="4" w:space="0" w:color="auto"/>
              <w:right w:val="single" w:sz="4" w:space="0" w:color="auto"/>
            </w:tcBorders>
            <w:shd w:val="clear" w:color="auto" w:fill="00B0F0"/>
          </w:tcPr>
          <w:p w14:paraId="46D53653" w14:textId="77777777" w:rsidR="00B23C4D" w:rsidRPr="00DF2052" w:rsidRDefault="00B23C4D">
            <w:pPr>
              <w:spacing w:after="0" w:line="240" w:lineRule="auto"/>
              <w:jc w:val="center"/>
              <w:rPr>
                <w:rFonts w:asciiTheme="minorHAnsi" w:eastAsia="Times New Roman" w:hAnsiTheme="minorHAnsi" w:cstheme="minorHAnsi"/>
                <w:color w:val="000000"/>
                <w:sz w:val="20"/>
                <w:szCs w:val="20"/>
                <w:lang w:eastAsia="en-GB"/>
              </w:rPr>
            </w:pPr>
          </w:p>
        </w:tc>
        <w:tc>
          <w:tcPr>
            <w:tcW w:w="1276" w:type="dxa"/>
            <w:tcBorders>
              <w:top w:val="single" w:sz="4" w:space="0" w:color="auto"/>
              <w:left w:val="single" w:sz="4" w:space="0" w:color="auto"/>
              <w:bottom w:val="single" w:sz="4" w:space="0" w:color="auto"/>
              <w:right w:val="single" w:sz="4" w:space="0" w:color="auto"/>
            </w:tcBorders>
            <w:shd w:val="clear" w:color="auto" w:fill="00B0F0"/>
          </w:tcPr>
          <w:p w14:paraId="7C91F001" w14:textId="77777777" w:rsidR="00B23C4D" w:rsidRPr="003B41B3" w:rsidRDefault="00B23C4D">
            <w:pPr>
              <w:spacing w:after="0" w:line="240" w:lineRule="auto"/>
              <w:jc w:val="center"/>
              <w:rPr>
                <w:rFonts w:asciiTheme="minorHAnsi" w:hAnsiTheme="minorHAnsi" w:cstheme="minorHAnsi"/>
                <w:bCs/>
                <w:sz w:val="20"/>
                <w:szCs w:val="20"/>
              </w:rPr>
            </w:pPr>
          </w:p>
        </w:tc>
      </w:tr>
      <w:tr w:rsidR="00B23C4D" w:rsidRPr="003B41B3" w14:paraId="4B8C0429" w14:textId="77777777" w:rsidTr="00DD0352">
        <w:trPr>
          <w:trHeight w:val="20"/>
        </w:trPr>
        <w:tc>
          <w:tcPr>
            <w:tcW w:w="2273" w:type="dxa"/>
            <w:gridSpan w:val="3"/>
            <w:vMerge/>
            <w:tcBorders>
              <w:left w:val="single" w:sz="4" w:space="0" w:color="auto"/>
            </w:tcBorders>
            <w:vAlign w:val="center"/>
          </w:tcPr>
          <w:p w14:paraId="009A7BAF" w14:textId="77777777" w:rsidR="00B23C4D" w:rsidRPr="003B41B3" w:rsidRDefault="00B23C4D">
            <w:pPr>
              <w:spacing w:after="0" w:line="240" w:lineRule="auto"/>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noWrap/>
            <w:vAlign w:val="center"/>
          </w:tcPr>
          <w:p w14:paraId="41879921" w14:textId="77777777" w:rsidR="00B23C4D" w:rsidRPr="00DF2052" w:rsidRDefault="00B23C4D">
            <w:pPr>
              <w:spacing w:after="0" w:line="240" w:lineRule="auto"/>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 xml:space="preserve">Shutdown Procedure </w:t>
            </w:r>
          </w:p>
        </w:tc>
        <w:tc>
          <w:tcPr>
            <w:tcW w:w="1487" w:type="dxa"/>
            <w:gridSpan w:val="4"/>
            <w:tcBorders>
              <w:top w:val="single" w:sz="4" w:space="0" w:color="auto"/>
              <w:left w:val="single" w:sz="4" w:space="0" w:color="auto"/>
              <w:bottom w:val="single" w:sz="4" w:space="0" w:color="auto"/>
              <w:right w:val="single" w:sz="4" w:space="0" w:color="auto"/>
            </w:tcBorders>
            <w:vAlign w:val="bottom"/>
          </w:tcPr>
          <w:p w14:paraId="0A0A5571" w14:textId="77777777" w:rsidR="00B23C4D" w:rsidRPr="003B41B3" w:rsidRDefault="00B23C4D">
            <w:pPr>
              <w:spacing w:after="0" w:line="240" w:lineRule="auto"/>
              <w:jc w:val="center"/>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3</w:t>
            </w:r>
          </w:p>
        </w:tc>
        <w:tc>
          <w:tcPr>
            <w:tcW w:w="1276" w:type="dxa"/>
            <w:tcBorders>
              <w:top w:val="single" w:sz="4" w:space="0" w:color="auto"/>
              <w:left w:val="single" w:sz="4" w:space="0" w:color="auto"/>
              <w:bottom w:val="single" w:sz="4" w:space="0" w:color="auto"/>
              <w:right w:val="single" w:sz="4" w:space="0" w:color="auto"/>
            </w:tcBorders>
          </w:tcPr>
          <w:p w14:paraId="497C95CF" w14:textId="77777777" w:rsidR="00B23C4D" w:rsidRPr="003B41B3" w:rsidRDefault="00B23C4D">
            <w:pPr>
              <w:spacing w:after="0" w:line="240" w:lineRule="auto"/>
              <w:rPr>
                <w:rFonts w:asciiTheme="minorHAnsi" w:eastAsia="Times New Roman" w:hAnsiTheme="minorHAnsi" w:cstheme="minorHAnsi"/>
                <w:color w:val="000000"/>
                <w:sz w:val="20"/>
                <w:szCs w:val="20"/>
                <w:lang w:eastAsia="en-GB"/>
              </w:rPr>
            </w:pPr>
          </w:p>
        </w:tc>
      </w:tr>
      <w:tr w:rsidR="00B23C4D" w:rsidRPr="003B41B3" w14:paraId="3CC695FD" w14:textId="77777777" w:rsidTr="00DD0352">
        <w:trPr>
          <w:trHeight w:val="20"/>
        </w:trPr>
        <w:tc>
          <w:tcPr>
            <w:tcW w:w="2273" w:type="dxa"/>
            <w:gridSpan w:val="3"/>
            <w:vMerge/>
            <w:tcBorders>
              <w:left w:val="single" w:sz="4" w:space="0" w:color="auto"/>
            </w:tcBorders>
            <w:vAlign w:val="center"/>
          </w:tcPr>
          <w:p w14:paraId="55886A31" w14:textId="77777777" w:rsidR="00B23C4D" w:rsidRPr="003B41B3" w:rsidRDefault="00B23C4D">
            <w:pPr>
              <w:spacing w:after="0" w:line="240" w:lineRule="auto"/>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noWrap/>
            <w:vAlign w:val="center"/>
          </w:tcPr>
          <w:p w14:paraId="6D5EB6B6" w14:textId="77777777" w:rsidR="00B23C4D" w:rsidRPr="00DF2052" w:rsidRDefault="00B23C4D">
            <w:pPr>
              <w:spacing w:after="0" w:line="240" w:lineRule="auto"/>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 xml:space="preserve">Post Flight Actions </w:t>
            </w:r>
          </w:p>
        </w:tc>
        <w:tc>
          <w:tcPr>
            <w:tcW w:w="1487" w:type="dxa"/>
            <w:gridSpan w:val="4"/>
            <w:tcBorders>
              <w:top w:val="single" w:sz="4" w:space="0" w:color="auto"/>
              <w:left w:val="single" w:sz="4" w:space="0" w:color="auto"/>
              <w:bottom w:val="single" w:sz="4" w:space="0" w:color="auto"/>
              <w:right w:val="single" w:sz="4" w:space="0" w:color="auto"/>
            </w:tcBorders>
            <w:vAlign w:val="bottom"/>
          </w:tcPr>
          <w:p w14:paraId="659446F2" w14:textId="77777777" w:rsidR="00B23C4D" w:rsidRPr="003B41B3" w:rsidRDefault="00B23C4D">
            <w:pPr>
              <w:spacing w:after="0" w:line="240" w:lineRule="auto"/>
              <w:jc w:val="center"/>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2</w:t>
            </w:r>
          </w:p>
        </w:tc>
        <w:tc>
          <w:tcPr>
            <w:tcW w:w="1276" w:type="dxa"/>
            <w:tcBorders>
              <w:top w:val="single" w:sz="4" w:space="0" w:color="auto"/>
              <w:left w:val="single" w:sz="4" w:space="0" w:color="auto"/>
              <w:bottom w:val="single" w:sz="4" w:space="0" w:color="auto"/>
              <w:right w:val="single" w:sz="4" w:space="0" w:color="auto"/>
            </w:tcBorders>
          </w:tcPr>
          <w:p w14:paraId="0472A23C" w14:textId="77777777" w:rsidR="00B23C4D" w:rsidRPr="003B41B3" w:rsidRDefault="00B23C4D">
            <w:pPr>
              <w:spacing w:after="0" w:line="240" w:lineRule="auto"/>
              <w:rPr>
                <w:rFonts w:asciiTheme="minorHAnsi" w:eastAsia="Times New Roman" w:hAnsiTheme="minorHAnsi" w:cstheme="minorHAnsi"/>
                <w:color w:val="000000"/>
                <w:sz w:val="20"/>
                <w:szCs w:val="20"/>
                <w:lang w:eastAsia="en-GB"/>
              </w:rPr>
            </w:pPr>
          </w:p>
        </w:tc>
      </w:tr>
      <w:tr w:rsidR="00B23C4D" w:rsidRPr="003B41B3" w14:paraId="0319BB34" w14:textId="77777777">
        <w:trPr>
          <w:trHeight w:val="20"/>
        </w:trPr>
        <w:tc>
          <w:tcPr>
            <w:tcW w:w="9776" w:type="dxa"/>
            <w:gridSpan w:val="17"/>
            <w:tcBorders>
              <w:top w:val="single" w:sz="4" w:space="0" w:color="auto"/>
              <w:left w:val="single" w:sz="4" w:space="0" w:color="auto"/>
              <w:bottom w:val="single" w:sz="4" w:space="0" w:color="auto"/>
              <w:right w:val="single" w:sz="4" w:space="0" w:color="auto"/>
            </w:tcBorders>
            <w:shd w:val="clear" w:color="auto" w:fill="00B0F0"/>
            <w:vAlign w:val="center"/>
          </w:tcPr>
          <w:p w14:paraId="2974DB9C" w14:textId="77777777" w:rsidR="00B23C4D" w:rsidRPr="003B41B3" w:rsidRDefault="00B23C4D">
            <w:pPr>
              <w:spacing w:after="0" w:line="240" w:lineRule="auto"/>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Feedback/comments</w:t>
            </w:r>
          </w:p>
        </w:tc>
      </w:tr>
      <w:tr w:rsidR="00B23C4D" w:rsidRPr="003B41B3" w14:paraId="53C6F49A" w14:textId="77777777">
        <w:trPr>
          <w:trHeight w:val="20"/>
        </w:trPr>
        <w:tc>
          <w:tcPr>
            <w:tcW w:w="9776" w:type="dxa"/>
            <w:gridSpan w:val="17"/>
            <w:tcBorders>
              <w:top w:val="single" w:sz="4" w:space="0" w:color="auto"/>
              <w:left w:val="single" w:sz="4" w:space="0" w:color="auto"/>
              <w:bottom w:val="single" w:sz="4" w:space="0" w:color="auto"/>
              <w:right w:val="single" w:sz="4" w:space="0" w:color="auto"/>
            </w:tcBorders>
            <w:vAlign w:val="center"/>
          </w:tcPr>
          <w:p w14:paraId="0D2F70F7" w14:textId="77777777" w:rsidR="00B23C4D" w:rsidRPr="003B41B3" w:rsidRDefault="00B23C4D">
            <w:pPr>
              <w:spacing w:after="0" w:line="240" w:lineRule="auto"/>
              <w:rPr>
                <w:rFonts w:asciiTheme="minorHAnsi" w:eastAsia="Times New Roman" w:hAnsiTheme="minorHAnsi" w:cstheme="minorHAnsi"/>
                <w:color w:val="000000"/>
                <w:sz w:val="20"/>
                <w:szCs w:val="20"/>
                <w:lang w:eastAsia="en-GB"/>
              </w:rPr>
            </w:pPr>
          </w:p>
          <w:p w14:paraId="700D7A9D" w14:textId="77777777" w:rsidR="00B23C4D" w:rsidRPr="003B41B3" w:rsidRDefault="00B23C4D">
            <w:pPr>
              <w:spacing w:after="0" w:line="240" w:lineRule="auto"/>
              <w:rPr>
                <w:rFonts w:asciiTheme="minorHAnsi" w:eastAsia="Times New Roman" w:hAnsiTheme="minorHAnsi" w:cstheme="minorHAnsi"/>
                <w:color w:val="000000"/>
                <w:sz w:val="20"/>
                <w:szCs w:val="20"/>
                <w:lang w:eastAsia="en-GB"/>
              </w:rPr>
            </w:pPr>
          </w:p>
          <w:p w14:paraId="5025C36C" w14:textId="77777777" w:rsidR="00B23C4D" w:rsidRPr="003B41B3" w:rsidRDefault="00B23C4D">
            <w:pPr>
              <w:spacing w:after="0" w:line="240" w:lineRule="auto"/>
              <w:rPr>
                <w:rFonts w:asciiTheme="minorHAnsi" w:eastAsia="Times New Roman" w:hAnsiTheme="minorHAnsi" w:cstheme="minorHAnsi"/>
                <w:color w:val="000000"/>
                <w:sz w:val="20"/>
                <w:szCs w:val="20"/>
                <w:lang w:eastAsia="en-GB"/>
              </w:rPr>
            </w:pPr>
          </w:p>
        </w:tc>
      </w:tr>
      <w:tr w:rsidR="00B23C4D" w:rsidRPr="003B41B3" w14:paraId="1664F709" w14:textId="77777777">
        <w:trPr>
          <w:trHeight w:val="20"/>
        </w:trPr>
        <w:tc>
          <w:tcPr>
            <w:tcW w:w="2358" w:type="dxa"/>
            <w:gridSpan w:val="4"/>
            <w:tcBorders>
              <w:top w:val="single" w:sz="4" w:space="0" w:color="auto"/>
              <w:left w:val="single" w:sz="4" w:space="0" w:color="auto"/>
              <w:bottom w:val="single" w:sz="4" w:space="0" w:color="auto"/>
              <w:right w:val="single" w:sz="4" w:space="0" w:color="auto"/>
            </w:tcBorders>
            <w:shd w:val="clear" w:color="auto" w:fill="00B0F0"/>
            <w:vAlign w:val="center"/>
          </w:tcPr>
          <w:p w14:paraId="12A2A724" w14:textId="77777777" w:rsidR="00B23C4D" w:rsidRPr="003B41B3" w:rsidRDefault="00B23C4D">
            <w:pPr>
              <w:spacing w:after="0" w:line="240" w:lineRule="auto"/>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Student Signature</w:t>
            </w:r>
          </w:p>
        </w:tc>
        <w:tc>
          <w:tcPr>
            <w:tcW w:w="2346" w:type="dxa"/>
            <w:gridSpan w:val="3"/>
            <w:tcBorders>
              <w:top w:val="single" w:sz="4" w:space="0" w:color="auto"/>
              <w:left w:val="single" w:sz="4" w:space="0" w:color="auto"/>
              <w:bottom w:val="single" w:sz="4" w:space="0" w:color="auto"/>
              <w:right w:val="single" w:sz="4" w:space="0" w:color="auto"/>
            </w:tcBorders>
            <w:vAlign w:val="center"/>
          </w:tcPr>
          <w:p w14:paraId="04F2D8D6" w14:textId="77777777" w:rsidR="00B23C4D" w:rsidRPr="003B41B3" w:rsidRDefault="00B23C4D">
            <w:pPr>
              <w:spacing w:after="0" w:line="240" w:lineRule="auto"/>
              <w:rPr>
                <w:rFonts w:asciiTheme="minorHAnsi" w:eastAsia="Times New Roman" w:hAnsiTheme="minorHAnsi" w:cstheme="minorHAnsi"/>
                <w:color w:val="000000"/>
                <w:sz w:val="20"/>
                <w:szCs w:val="20"/>
                <w:lang w:eastAsia="en-GB"/>
              </w:rPr>
            </w:pPr>
          </w:p>
        </w:tc>
        <w:tc>
          <w:tcPr>
            <w:tcW w:w="2392" w:type="dxa"/>
            <w:gridSpan w:val="6"/>
            <w:tcBorders>
              <w:top w:val="single" w:sz="4" w:space="0" w:color="auto"/>
              <w:left w:val="single" w:sz="4" w:space="0" w:color="auto"/>
              <w:bottom w:val="single" w:sz="4" w:space="0" w:color="auto"/>
              <w:right w:val="single" w:sz="4" w:space="0" w:color="auto"/>
            </w:tcBorders>
            <w:shd w:val="clear" w:color="auto" w:fill="00B0F0"/>
            <w:vAlign w:val="center"/>
          </w:tcPr>
          <w:p w14:paraId="73754B87" w14:textId="77777777" w:rsidR="00B23C4D" w:rsidRPr="003B41B3" w:rsidRDefault="00B23C4D">
            <w:pPr>
              <w:spacing w:after="0" w:line="240" w:lineRule="auto"/>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PFI Signature</w:t>
            </w:r>
          </w:p>
        </w:tc>
        <w:tc>
          <w:tcPr>
            <w:tcW w:w="2680" w:type="dxa"/>
            <w:gridSpan w:val="4"/>
            <w:tcBorders>
              <w:top w:val="single" w:sz="4" w:space="0" w:color="auto"/>
              <w:left w:val="single" w:sz="4" w:space="0" w:color="auto"/>
              <w:bottom w:val="single" w:sz="4" w:space="0" w:color="auto"/>
              <w:right w:val="single" w:sz="4" w:space="0" w:color="auto"/>
            </w:tcBorders>
            <w:vAlign w:val="center"/>
          </w:tcPr>
          <w:p w14:paraId="75DF6650" w14:textId="77777777" w:rsidR="00B23C4D" w:rsidRPr="003B41B3" w:rsidRDefault="00B23C4D">
            <w:pPr>
              <w:spacing w:after="0" w:line="240" w:lineRule="auto"/>
              <w:rPr>
                <w:rFonts w:asciiTheme="minorHAnsi" w:eastAsia="Times New Roman" w:hAnsiTheme="minorHAnsi" w:cstheme="minorHAnsi"/>
                <w:color w:val="000000"/>
                <w:sz w:val="20"/>
                <w:szCs w:val="20"/>
                <w:lang w:eastAsia="en-GB"/>
              </w:rPr>
            </w:pPr>
          </w:p>
        </w:tc>
      </w:tr>
    </w:tbl>
    <w:p w14:paraId="3A65E45E" w14:textId="77777777" w:rsidR="00B23C4D" w:rsidRPr="003B41B3" w:rsidRDefault="00B23C4D" w:rsidP="00B23C4D"/>
    <w:tbl>
      <w:tblPr>
        <w:tblW w:w="9918" w:type="dxa"/>
        <w:tblInd w:w="113" w:type="dxa"/>
        <w:tblCellMar>
          <w:top w:w="15" w:type="dxa"/>
        </w:tblCellMar>
        <w:tblLook w:val="04A0" w:firstRow="1" w:lastRow="0" w:firstColumn="1" w:lastColumn="0" w:noHBand="0" w:noVBand="1"/>
      </w:tblPr>
      <w:tblGrid>
        <w:gridCol w:w="1757"/>
        <w:gridCol w:w="741"/>
        <w:gridCol w:w="1761"/>
        <w:gridCol w:w="741"/>
        <w:gridCol w:w="1759"/>
        <w:gridCol w:w="741"/>
        <w:gridCol w:w="1759"/>
        <w:gridCol w:w="659"/>
      </w:tblGrid>
      <w:tr w:rsidR="00B23C4D" w:rsidRPr="003B41B3" w14:paraId="018B11BA" w14:textId="77777777">
        <w:trPr>
          <w:trHeight w:val="20"/>
        </w:trPr>
        <w:tc>
          <w:tcPr>
            <w:tcW w:w="1757" w:type="dxa"/>
            <w:tcBorders>
              <w:top w:val="single" w:sz="4" w:space="0" w:color="auto"/>
              <w:left w:val="single" w:sz="4" w:space="0" w:color="auto"/>
              <w:bottom w:val="single" w:sz="4" w:space="0" w:color="auto"/>
              <w:right w:val="single" w:sz="4" w:space="0" w:color="auto"/>
            </w:tcBorders>
            <w:vAlign w:val="center"/>
            <w:hideMark/>
          </w:tcPr>
          <w:p w14:paraId="71F6CAA7" w14:textId="77777777" w:rsidR="00B23C4D" w:rsidRPr="003B41B3" w:rsidRDefault="00B23C4D">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Practice</w:t>
            </w:r>
            <w:r w:rsidRPr="003B41B3">
              <w:rPr>
                <w:rFonts w:asciiTheme="minorHAnsi" w:eastAsia="Times New Roman" w:hAnsiTheme="minorHAnsi" w:cstheme="minorHAnsi"/>
                <w:color w:val="000000"/>
                <w:sz w:val="20"/>
                <w:szCs w:val="20"/>
                <w:lang w:eastAsia="en-GB"/>
              </w:rPr>
              <w:br/>
              <w:t xml:space="preserve">Required </w:t>
            </w:r>
          </w:p>
        </w:tc>
        <w:tc>
          <w:tcPr>
            <w:tcW w:w="741" w:type="dxa"/>
            <w:tcBorders>
              <w:top w:val="single" w:sz="4" w:space="0" w:color="auto"/>
              <w:left w:val="single" w:sz="4" w:space="0" w:color="auto"/>
              <w:bottom w:val="single" w:sz="4" w:space="0" w:color="auto"/>
              <w:right w:val="single" w:sz="4" w:space="0" w:color="auto"/>
            </w:tcBorders>
            <w:shd w:val="clear" w:color="000000" w:fill="C00000"/>
            <w:noWrap/>
            <w:vAlign w:val="center"/>
            <w:hideMark/>
          </w:tcPr>
          <w:p w14:paraId="23C96713" w14:textId="77777777" w:rsidR="00B23C4D" w:rsidRPr="003B41B3" w:rsidRDefault="00B23C4D">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4</w:t>
            </w:r>
          </w:p>
        </w:tc>
        <w:tc>
          <w:tcPr>
            <w:tcW w:w="1761" w:type="dxa"/>
            <w:tcBorders>
              <w:top w:val="single" w:sz="4" w:space="0" w:color="auto"/>
              <w:left w:val="single" w:sz="4" w:space="0" w:color="auto"/>
              <w:bottom w:val="single" w:sz="4" w:space="0" w:color="auto"/>
              <w:right w:val="single" w:sz="4" w:space="0" w:color="auto"/>
            </w:tcBorders>
            <w:vAlign w:val="center"/>
            <w:hideMark/>
          </w:tcPr>
          <w:p w14:paraId="008407DE" w14:textId="77777777" w:rsidR="00B23C4D" w:rsidRPr="003B41B3" w:rsidRDefault="00B23C4D">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Consolidation</w:t>
            </w:r>
            <w:r w:rsidRPr="003B41B3">
              <w:rPr>
                <w:rFonts w:asciiTheme="minorHAnsi" w:eastAsia="Times New Roman" w:hAnsiTheme="minorHAnsi" w:cstheme="minorHAnsi"/>
                <w:color w:val="000000"/>
                <w:sz w:val="20"/>
                <w:szCs w:val="20"/>
                <w:lang w:eastAsia="en-GB"/>
              </w:rPr>
              <w:br/>
              <w:t xml:space="preserve">Required </w:t>
            </w:r>
          </w:p>
        </w:tc>
        <w:tc>
          <w:tcPr>
            <w:tcW w:w="741" w:type="dxa"/>
            <w:tcBorders>
              <w:top w:val="single" w:sz="4" w:space="0" w:color="auto"/>
              <w:left w:val="single" w:sz="4" w:space="0" w:color="auto"/>
              <w:bottom w:val="single" w:sz="4" w:space="0" w:color="000000"/>
              <w:right w:val="single" w:sz="4" w:space="0" w:color="auto"/>
            </w:tcBorders>
            <w:shd w:val="clear" w:color="000000" w:fill="FFC000"/>
            <w:noWrap/>
            <w:vAlign w:val="center"/>
            <w:hideMark/>
          </w:tcPr>
          <w:p w14:paraId="642E7975" w14:textId="77777777" w:rsidR="00B23C4D" w:rsidRPr="003B41B3" w:rsidRDefault="00B23C4D">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3</w:t>
            </w:r>
          </w:p>
        </w:tc>
        <w:tc>
          <w:tcPr>
            <w:tcW w:w="1759" w:type="dxa"/>
            <w:tcBorders>
              <w:top w:val="single" w:sz="4" w:space="0" w:color="auto"/>
              <w:left w:val="single" w:sz="4" w:space="0" w:color="auto"/>
              <w:bottom w:val="single" w:sz="4" w:space="0" w:color="auto"/>
              <w:right w:val="single" w:sz="4" w:space="0" w:color="auto"/>
            </w:tcBorders>
            <w:vAlign w:val="center"/>
            <w:hideMark/>
          </w:tcPr>
          <w:p w14:paraId="65F664FB" w14:textId="77777777" w:rsidR="00B23C4D" w:rsidRPr="003B41B3" w:rsidRDefault="00B23C4D">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Standard</w:t>
            </w:r>
            <w:r w:rsidRPr="003B41B3">
              <w:rPr>
                <w:rFonts w:asciiTheme="minorHAnsi" w:eastAsia="Times New Roman" w:hAnsiTheme="minorHAnsi" w:cstheme="minorHAnsi"/>
                <w:color w:val="000000"/>
                <w:sz w:val="20"/>
                <w:szCs w:val="20"/>
                <w:lang w:eastAsia="en-GB"/>
              </w:rPr>
              <w:br/>
              <w:t>Achieved</w:t>
            </w:r>
          </w:p>
        </w:tc>
        <w:tc>
          <w:tcPr>
            <w:tcW w:w="741"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
          <w:p w14:paraId="388CD091" w14:textId="77777777" w:rsidR="00B23C4D" w:rsidRPr="003B41B3" w:rsidRDefault="00B23C4D">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2</w:t>
            </w:r>
          </w:p>
        </w:tc>
        <w:tc>
          <w:tcPr>
            <w:tcW w:w="1759" w:type="dxa"/>
            <w:tcBorders>
              <w:top w:val="single" w:sz="4" w:space="0" w:color="auto"/>
              <w:left w:val="single" w:sz="4" w:space="0" w:color="auto"/>
              <w:bottom w:val="single" w:sz="4" w:space="0" w:color="auto"/>
              <w:right w:val="single" w:sz="4" w:space="0" w:color="auto"/>
            </w:tcBorders>
            <w:vAlign w:val="center"/>
            <w:hideMark/>
          </w:tcPr>
          <w:p w14:paraId="0D2A2D49" w14:textId="77777777" w:rsidR="00B23C4D" w:rsidRPr="003B41B3" w:rsidRDefault="00B23C4D">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Above</w:t>
            </w:r>
            <w:r w:rsidRPr="003B41B3">
              <w:rPr>
                <w:rFonts w:asciiTheme="minorHAnsi" w:eastAsia="Times New Roman" w:hAnsiTheme="minorHAnsi" w:cstheme="minorHAnsi"/>
                <w:color w:val="000000"/>
                <w:sz w:val="20"/>
                <w:szCs w:val="20"/>
                <w:lang w:eastAsia="en-GB"/>
              </w:rPr>
              <w:br/>
              <w:t>Standard</w:t>
            </w:r>
          </w:p>
        </w:tc>
        <w:tc>
          <w:tcPr>
            <w:tcW w:w="659" w:type="dxa"/>
            <w:tcBorders>
              <w:top w:val="single" w:sz="4" w:space="0" w:color="auto"/>
              <w:left w:val="single" w:sz="4" w:space="0" w:color="auto"/>
              <w:bottom w:val="single" w:sz="4" w:space="0" w:color="auto"/>
              <w:right w:val="single" w:sz="4" w:space="0" w:color="auto"/>
            </w:tcBorders>
            <w:shd w:val="clear" w:color="000000" w:fill="00B0F0"/>
            <w:noWrap/>
            <w:vAlign w:val="center"/>
            <w:hideMark/>
          </w:tcPr>
          <w:p w14:paraId="2617FE7F" w14:textId="77777777" w:rsidR="00B23C4D" w:rsidRPr="003B41B3" w:rsidRDefault="00B23C4D">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1</w:t>
            </w:r>
          </w:p>
        </w:tc>
      </w:tr>
    </w:tbl>
    <w:p w14:paraId="4F33B9E7" w14:textId="77777777" w:rsidR="00B23C4D" w:rsidRPr="003B41B3" w:rsidRDefault="00B23C4D" w:rsidP="00B23C4D">
      <w:pPr>
        <w:spacing w:after="0" w:line="240" w:lineRule="auto"/>
        <w:rPr>
          <w:rFonts w:cs="Arial"/>
          <w:b/>
          <w:bCs/>
          <w:color w:val="0C1975" w:themeColor="accent1"/>
          <w:sz w:val="32"/>
          <w:szCs w:val="32"/>
        </w:rPr>
      </w:pPr>
      <w:r w:rsidRPr="003B41B3">
        <w:br w:type="page"/>
      </w:r>
    </w:p>
    <w:p w14:paraId="79E40112" w14:textId="4C5AD946" w:rsidR="00B23C4D" w:rsidRPr="003B41B3" w:rsidRDefault="00B23C4D" w:rsidP="00B23C4D">
      <w:pPr>
        <w:pStyle w:val="Heading2"/>
      </w:pPr>
      <w:r w:rsidRPr="003B41B3">
        <w:lastRenderedPageBreak/>
        <w:t>Training Event L</w:t>
      </w:r>
      <w:r>
        <w:t>2</w:t>
      </w:r>
      <w:r w:rsidRPr="003B41B3">
        <w:t>-0</w:t>
      </w:r>
      <w:r w:rsidR="003F2BA2">
        <w:t>7</w:t>
      </w:r>
      <w:r w:rsidRPr="003B41B3">
        <w:t xml:space="preserve"> – </w:t>
      </w:r>
      <w:r w:rsidR="00911CDA" w:rsidRPr="00911CDA">
        <w:t>Multi-Crew Coordination</w:t>
      </w:r>
    </w:p>
    <w:tbl>
      <w:tblPr>
        <w:tblW w:w="9776" w:type="dxa"/>
        <w:tblInd w:w="113" w:type="dxa"/>
        <w:tblLook w:val="04A0" w:firstRow="1" w:lastRow="0" w:firstColumn="1" w:lastColumn="0" w:noHBand="0" w:noVBand="1"/>
      </w:tblPr>
      <w:tblGrid>
        <w:gridCol w:w="1585"/>
        <w:gridCol w:w="59"/>
        <w:gridCol w:w="629"/>
        <w:gridCol w:w="85"/>
        <w:gridCol w:w="866"/>
        <w:gridCol w:w="99"/>
        <w:gridCol w:w="1381"/>
        <w:gridCol w:w="145"/>
        <w:gridCol w:w="137"/>
        <w:gridCol w:w="1212"/>
        <w:gridCol w:w="435"/>
        <w:gridCol w:w="380"/>
        <w:gridCol w:w="83"/>
        <w:gridCol w:w="709"/>
        <w:gridCol w:w="398"/>
        <w:gridCol w:w="297"/>
        <w:gridCol w:w="1276"/>
      </w:tblGrid>
      <w:tr w:rsidR="00B23C4D" w:rsidRPr="003B41B3" w14:paraId="0FBA0A9D" w14:textId="77777777">
        <w:trPr>
          <w:trHeight w:val="20"/>
        </w:trPr>
        <w:tc>
          <w:tcPr>
            <w:tcW w:w="2273" w:type="dxa"/>
            <w:gridSpan w:val="3"/>
            <w:tcBorders>
              <w:top w:val="single" w:sz="4" w:space="0" w:color="auto"/>
              <w:left w:val="single" w:sz="4" w:space="0" w:color="auto"/>
              <w:bottom w:val="single" w:sz="4" w:space="0" w:color="auto"/>
              <w:right w:val="single" w:sz="4" w:space="0" w:color="auto"/>
            </w:tcBorders>
            <w:shd w:val="clear" w:color="000000" w:fill="00B0F0"/>
            <w:noWrap/>
            <w:vAlign w:val="center"/>
          </w:tcPr>
          <w:p w14:paraId="3B0A12AA" w14:textId="77777777" w:rsidR="00B23C4D" w:rsidRPr="003B41B3" w:rsidRDefault="00B23C4D">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Student Name</w:t>
            </w:r>
          </w:p>
        </w:tc>
        <w:tc>
          <w:tcPr>
            <w:tcW w:w="2576"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7AD8CE" w14:textId="77777777" w:rsidR="00B23C4D" w:rsidRPr="003B41B3" w:rsidRDefault="00B23C4D">
            <w:pPr>
              <w:spacing w:after="0" w:line="240" w:lineRule="auto"/>
              <w:jc w:val="center"/>
              <w:rPr>
                <w:rFonts w:asciiTheme="minorHAnsi" w:eastAsia="Times New Roman" w:hAnsiTheme="minorHAnsi" w:cstheme="minorHAnsi"/>
                <w:color w:val="000000"/>
                <w:sz w:val="20"/>
                <w:szCs w:val="20"/>
                <w:lang w:eastAsia="en-GB"/>
              </w:rPr>
            </w:pPr>
          </w:p>
        </w:tc>
        <w:tc>
          <w:tcPr>
            <w:tcW w:w="2164" w:type="dxa"/>
            <w:gridSpan w:val="4"/>
            <w:tcBorders>
              <w:top w:val="single" w:sz="4" w:space="0" w:color="auto"/>
              <w:left w:val="single" w:sz="4" w:space="0" w:color="auto"/>
              <w:bottom w:val="single" w:sz="4" w:space="0" w:color="auto"/>
              <w:right w:val="single" w:sz="4" w:space="0" w:color="auto"/>
            </w:tcBorders>
            <w:shd w:val="clear" w:color="000000" w:fill="00B0F0"/>
            <w:vAlign w:val="center"/>
          </w:tcPr>
          <w:p w14:paraId="5FDC1087" w14:textId="77777777" w:rsidR="00B23C4D" w:rsidRPr="003B41B3" w:rsidRDefault="00B23C4D">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PFI Name</w:t>
            </w:r>
          </w:p>
        </w:tc>
        <w:tc>
          <w:tcPr>
            <w:tcW w:w="2763"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730601" w14:textId="77777777" w:rsidR="00B23C4D" w:rsidRPr="003B41B3" w:rsidRDefault="00B23C4D">
            <w:pPr>
              <w:spacing w:after="0" w:line="240" w:lineRule="auto"/>
              <w:jc w:val="center"/>
              <w:rPr>
                <w:rFonts w:asciiTheme="minorHAnsi" w:eastAsia="Times New Roman" w:hAnsiTheme="minorHAnsi" w:cstheme="minorHAnsi"/>
                <w:color w:val="000000"/>
                <w:sz w:val="20"/>
                <w:szCs w:val="20"/>
                <w:lang w:eastAsia="en-GB"/>
              </w:rPr>
            </w:pPr>
          </w:p>
        </w:tc>
      </w:tr>
      <w:tr w:rsidR="00B23C4D" w:rsidRPr="003B41B3" w14:paraId="7A5B3E42" w14:textId="77777777">
        <w:trPr>
          <w:trHeight w:val="20"/>
        </w:trPr>
        <w:tc>
          <w:tcPr>
            <w:tcW w:w="1585" w:type="dxa"/>
            <w:tcBorders>
              <w:top w:val="single" w:sz="4" w:space="0" w:color="auto"/>
              <w:left w:val="single" w:sz="4" w:space="0" w:color="auto"/>
              <w:bottom w:val="single" w:sz="4" w:space="0" w:color="auto"/>
              <w:right w:val="single" w:sz="4" w:space="0" w:color="auto"/>
            </w:tcBorders>
            <w:shd w:val="clear" w:color="auto" w:fill="00B0F0"/>
            <w:noWrap/>
            <w:vAlign w:val="center"/>
          </w:tcPr>
          <w:p w14:paraId="6F35EFFD" w14:textId="77777777" w:rsidR="00B23C4D" w:rsidRPr="003B41B3" w:rsidRDefault="00B23C4D">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Take off Time</w:t>
            </w:r>
          </w:p>
        </w:tc>
        <w:tc>
          <w:tcPr>
            <w:tcW w:w="1639"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44BDA4" w14:textId="77777777" w:rsidR="00B23C4D" w:rsidRPr="003B41B3" w:rsidRDefault="00B23C4D">
            <w:pPr>
              <w:spacing w:after="0" w:line="240" w:lineRule="auto"/>
              <w:jc w:val="center"/>
              <w:rPr>
                <w:rFonts w:eastAsia="Times New Roman" w:cs="Arial"/>
                <w:color w:val="000000"/>
                <w:sz w:val="20"/>
                <w:szCs w:val="20"/>
                <w:lang w:eastAsia="en-GB"/>
              </w:rPr>
            </w:pPr>
          </w:p>
        </w:tc>
        <w:tc>
          <w:tcPr>
            <w:tcW w:w="1625" w:type="dxa"/>
            <w:gridSpan w:val="3"/>
            <w:tcBorders>
              <w:top w:val="single" w:sz="4" w:space="0" w:color="auto"/>
              <w:left w:val="single" w:sz="4" w:space="0" w:color="auto"/>
              <w:bottom w:val="single" w:sz="4" w:space="0" w:color="auto"/>
              <w:right w:val="single" w:sz="4" w:space="0" w:color="auto"/>
            </w:tcBorders>
            <w:shd w:val="clear" w:color="auto" w:fill="00B0F0"/>
            <w:vAlign w:val="center"/>
          </w:tcPr>
          <w:p w14:paraId="7F2BF273" w14:textId="77777777" w:rsidR="00B23C4D" w:rsidRPr="003B41B3" w:rsidRDefault="00B23C4D">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Landing Time</w:t>
            </w:r>
          </w:p>
        </w:tc>
        <w:tc>
          <w:tcPr>
            <w:tcW w:w="134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01169F" w14:textId="77777777" w:rsidR="00B23C4D" w:rsidRPr="003B41B3" w:rsidRDefault="00B23C4D">
            <w:pPr>
              <w:spacing w:after="0" w:line="240" w:lineRule="auto"/>
              <w:jc w:val="center"/>
              <w:rPr>
                <w:rFonts w:eastAsia="Times New Roman" w:cs="Arial"/>
                <w:color w:val="000000"/>
                <w:sz w:val="20"/>
                <w:szCs w:val="20"/>
                <w:lang w:eastAsia="en-GB"/>
              </w:rPr>
            </w:pPr>
          </w:p>
        </w:tc>
        <w:tc>
          <w:tcPr>
            <w:tcW w:w="1607" w:type="dxa"/>
            <w:gridSpan w:val="4"/>
            <w:tcBorders>
              <w:top w:val="single" w:sz="4" w:space="0" w:color="auto"/>
              <w:left w:val="single" w:sz="4" w:space="0" w:color="auto"/>
              <w:bottom w:val="single" w:sz="4" w:space="0" w:color="auto"/>
              <w:right w:val="single" w:sz="4" w:space="0" w:color="auto"/>
            </w:tcBorders>
            <w:shd w:val="clear" w:color="auto" w:fill="00B0F0"/>
            <w:vAlign w:val="center"/>
          </w:tcPr>
          <w:p w14:paraId="48CDB172" w14:textId="77777777" w:rsidR="00B23C4D" w:rsidRPr="003B41B3" w:rsidRDefault="00B23C4D">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Total Time</w:t>
            </w:r>
          </w:p>
        </w:tc>
        <w:tc>
          <w:tcPr>
            <w:tcW w:w="1971"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1D3A88" w14:textId="77777777" w:rsidR="00B23C4D" w:rsidRPr="003B41B3" w:rsidRDefault="00B23C4D">
            <w:pPr>
              <w:spacing w:after="0" w:line="240" w:lineRule="auto"/>
              <w:jc w:val="center"/>
              <w:rPr>
                <w:rFonts w:eastAsia="Times New Roman" w:cs="Arial"/>
                <w:color w:val="000000"/>
                <w:sz w:val="20"/>
                <w:szCs w:val="20"/>
                <w:lang w:eastAsia="en-GB"/>
              </w:rPr>
            </w:pPr>
          </w:p>
        </w:tc>
      </w:tr>
      <w:tr w:rsidR="00B23C4D" w:rsidRPr="003B41B3" w14:paraId="27231773" w14:textId="77777777">
        <w:trPr>
          <w:trHeight w:val="20"/>
        </w:trPr>
        <w:tc>
          <w:tcPr>
            <w:tcW w:w="2273" w:type="dxa"/>
            <w:gridSpan w:val="3"/>
            <w:tcBorders>
              <w:top w:val="single" w:sz="4" w:space="0" w:color="auto"/>
              <w:left w:val="single" w:sz="4" w:space="0" w:color="auto"/>
              <w:bottom w:val="single" w:sz="4" w:space="0" w:color="auto"/>
              <w:right w:val="single" w:sz="4" w:space="0" w:color="auto"/>
            </w:tcBorders>
            <w:shd w:val="clear" w:color="auto" w:fill="00B0F0"/>
            <w:noWrap/>
            <w:vAlign w:val="center"/>
          </w:tcPr>
          <w:p w14:paraId="1970556D" w14:textId="77777777" w:rsidR="00B23C4D" w:rsidRPr="003B41B3" w:rsidRDefault="00B23C4D">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Date</w:t>
            </w:r>
          </w:p>
        </w:tc>
        <w:tc>
          <w:tcPr>
            <w:tcW w:w="2576"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89FC5C" w14:textId="77777777" w:rsidR="00B23C4D" w:rsidRPr="003B41B3" w:rsidRDefault="00B23C4D">
            <w:pPr>
              <w:spacing w:after="0" w:line="240" w:lineRule="auto"/>
              <w:jc w:val="center"/>
              <w:rPr>
                <w:rFonts w:eastAsia="Times New Roman" w:cs="Arial"/>
                <w:color w:val="000000"/>
                <w:sz w:val="20"/>
                <w:szCs w:val="20"/>
                <w:lang w:eastAsia="en-GB"/>
              </w:rPr>
            </w:pPr>
          </w:p>
        </w:tc>
        <w:tc>
          <w:tcPr>
            <w:tcW w:w="2164" w:type="dxa"/>
            <w:gridSpan w:val="4"/>
            <w:tcBorders>
              <w:top w:val="single" w:sz="4" w:space="0" w:color="auto"/>
              <w:left w:val="single" w:sz="4" w:space="0" w:color="auto"/>
              <w:bottom w:val="single" w:sz="4" w:space="0" w:color="auto"/>
              <w:right w:val="single" w:sz="4" w:space="0" w:color="auto"/>
            </w:tcBorders>
            <w:shd w:val="clear" w:color="auto" w:fill="00B0F0"/>
            <w:vAlign w:val="center"/>
          </w:tcPr>
          <w:p w14:paraId="19A30D05" w14:textId="77777777" w:rsidR="00B23C4D" w:rsidRPr="003B41B3" w:rsidRDefault="00B23C4D">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Site</w:t>
            </w:r>
          </w:p>
        </w:tc>
        <w:tc>
          <w:tcPr>
            <w:tcW w:w="2763"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374A1E" w14:textId="77777777" w:rsidR="00B23C4D" w:rsidRPr="003B41B3" w:rsidRDefault="00B23C4D">
            <w:pPr>
              <w:spacing w:after="0" w:line="240" w:lineRule="auto"/>
              <w:jc w:val="center"/>
              <w:rPr>
                <w:rFonts w:eastAsia="Times New Roman" w:cs="Arial"/>
                <w:color w:val="000000"/>
                <w:sz w:val="20"/>
                <w:szCs w:val="20"/>
                <w:lang w:eastAsia="en-GB"/>
              </w:rPr>
            </w:pPr>
          </w:p>
        </w:tc>
      </w:tr>
      <w:tr w:rsidR="00B23C4D" w:rsidRPr="003B41B3" w14:paraId="78A00AFF" w14:textId="77777777">
        <w:trPr>
          <w:trHeight w:val="20"/>
        </w:trPr>
        <w:tc>
          <w:tcPr>
            <w:tcW w:w="1644" w:type="dxa"/>
            <w:gridSpan w:val="2"/>
            <w:tcBorders>
              <w:top w:val="nil"/>
              <w:left w:val="single" w:sz="4" w:space="0" w:color="auto"/>
              <w:bottom w:val="single" w:sz="4" w:space="0" w:color="auto"/>
              <w:right w:val="single" w:sz="4" w:space="0" w:color="auto"/>
            </w:tcBorders>
            <w:shd w:val="clear" w:color="auto" w:fill="00B0F0"/>
            <w:noWrap/>
            <w:vAlign w:val="center"/>
            <w:hideMark/>
          </w:tcPr>
          <w:p w14:paraId="08475340" w14:textId="77777777" w:rsidR="00B23C4D" w:rsidRPr="003B41B3" w:rsidRDefault="00B23C4D">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 xml:space="preserve">UA Category </w:t>
            </w:r>
          </w:p>
        </w:tc>
        <w:tc>
          <w:tcPr>
            <w:tcW w:w="1679" w:type="dxa"/>
            <w:gridSpan w:val="4"/>
            <w:tcBorders>
              <w:top w:val="nil"/>
              <w:left w:val="single" w:sz="4" w:space="0" w:color="auto"/>
              <w:bottom w:val="single" w:sz="4" w:space="0" w:color="auto"/>
              <w:right w:val="single" w:sz="4" w:space="0" w:color="auto"/>
            </w:tcBorders>
            <w:shd w:val="clear" w:color="auto" w:fill="FFFFFF" w:themeFill="background1"/>
            <w:vAlign w:val="center"/>
          </w:tcPr>
          <w:p w14:paraId="335161C4" w14:textId="77777777" w:rsidR="00B23C4D" w:rsidRPr="003B41B3" w:rsidRDefault="00B23C4D">
            <w:pPr>
              <w:spacing w:after="0" w:line="240" w:lineRule="auto"/>
              <w:jc w:val="center"/>
              <w:rPr>
                <w:rFonts w:eastAsia="Times New Roman" w:cs="Arial"/>
                <w:color w:val="000000"/>
                <w:sz w:val="20"/>
                <w:szCs w:val="20"/>
                <w:lang w:eastAsia="en-GB"/>
              </w:rPr>
            </w:pPr>
          </w:p>
        </w:tc>
        <w:tc>
          <w:tcPr>
            <w:tcW w:w="1663" w:type="dxa"/>
            <w:gridSpan w:val="3"/>
            <w:tcBorders>
              <w:top w:val="nil"/>
              <w:left w:val="single" w:sz="4" w:space="0" w:color="auto"/>
              <w:bottom w:val="single" w:sz="4" w:space="0" w:color="auto"/>
              <w:right w:val="single" w:sz="4" w:space="0" w:color="auto"/>
            </w:tcBorders>
            <w:shd w:val="clear" w:color="auto" w:fill="00B0F0"/>
            <w:vAlign w:val="center"/>
          </w:tcPr>
          <w:p w14:paraId="542079CA" w14:textId="77777777" w:rsidR="00B23C4D" w:rsidRPr="003B41B3" w:rsidRDefault="00B23C4D">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Type</w:t>
            </w:r>
          </w:p>
        </w:tc>
        <w:tc>
          <w:tcPr>
            <w:tcW w:w="1647" w:type="dxa"/>
            <w:gridSpan w:val="2"/>
            <w:tcBorders>
              <w:top w:val="nil"/>
              <w:left w:val="single" w:sz="4" w:space="0" w:color="auto"/>
              <w:bottom w:val="single" w:sz="4" w:space="0" w:color="auto"/>
              <w:right w:val="single" w:sz="4" w:space="0" w:color="auto"/>
            </w:tcBorders>
            <w:shd w:val="clear" w:color="auto" w:fill="FFFFFF" w:themeFill="background1"/>
            <w:vAlign w:val="center"/>
          </w:tcPr>
          <w:p w14:paraId="7CED0F33" w14:textId="77777777" w:rsidR="00B23C4D" w:rsidRPr="003B41B3" w:rsidRDefault="00B23C4D">
            <w:pPr>
              <w:spacing w:after="0" w:line="240" w:lineRule="auto"/>
              <w:jc w:val="center"/>
              <w:rPr>
                <w:rFonts w:eastAsia="Times New Roman" w:cs="Arial"/>
                <w:color w:val="000000"/>
                <w:sz w:val="20"/>
                <w:szCs w:val="20"/>
                <w:lang w:eastAsia="en-GB"/>
              </w:rPr>
            </w:pPr>
          </w:p>
        </w:tc>
        <w:tc>
          <w:tcPr>
            <w:tcW w:w="1570" w:type="dxa"/>
            <w:gridSpan w:val="4"/>
            <w:tcBorders>
              <w:top w:val="nil"/>
              <w:left w:val="nil"/>
              <w:bottom w:val="single" w:sz="4" w:space="0" w:color="auto"/>
              <w:right w:val="single" w:sz="4" w:space="0" w:color="auto"/>
            </w:tcBorders>
            <w:shd w:val="clear" w:color="auto" w:fill="00B0F0"/>
            <w:noWrap/>
            <w:vAlign w:val="center"/>
            <w:hideMark/>
          </w:tcPr>
          <w:p w14:paraId="2D6D090C" w14:textId="77777777" w:rsidR="00B23C4D" w:rsidRPr="003B41B3" w:rsidRDefault="00B23C4D">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Est Time</w:t>
            </w:r>
          </w:p>
        </w:tc>
        <w:tc>
          <w:tcPr>
            <w:tcW w:w="1573" w:type="dxa"/>
            <w:gridSpan w:val="2"/>
            <w:tcBorders>
              <w:top w:val="nil"/>
              <w:left w:val="nil"/>
              <w:bottom w:val="single" w:sz="4" w:space="0" w:color="auto"/>
              <w:right w:val="single" w:sz="4" w:space="0" w:color="auto"/>
            </w:tcBorders>
            <w:noWrap/>
            <w:vAlign w:val="center"/>
            <w:hideMark/>
          </w:tcPr>
          <w:p w14:paraId="4B00CC07" w14:textId="77777777" w:rsidR="00B23C4D" w:rsidRPr="003B41B3" w:rsidRDefault="00B23C4D">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0.5</w:t>
            </w:r>
          </w:p>
        </w:tc>
      </w:tr>
      <w:tr w:rsidR="00B23C4D" w:rsidRPr="003B41B3" w14:paraId="3D3ABEB4" w14:textId="77777777">
        <w:trPr>
          <w:trHeight w:val="20"/>
        </w:trPr>
        <w:tc>
          <w:tcPr>
            <w:tcW w:w="2273" w:type="dxa"/>
            <w:gridSpan w:val="3"/>
            <w:tcBorders>
              <w:top w:val="nil"/>
              <w:left w:val="single" w:sz="4" w:space="0" w:color="auto"/>
              <w:bottom w:val="single" w:sz="4" w:space="0" w:color="auto"/>
              <w:right w:val="single" w:sz="4" w:space="0" w:color="auto"/>
            </w:tcBorders>
            <w:shd w:val="clear" w:color="auto" w:fill="00B0F0"/>
            <w:noWrap/>
            <w:vAlign w:val="center"/>
            <w:hideMark/>
          </w:tcPr>
          <w:p w14:paraId="2ED2CC67" w14:textId="77777777" w:rsidR="00B23C4D" w:rsidRPr="003B41B3" w:rsidRDefault="00B23C4D">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 xml:space="preserve">Lesson Aim </w:t>
            </w:r>
          </w:p>
        </w:tc>
        <w:tc>
          <w:tcPr>
            <w:tcW w:w="7503" w:type="dxa"/>
            <w:gridSpan w:val="14"/>
            <w:tcBorders>
              <w:top w:val="single" w:sz="4" w:space="0" w:color="auto"/>
              <w:left w:val="nil"/>
              <w:bottom w:val="single" w:sz="4" w:space="0" w:color="auto"/>
              <w:right w:val="single" w:sz="4" w:space="0" w:color="auto"/>
            </w:tcBorders>
            <w:noWrap/>
            <w:vAlign w:val="bottom"/>
            <w:hideMark/>
          </w:tcPr>
          <w:p w14:paraId="67F85751" w14:textId="37DAA5D7" w:rsidR="00B23C4D" w:rsidRPr="003B41B3" w:rsidRDefault="0061538F">
            <w:pPr>
              <w:spacing w:after="0" w:line="240" w:lineRule="auto"/>
              <w:jc w:val="center"/>
              <w:rPr>
                <w:rFonts w:asciiTheme="minorHAnsi" w:eastAsia="Times New Roman" w:hAnsiTheme="minorHAnsi" w:cstheme="minorHAnsi"/>
                <w:color w:val="000000"/>
                <w:sz w:val="20"/>
                <w:szCs w:val="20"/>
                <w:lang w:eastAsia="en-GB"/>
              </w:rPr>
            </w:pPr>
            <w:r w:rsidRPr="0061538F">
              <w:rPr>
                <w:rFonts w:asciiTheme="minorHAnsi" w:eastAsia="Times New Roman" w:hAnsiTheme="minorHAnsi" w:cstheme="minorHAnsi"/>
                <w:color w:val="000000"/>
                <w:sz w:val="20"/>
                <w:szCs w:val="20"/>
                <w:lang w:eastAsia="en-GB"/>
              </w:rPr>
              <w:t>Develop effective coordination and communication between crew members, including role allocation, information sharing, and handover of responsibilities.</w:t>
            </w:r>
          </w:p>
        </w:tc>
      </w:tr>
      <w:tr w:rsidR="00B23C4D" w:rsidRPr="003B41B3" w14:paraId="6B90EEF6" w14:textId="77777777">
        <w:trPr>
          <w:trHeight w:val="20"/>
        </w:trPr>
        <w:tc>
          <w:tcPr>
            <w:tcW w:w="2273" w:type="dxa"/>
            <w:gridSpan w:val="3"/>
            <w:tcBorders>
              <w:top w:val="nil"/>
              <w:left w:val="single" w:sz="4" w:space="0" w:color="auto"/>
              <w:bottom w:val="single" w:sz="4" w:space="0" w:color="auto"/>
              <w:right w:val="nil"/>
            </w:tcBorders>
            <w:shd w:val="clear" w:color="auto" w:fill="00B0F0"/>
            <w:noWrap/>
            <w:vAlign w:val="center"/>
            <w:hideMark/>
          </w:tcPr>
          <w:p w14:paraId="11B2D809" w14:textId="77777777" w:rsidR="00B23C4D" w:rsidRPr="003B41B3" w:rsidRDefault="00B23C4D">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Trainee Preparation</w:t>
            </w:r>
          </w:p>
        </w:tc>
        <w:tc>
          <w:tcPr>
            <w:tcW w:w="4740" w:type="dxa"/>
            <w:gridSpan w:val="9"/>
            <w:tcBorders>
              <w:top w:val="single" w:sz="4" w:space="0" w:color="auto"/>
              <w:left w:val="single" w:sz="4" w:space="0" w:color="auto"/>
              <w:bottom w:val="single" w:sz="4" w:space="0" w:color="auto"/>
              <w:right w:val="single" w:sz="4" w:space="0" w:color="auto"/>
            </w:tcBorders>
            <w:shd w:val="clear" w:color="auto" w:fill="00B0F0"/>
            <w:noWrap/>
            <w:vAlign w:val="center"/>
            <w:hideMark/>
          </w:tcPr>
          <w:p w14:paraId="1516802D" w14:textId="77777777" w:rsidR="00B23C4D" w:rsidRPr="003B41B3" w:rsidRDefault="00B23C4D">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Tasks and Competency Standard</w:t>
            </w:r>
          </w:p>
        </w:tc>
        <w:tc>
          <w:tcPr>
            <w:tcW w:w="1487" w:type="dxa"/>
            <w:gridSpan w:val="4"/>
            <w:tcBorders>
              <w:top w:val="single" w:sz="4" w:space="0" w:color="auto"/>
              <w:left w:val="single" w:sz="4" w:space="0" w:color="auto"/>
              <w:bottom w:val="single" w:sz="4" w:space="0" w:color="auto"/>
              <w:right w:val="single" w:sz="4" w:space="0" w:color="auto"/>
            </w:tcBorders>
            <w:shd w:val="clear" w:color="auto" w:fill="00B0F0"/>
          </w:tcPr>
          <w:p w14:paraId="1B400CF3" w14:textId="77777777" w:rsidR="00B23C4D" w:rsidRPr="003B41B3" w:rsidRDefault="00B23C4D">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Expected standard</w:t>
            </w:r>
          </w:p>
        </w:tc>
        <w:tc>
          <w:tcPr>
            <w:tcW w:w="1276" w:type="dxa"/>
            <w:tcBorders>
              <w:top w:val="single" w:sz="4" w:space="0" w:color="auto"/>
              <w:left w:val="single" w:sz="4" w:space="0" w:color="auto"/>
              <w:bottom w:val="single" w:sz="4" w:space="0" w:color="auto"/>
              <w:right w:val="single" w:sz="4" w:space="0" w:color="auto"/>
            </w:tcBorders>
            <w:shd w:val="clear" w:color="auto" w:fill="00B0F0"/>
          </w:tcPr>
          <w:p w14:paraId="033D8E83" w14:textId="77777777" w:rsidR="00B23C4D" w:rsidRPr="003B41B3" w:rsidRDefault="00B23C4D">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Standard achieved</w:t>
            </w:r>
          </w:p>
        </w:tc>
      </w:tr>
      <w:tr w:rsidR="00B23C4D" w:rsidRPr="003B41B3" w14:paraId="1186F297" w14:textId="77777777">
        <w:trPr>
          <w:trHeight w:val="20"/>
        </w:trPr>
        <w:tc>
          <w:tcPr>
            <w:tcW w:w="2273" w:type="dxa"/>
            <w:gridSpan w:val="3"/>
            <w:vMerge w:val="restart"/>
            <w:tcBorders>
              <w:top w:val="single" w:sz="4" w:space="0" w:color="auto"/>
              <w:left w:val="single" w:sz="4" w:space="0" w:color="auto"/>
              <w:right w:val="single" w:sz="4" w:space="0" w:color="auto"/>
            </w:tcBorders>
            <w:noWrap/>
            <w:hideMark/>
          </w:tcPr>
          <w:p w14:paraId="322C3620" w14:textId="77777777" w:rsidR="00B23C4D" w:rsidRPr="003B41B3" w:rsidRDefault="00B23C4D">
            <w:pPr>
              <w:pStyle w:val="ListParagraph"/>
              <w:numPr>
                <w:ilvl w:val="0"/>
                <w:numId w:val="40"/>
              </w:numPr>
              <w:spacing w:after="0" w:line="240" w:lineRule="auto"/>
              <w:ind w:left="317" w:hanging="284"/>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Complete flight planning &amp; preparation </w:t>
            </w:r>
          </w:p>
          <w:p w14:paraId="6525439D" w14:textId="77777777" w:rsidR="00B23C4D" w:rsidRPr="003B41B3" w:rsidRDefault="00B23C4D">
            <w:pPr>
              <w:spacing w:after="0" w:line="240" w:lineRule="auto"/>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 </w:t>
            </w:r>
          </w:p>
        </w:tc>
        <w:tc>
          <w:tcPr>
            <w:tcW w:w="4740" w:type="dxa"/>
            <w:gridSpan w:val="9"/>
            <w:tcBorders>
              <w:top w:val="single" w:sz="4" w:space="0" w:color="auto"/>
              <w:left w:val="single" w:sz="4" w:space="0" w:color="auto"/>
              <w:bottom w:val="single" w:sz="4" w:space="0" w:color="auto"/>
              <w:right w:val="single" w:sz="4" w:space="0" w:color="auto"/>
            </w:tcBorders>
            <w:shd w:val="clear" w:color="auto" w:fill="00B0F0"/>
            <w:noWrap/>
            <w:vAlign w:val="center"/>
            <w:hideMark/>
          </w:tcPr>
          <w:p w14:paraId="619FBDA4" w14:textId="77777777" w:rsidR="00B23C4D" w:rsidRPr="003B41B3" w:rsidRDefault="00B23C4D">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 xml:space="preserve">Ground </w:t>
            </w:r>
          </w:p>
        </w:tc>
        <w:tc>
          <w:tcPr>
            <w:tcW w:w="1487" w:type="dxa"/>
            <w:gridSpan w:val="4"/>
            <w:tcBorders>
              <w:top w:val="single" w:sz="4" w:space="0" w:color="auto"/>
              <w:left w:val="single" w:sz="4" w:space="0" w:color="auto"/>
              <w:bottom w:val="single" w:sz="4" w:space="0" w:color="auto"/>
              <w:right w:val="single" w:sz="4" w:space="0" w:color="auto"/>
            </w:tcBorders>
            <w:shd w:val="clear" w:color="auto" w:fill="00B0F0"/>
          </w:tcPr>
          <w:p w14:paraId="483B3417" w14:textId="77777777" w:rsidR="00B23C4D" w:rsidRPr="003B41B3" w:rsidRDefault="00B23C4D">
            <w:pPr>
              <w:spacing w:after="0" w:line="240" w:lineRule="auto"/>
              <w:jc w:val="center"/>
              <w:rPr>
                <w:rFonts w:asciiTheme="minorHAnsi" w:eastAsia="Times New Roman" w:hAnsiTheme="minorHAnsi" w:cstheme="minorHAnsi"/>
                <w:color w:val="000000"/>
                <w:sz w:val="20"/>
                <w:szCs w:val="20"/>
                <w:lang w:eastAsia="en-GB"/>
              </w:rPr>
            </w:pPr>
          </w:p>
        </w:tc>
        <w:tc>
          <w:tcPr>
            <w:tcW w:w="1276" w:type="dxa"/>
            <w:tcBorders>
              <w:top w:val="single" w:sz="4" w:space="0" w:color="auto"/>
              <w:left w:val="single" w:sz="4" w:space="0" w:color="auto"/>
              <w:bottom w:val="single" w:sz="4" w:space="0" w:color="auto"/>
              <w:right w:val="single" w:sz="4" w:space="0" w:color="auto"/>
            </w:tcBorders>
            <w:shd w:val="clear" w:color="auto" w:fill="00B0F0"/>
          </w:tcPr>
          <w:p w14:paraId="224A2555" w14:textId="77777777" w:rsidR="00B23C4D" w:rsidRPr="003B41B3" w:rsidRDefault="00B23C4D">
            <w:pPr>
              <w:spacing w:after="0" w:line="240" w:lineRule="auto"/>
              <w:jc w:val="center"/>
              <w:rPr>
                <w:rFonts w:asciiTheme="minorHAnsi" w:eastAsia="Times New Roman" w:hAnsiTheme="minorHAnsi" w:cstheme="minorHAnsi"/>
                <w:color w:val="000000"/>
                <w:sz w:val="20"/>
                <w:szCs w:val="20"/>
                <w:lang w:eastAsia="en-GB"/>
              </w:rPr>
            </w:pPr>
          </w:p>
        </w:tc>
      </w:tr>
      <w:tr w:rsidR="00825DCF" w:rsidRPr="003B41B3" w14:paraId="792CC2E1" w14:textId="77777777" w:rsidTr="00DD0352">
        <w:trPr>
          <w:trHeight w:val="20"/>
        </w:trPr>
        <w:tc>
          <w:tcPr>
            <w:tcW w:w="2273" w:type="dxa"/>
            <w:gridSpan w:val="3"/>
            <w:vMerge/>
            <w:tcBorders>
              <w:left w:val="single" w:sz="4" w:space="0" w:color="auto"/>
            </w:tcBorders>
            <w:vAlign w:val="center"/>
            <w:hideMark/>
          </w:tcPr>
          <w:p w14:paraId="011553FD" w14:textId="77777777" w:rsidR="00825DCF" w:rsidRPr="003B41B3" w:rsidRDefault="00825DCF" w:rsidP="00825DCF">
            <w:pPr>
              <w:spacing w:after="0" w:line="240" w:lineRule="auto"/>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noWrap/>
            <w:hideMark/>
          </w:tcPr>
          <w:p w14:paraId="2A43CF2D" w14:textId="77777777" w:rsidR="00825DCF" w:rsidRPr="003B41B3" w:rsidRDefault="00825DCF" w:rsidP="00825DCF">
            <w:pPr>
              <w:spacing w:after="0" w:line="240" w:lineRule="auto"/>
              <w:rPr>
                <w:rFonts w:asciiTheme="minorHAnsi" w:eastAsia="Times New Roman" w:hAnsiTheme="minorHAnsi" w:cstheme="minorHAnsi"/>
                <w:color w:val="000000"/>
                <w:sz w:val="20"/>
                <w:szCs w:val="20"/>
                <w:lang w:eastAsia="en-GB"/>
              </w:rPr>
            </w:pPr>
            <w:r w:rsidRPr="00B23C4D">
              <w:rPr>
                <w:rFonts w:asciiTheme="minorHAnsi" w:eastAsia="Times New Roman" w:hAnsiTheme="minorHAnsi" w:cstheme="minorHAnsi"/>
                <w:color w:val="000000"/>
                <w:sz w:val="20"/>
                <w:szCs w:val="20"/>
                <w:lang w:eastAsia="en-GB"/>
              </w:rPr>
              <w:t xml:space="preserve">Pre-flight Duties </w:t>
            </w:r>
          </w:p>
        </w:tc>
        <w:tc>
          <w:tcPr>
            <w:tcW w:w="1487" w:type="dxa"/>
            <w:gridSpan w:val="4"/>
            <w:tcBorders>
              <w:top w:val="single" w:sz="4" w:space="0" w:color="auto"/>
              <w:left w:val="single" w:sz="4" w:space="0" w:color="auto"/>
              <w:bottom w:val="single" w:sz="4" w:space="0" w:color="auto"/>
              <w:right w:val="single" w:sz="4" w:space="0" w:color="auto"/>
            </w:tcBorders>
            <w:vAlign w:val="bottom"/>
          </w:tcPr>
          <w:p w14:paraId="066FC905" w14:textId="700F4368" w:rsidR="00825DCF" w:rsidRPr="00B23C4D" w:rsidRDefault="00825DCF" w:rsidP="00825DCF">
            <w:pPr>
              <w:spacing w:after="0" w:line="240" w:lineRule="auto"/>
              <w:jc w:val="center"/>
              <w:rPr>
                <w:rFonts w:asciiTheme="minorHAnsi" w:eastAsia="Times New Roman" w:hAnsiTheme="minorHAnsi" w:cstheme="minorHAnsi"/>
                <w:color w:val="000000"/>
                <w:sz w:val="20"/>
                <w:szCs w:val="20"/>
                <w:lang w:eastAsia="en-GB"/>
              </w:rPr>
            </w:pPr>
            <w:r w:rsidRPr="009206BB">
              <w:rPr>
                <w:rFonts w:asciiTheme="minorHAnsi" w:eastAsia="Times New Roman" w:hAnsiTheme="minorHAnsi" w:cstheme="minorHAnsi"/>
                <w:color w:val="000000"/>
                <w:sz w:val="20"/>
                <w:szCs w:val="20"/>
                <w:lang w:eastAsia="en-GB"/>
              </w:rPr>
              <w:t>3</w:t>
            </w:r>
          </w:p>
        </w:tc>
        <w:tc>
          <w:tcPr>
            <w:tcW w:w="1276" w:type="dxa"/>
            <w:tcBorders>
              <w:top w:val="single" w:sz="4" w:space="0" w:color="auto"/>
              <w:left w:val="single" w:sz="4" w:space="0" w:color="auto"/>
              <w:bottom w:val="single" w:sz="4" w:space="0" w:color="auto"/>
              <w:right w:val="single" w:sz="4" w:space="0" w:color="auto"/>
            </w:tcBorders>
          </w:tcPr>
          <w:p w14:paraId="097F715D" w14:textId="77777777" w:rsidR="00825DCF" w:rsidRPr="003B41B3" w:rsidRDefault="00825DCF" w:rsidP="00825DCF">
            <w:pPr>
              <w:spacing w:after="0" w:line="240" w:lineRule="auto"/>
              <w:rPr>
                <w:rFonts w:asciiTheme="minorHAnsi" w:hAnsiTheme="minorHAnsi" w:cstheme="minorHAnsi"/>
                <w:sz w:val="20"/>
                <w:szCs w:val="20"/>
              </w:rPr>
            </w:pPr>
          </w:p>
        </w:tc>
      </w:tr>
      <w:tr w:rsidR="00825DCF" w:rsidRPr="003B41B3" w14:paraId="39ECC1AA" w14:textId="77777777" w:rsidTr="00DD0352">
        <w:trPr>
          <w:trHeight w:val="20"/>
        </w:trPr>
        <w:tc>
          <w:tcPr>
            <w:tcW w:w="2273" w:type="dxa"/>
            <w:gridSpan w:val="3"/>
            <w:vMerge/>
            <w:tcBorders>
              <w:left w:val="single" w:sz="4" w:space="0" w:color="auto"/>
            </w:tcBorders>
            <w:vAlign w:val="center"/>
            <w:hideMark/>
          </w:tcPr>
          <w:p w14:paraId="453D1BE0" w14:textId="77777777" w:rsidR="00825DCF" w:rsidRPr="003B41B3" w:rsidRDefault="00825DCF" w:rsidP="00825DCF">
            <w:pPr>
              <w:spacing w:after="0" w:line="240" w:lineRule="auto"/>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5463326C" w14:textId="77777777" w:rsidR="00825DCF" w:rsidRPr="003B41B3" w:rsidRDefault="00825DCF" w:rsidP="00825DCF">
            <w:pPr>
              <w:spacing w:after="0" w:line="240" w:lineRule="auto"/>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 xml:space="preserve">Fuel/Energy Planning </w:t>
            </w:r>
          </w:p>
        </w:tc>
        <w:tc>
          <w:tcPr>
            <w:tcW w:w="1487" w:type="dxa"/>
            <w:gridSpan w:val="4"/>
            <w:tcBorders>
              <w:top w:val="single" w:sz="4" w:space="0" w:color="auto"/>
              <w:left w:val="single" w:sz="4" w:space="0" w:color="auto"/>
              <w:bottom w:val="single" w:sz="4" w:space="0" w:color="auto"/>
              <w:right w:val="single" w:sz="4" w:space="0" w:color="auto"/>
            </w:tcBorders>
            <w:vAlign w:val="bottom"/>
          </w:tcPr>
          <w:p w14:paraId="7C922F19" w14:textId="6C5C9CF3" w:rsidR="00825DCF" w:rsidRPr="00DF2052" w:rsidRDefault="00825DCF" w:rsidP="00825DCF">
            <w:pPr>
              <w:spacing w:after="0" w:line="240" w:lineRule="auto"/>
              <w:jc w:val="center"/>
              <w:rPr>
                <w:rFonts w:asciiTheme="minorHAnsi" w:eastAsia="Times New Roman" w:hAnsiTheme="minorHAnsi" w:cstheme="minorHAnsi"/>
                <w:color w:val="000000"/>
                <w:sz w:val="20"/>
                <w:szCs w:val="20"/>
                <w:lang w:eastAsia="en-GB"/>
              </w:rPr>
            </w:pPr>
            <w:r w:rsidRPr="009206BB">
              <w:rPr>
                <w:rFonts w:asciiTheme="minorHAnsi" w:eastAsia="Times New Roman" w:hAnsiTheme="minorHAnsi" w:cstheme="minorHAnsi"/>
                <w:color w:val="000000"/>
                <w:sz w:val="20"/>
                <w:szCs w:val="20"/>
                <w:lang w:eastAsia="en-GB"/>
              </w:rPr>
              <w:t>3</w:t>
            </w:r>
          </w:p>
        </w:tc>
        <w:tc>
          <w:tcPr>
            <w:tcW w:w="1276" w:type="dxa"/>
            <w:tcBorders>
              <w:top w:val="single" w:sz="4" w:space="0" w:color="auto"/>
              <w:left w:val="single" w:sz="4" w:space="0" w:color="auto"/>
              <w:bottom w:val="single" w:sz="4" w:space="0" w:color="auto"/>
              <w:right w:val="single" w:sz="4" w:space="0" w:color="auto"/>
            </w:tcBorders>
          </w:tcPr>
          <w:p w14:paraId="0F25D86F" w14:textId="77777777" w:rsidR="00825DCF" w:rsidRPr="003B41B3" w:rsidRDefault="00825DCF" w:rsidP="00825DCF">
            <w:pPr>
              <w:spacing w:after="0" w:line="240" w:lineRule="auto"/>
              <w:rPr>
                <w:rFonts w:asciiTheme="minorHAnsi" w:hAnsiTheme="minorHAnsi" w:cstheme="minorHAnsi"/>
                <w:sz w:val="20"/>
                <w:szCs w:val="20"/>
              </w:rPr>
            </w:pPr>
          </w:p>
        </w:tc>
      </w:tr>
      <w:tr w:rsidR="00825DCF" w:rsidRPr="003B41B3" w14:paraId="0258B0F3" w14:textId="77777777" w:rsidTr="00DD0352">
        <w:trPr>
          <w:trHeight w:val="20"/>
        </w:trPr>
        <w:tc>
          <w:tcPr>
            <w:tcW w:w="2273" w:type="dxa"/>
            <w:gridSpan w:val="3"/>
            <w:vMerge/>
            <w:tcBorders>
              <w:left w:val="single" w:sz="4" w:space="0" w:color="auto"/>
            </w:tcBorders>
            <w:vAlign w:val="center"/>
            <w:hideMark/>
          </w:tcPr>
          <w:p w14:paraId="4ACE5818" w14:textId="77777777" w:rsidR="00825DCF" w:rsidRPr="003B41B3" w:rsidRDefault="00825DCF" w:rsidP="00825DCF">
            <w:pPr>
              <w:spacing w:after="0" w:line="240" w:lineRule="auto"/>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6916798B" w14:textId="77777777" w:rsidR="00825DCF" w:rsidRPr="003B41B3" w:rsidRDefault="00825DCF" w:rsidP="00825DCF">
            <w:pPr>
              <w:spacing w:after="0" w:line="240" w:lineRule="auto"/>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 xml:space="preserve">Refuelling/Battery Change Procedure </w:t>
            </w:r>
          </w:p>
        </w:tc>
        <w:tc>
          <w:tcPr>
            <w:tcW w:w="1487" w:type="dxa"/>
            <w:gridSpan w:val="4"/>
            <w:tcBorders>
              <w:top w:val="single" w:sz="4" w:space="0" w:color="auto"/>
              <w:left w:val="single" w:sz="4" w:space="0" w:color="auto"/>
              <w:bottom w:val="single" w:sz="4" w:space="0" w:color="auto"/>
              <w:right w:val="single" w:sz="4" w:space="0" w:color="auto"/>
            </w:tcBorders>
            <w:vAlign w:val="bottom"/>
          </w:tcPr>
          <w:p w14:paraId="1E41A7C2" w14:textId="271EFC1F" w:rsidR="00825DCF" w:rsidRPr="00DF2052" w:rsidRDefault="00825DCF" w:rsidP="00825DCF">
            <w:pPr>
              <w:spacing w:after="0" w:line="240" w:lineRule="auto"/>
              <w:jc w:val="center"/>
              <w:rPr>
                <w:rFonts w:asciiTheme="minorHAnsi" w:eastAsia="Times New Roman" w:hAnsiTheme="minorHAnsi" w:cstheme="minorHAnsi"/>
                <w:color w:val="000000"/>
                <w:sz w:val="20"/>
                <w:szCs w:val="20"/>
                <w:lang w:eastAsia="en-GB"/>
              </w:rPr>
            </w:pPr>
            <w:r w:rsidRPr="009206BB">
              <w:rPr>
                <w:rFonts w:asciiTheme="minorHAnsi" w:eastAsia="Times New Roman" w:hAnsiTheme="minorHAnsi" w:cstheme="minorHAnsi"/>
                <w:color w:val="000000"/>
                <w:sz w:val="20"/>
                <w:szCs w:val="20"/>
                <w:lang w:eastAsia="en-GB"/>
              </w:rPr>
              <w:t>2</w:t>
            </w:r>
          </w:p>
        </w:tc>
        <w:tc>
          <w:tcPr>
            <w:tcW w:w="1276" w:type="dxa"/>
            <w:tcBorders>
              <w:top w:val="single" w:sz="4" w:space="0" w:color="auto"/>
              <w:left w:val="single" w:sz="4" w:space="0" w:color="auto"/>
              <w:bottom w:val="single" w:sz="4" w:space="0" w:color="auto"/>
              <w:right w:val="single" w:sz="4" w:space="0" w:color="auto"/>
            </w:tcBorders>
          </w:tcPr>
          <w:p w14:paraId="57CD8448" w14:textId="77777777" w:rsidR="00825DCF" w:rsidRPr="003B41B3" w:rsidRDefault="00825DCF" w:rsidP="00825DCF">
            <w:pPr>
              <w:spacing w:after="0" w:line="240" w:lineRule="auto"/>
              <w:rPr>
                <w:rFonts w:asciiTheme="minorHAnsi" w:hAnsiTheme="minorHAnsi" w:cstheme="minorHAnsi"/>
                <w:sz w:val="20"/>
                <w:szCs w:val="20"/>
              </w:rPr>
            </w:pPr>
          </w:p>
        </w:tc>
      </w:tr>
      <w:tr w:rsidR="00825DCF" w:rsidRPr="003B41B3" w14:paraId="12C7F45C" w14:textId="77777777" w:rsidTr="00DD0352">
        <w:trPr>
          <w:trHeight w:val="20"/>
        </w:trPr>
        <w:tc>
          <w:tcPr>
            <w:tcW w:w="2273" w:type="dxa"/>
            <w:gridSpan w:val="3"/>
            <w:tcBorders>
              <w:top w:val="nil"/>
              <w:left w:val="single" w:sz="4" w:space="0" w:color="auto"/>
              <w:bottom w:val="nil"/>
              <w:right w:val="single" w:sz="4" w:space="0" w:color="auto"/>
            </w:tcBorders>
            <w:vAlign w:val="center"/>
            <w:hideMark/>
          </w:tcPr>
          <w:p w14:paraId="1F89183F" w14:textId="77777777" w:rsidR="00825DCF" w:rsidRPr="003B41B3" w:rsidRDefault="00825DCF" w:rsidP="00825DCF">
            <w:pPr>
              <w:spacing w:after="0" w:line="240" w:lineRule="auto"/>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6973E4AE" w14:textId="77777777" w:rsidR="00825DCF" w:rsidRPr="003B41B3" w:rsidRDefault="00825DCF" w:rsidP="00825DCF">
            <w:pPr>
              <w:spacing w:after="0" w:line="240" w:lineRule="auto"/>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 xml:space="preserve">Command Unit Preparation </w:t>
            </w:r>
          </w:p>
        </w:tc>
        <w:tc>
          <w:tcPr>
            <w:tcW w:w="1487" w:type="dxa"/>
            <w:gridSpan w:val="4"/>
            <w:tcBorders>
              <w:top w:val="single" w:sz="4" w:space="0" w:color="auto"/>
              <w:left w:val="single" w:sz="4" w:space="0" w:color="auto"/>
              <w:bottom w:val="single" w:sz="4" w:space="0" w:color="auto"/>
              <w:right w:val="single" w:sz="4" w:space="0" w:color="auto"/>
            </w:tcBorders>
            <w:vAlign w:val="bottom"/>
          </w:tcPr>
          <w:p w14:paraId="1E18D61B" w14:textId="245DD95A" w:rsidR="00825DCF" w:rsidRPr="00DF2052" w:rsidRDefault="00825DCF" w:rsidP="00825DCF">
            <w:pPr>
              <w:spacing w:after="0" w:line="240" w:lineRule="auto"/>
              <w:jc w:val="center"/>
              <w:rPr>
                <w:rFonts w:asciiTheme="minorHAnsi" w:eastAsia="Times New Roman" w:hAnsiTheme="minorHAnsi" w:cstheme="minorHAnsi"/>
                <w:color w:val="000000"/>
                <w:sz w:val="20"/>
                <w:szCs w:val="20"/>
                <w:lang w:eastAsia="en-GB"/>
              </w:rPr>
            </w:pPr>
            <w:r w:rsidRPr="009206BB">
              <w:rPr>
                <w:rFonts w:asciiTheme="minorHAnsi" w:eastAsia="Times New Roman" w:hAnsiTheme="minorHAnsi" w:cstheme="minorHAnsi"/>
                <w:color w:val="000000"/>
                <w:sz w:val="20"/>
                <w:szCs w:val="20"/>
                <w:lang w:eastAsia="en-GB"/>
              </w:rPr>
              <w:t>2</w:t>
            </w:r>
          </w:p>
        </w:tc>
        <w:tc>
          <w:tcPr>
            <w:tcW w:w="1276" w:type="dxa"/>
            <w:tcBorders>
              <w:top w:val="single" w:sz="4" w:space="0" w:color="auto"/>
              <w:left w:val="single" w:sz="4" w:space="0" w:color="auto"/>
              <w:bottom w:val="single" w:sz="4" w:space="0" w:color="auto"/>
              <w:right w:val="single" w:sz="4" w:space="0" w:color="auto"/>
            </w:tcBorders>
          </w:tcPr>
          <w:p w14:paraId="39DA9D0E" w14:textId="77777777" w:rsidR="00825DCF" w:rsidRPr="003B41B3" w:rsidRDefault="00825DCF" w:rsidP="00825DCF">
            <w:pPr>
              <w:spacing w:after="0" w:line="240" w:lineRule="auto"/>
              <w:rPr>
                <w:rFonts w:asciiTheme="minorHAnsi" w:hAnsiTheme="minorHAnsi" w:cstheme="minorHAnsi"/>
                <w:sz w:val="20"/>
                <w:szCs w:val="20"/>
              </w:rPr>
            </w:pPr>
          </w:p>
        </w:tc>
      </w:tr>
      <w:tr w:rsidR="00825DCF" w:rsidRPr="003B41B3" w14:paraId="753FD5DD" w14:textId="77777777" w:rsidTr="00DD0352">
        <w:trPr>
          <w:trHeight w:val="20"/>
        </w:trPr>
        <w:tc>
          <w:tcPr>
            <w:tcW w:w="2273" w:type="dxa"/>
            <w:gridSpan w:val="3"/>
            <w:tcBorders>
              <w:top w:val="nil"/>
              <w:left w:val="single" w:sz="4" w:space="0" w:color="auto"/>
              <w:bottom w:val="nil"/>
              <w:right w:val="single" w:sz="4" w:space="0" w:color="auto"/>
            </w:tcBorders>
            <w:vAlign w:val="center"/>
            <w:hideMark/>
          </w:tcPr>
          <w:p w14:paraId="1BF631D5" w14:textId="77777777" w:rsidR="00825DCF" w:rsidRPr="003B41B3" w:rsidRDefault="00825DCF" w:rsidP="00825DCF">
            <w:pPr>
              <w:spacing w:after="0" w:line="240" w:lineRule="auto"/>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4EE28C00" w14:textId="77777777" w:rsidR="00825DCF" w:rsidRPr="003B41B3" w:rsidRDefault="00825DCF" w:rsidP="00825DCF">
            <w:pPr>
              <w:spacing w:after="0" w:line="240" w:lineRule="auto"/>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 xml:space="preserve">Positioning for Take off </w:t>
            </w:r>
          </w:p>
        </w:tc>
        <w:tc>
          <w:tcPr>
            <w:tcW w:w="1487" w:type="dxa"/>
            <w:gridSpan w:val="4"/>
            <w:tcBorders>
              <w:top w:val="single" w:sz="4" w:space="0" w:color="auto"/>
              <w:left w:val="single" w:sz="4" w:space="0" w:color="auto"/>
              <w:bottom w:val="single" w:sz="4" w:space="0" w:color="auto"/>
              <w:right w:val="single" w:sz="4" w:space="0" w:color="auto"/>
            </w:tcBorders>
            <w:vAlign w:val="bottom"/>
          </w:tcPr>
          <w:p w14:paraId="6421AABF" w14:textId="187AEE0B" w:rsidR="00825DCF" w:rsidRPr="00DF2052" w:rsidRDefault="00825DCF" w:rsidP="00825DCF">
            <w:pPr>
              <w:spacing w:after="0" w:line="240" w:lineRule="auto"/>
              <w:jc w:val="center"/>
              <w:rPr>
                <w:rFonts w:asciiTheme="minorHAnsi" w:eastAsia="Times New Roman" w:hAnsiTheme="minorHAnsi" w:cstheme="minorHAnsi"/>
                <w:color w:val="000000"/>
                <w:sz w:val="20"/>
                <w:szCs w:val="20"/>
                <w:lang w:eastAsia="en-GB"/>
              </w:rPr>
            </w:pPr>
            <w:r w:rsidRPr="009206BB">
              <w:rPr>
                <w:rFonts w:asciiTheme="minorHAnsi" w:eastAsia="Times New Roman" w:hAnsiTheme="minorHAnsi" w:cstheme="minorHAnsi"/>
                <w:color w:val="000000"/>
                <w:sz w:val="20"/>
                <w:szCs w:val="20"/>
                <w:lang w:eastAsia="en-GB"/>
              </w:rPr>
              <w:t>3</w:t>
            </w:r>
          </w:p>
        </w:tc>
        <w:tc>
          <w:tcPr>
            <w:tcW w:w="1276" w:type="dxa"/>
            <w:tcBorders>
              <w:top w:val="single" w:sz="4" w:space="0" w:color="auto"/>
              <w:left w:val="single" w:sz="4" w:space="0" w:color="auto"/>
              <w:bottom w:val="single" w:sz="4" w:space="0" w:color="auto"/>
              <w:right w:val="single" w:sz="4" w:space="0" w:color="auto"/>
            </w:tcBorders>
          </w:tcPr>
          <w:p w14:paraId="7AA05DEA" w14:textId="77777777" w:rsidR="00825DCF" w:rsidRPr="003B41B3" w:rsidRDefault="00825DCF" w:rsidP="00825DCF">
            <w:pPr>
              <w:spacing w:after="0" w:line="240" w:lineRule="auto"/>
              <w:rPr>
                <w:rFonts w:asciiTheme="minorHAnsi" w:hAnsiTheme="minorHAnsi" w:cstheme="minorHAnsi"/>
                <w:sz w:val="20"/>
                <w:szCs w:val="20"/>
              </w:rPr>
            </w:pPr>
          </w:p>
        </w:tc>
      </w:tr>
      <w:tr w:rsidR="00825DCF" w:rsidRPr="003B41B3" w14:paraId="772E9FFE" w14:textId="77777777" w:rsidTr="00DD0352">
        <w:trPr>
          <w:trHeight w:val="20"/>
        </w:trPr>
        <w:tc>
          <w:tcPr>
            <w:tcW w:w="2273" w:type="dxa"/>
            <w:gridSpan w:val="3"/>
            <w:tcBorders>
              <w:top w:val="nil"/>
              <w:left w:val="single" w:sz="4" w:space="0" w:color="auto"/>
              <w:bottom w:val="nil"/>
              <w:right w:val="single" w:sz="4" w:space="0" w:color="auto"/>
            </w:tcBorders>
            <w:vAlign w:val="center"/>
            <w:hideMark/>
          </w:tcPr>
          <w:p w14:paraId="2CFC62DE" w14:textId="77777777" w:rsidR="00825DCF" w:rsidRPr="003B41B3" w:rsidRDefault="00825DCF" w:rsidP="00825DCF">
            <w:pPr>
              <w:spacing w:after="0" w:line="240" w:lineRule="auto"/>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noWrap/>
            <w:hideMark/>
          </w:tcPr>
          <w:p w14:paraId="6969A18F" w14:textId="77777777" w:rsidR="00825DCF" w:rsidRPr="003B41B3" w:rsidRDefault="00825DCF" w:rsidP="00825DCF">
            <w:pPr>
              <w:spacing w:after="0" w:line="240" w:lineRule="auto"/>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 xml:space="preserve">Start &amp; After Start Procedure </w:t>
            </w:r>
          </w:p>
        </w:tc>
        <w:tc>
          <w:tcPr>
            <w:tcW w:w="1487" w:type="dxa"/>
            <w:gridSpan w:val="4"/>
            <w:tcBorders>
              <w:top w:val="single" w:sz="4" w:space="0" w:color="auto"/>
              <w:left w:val="single" w:sz="4" w:space="0" w:color="auto"/>
              <w:bottom w:val="single" w:sz="4" w:space="0" w:color="auto"/>
              <w:right w:val="single" w:sz="4" w:space="0" w:color="auto"/>
            </w:tcBorders>
            <w:vAlign w:val="bottom"/>
          </w:tcPr>
          <w:p w14:paraId="1467CCA9" w14:textId="1C5BCB6B" w:rsidR="00825DCF" w:rsidRPr="00DF2052" w:rsidRDefault="00825DCF" w:rsidP="00825DCF">
            <w:pPr>
              <w:spacing w:after="0" w:line="240" w:lineRule="auto"/>
              <w:jc w:val="center"/>
              <w:rPr>
                <w:rFonts w:asciiTheme="minorHAnsi" w:eastAsia="Times New Roman" w:hAnsiTheme="minorHAnsi" w:cstheme="minorHAnsi"/>
                <w:color w:val="000000"/>
                <w:sz w:val="20"/>
                <w:szCs w:val="20"/>
                <w:lang w:eastAsia="en-GB"/>
              </w:rPr>
            </w:pPr>
            <w:r w:rsidRPr="009206BB">
              <w:rPr>
                <w:rFonts w:asciiTheme="minorHAnsi" w:eastAsia="Times New Roman" w:hAnsiTheme="minorHAnsi" w:cstheme="minorHAnsi"/>
                <w:color w:val="000000"/>
                <w:sz w:val="20"/>
                <w:szCs w:val="20"/>
                <w:lang w:eastAsia="en-GB"/>
              </w:rPr>
              <w:t>2</w:t>
            </w:r>
          </w:p>
        </w:tc>
        <w:tc>
          <w:tcPr>
            <w:tcW w:w="1276" w:type="dxa"/>
            <w:tcBorders>
              <w:top w:val="single" w:sz="4" w:space="0" w:color="auto"/>
              <w:left w:val="single" w:sz="4" w:space="0" w:color="auto"/>
              <w:bottom w:val="single" w:sz="4" w:space="0" w:color="auto"/>
              <w:right w:val="single" w:sz="4" w:space="0" w:color="auto"/>
            </w:tcBorders>
          </w:tcPr>
          <w:p w14:paraId="6D231D79" w14:textId="77777777" w:rsidR="00825DCF" w:rsidRPr="003B41B3" w:rsidRDefault="00825DCF" w:rsidP="00825DCF">
            <w:pPr>
              <w:spacing w:after="0" w:line="240" w:lineRule="auto"/>
              <w:rPr>
                <w:rFonts w:asciiTheme="minorHAnsi" w:hAnsiTheme="minorHAnsi" w:cstheme="minorHAnsi"/>
                <w:sz w:val="20"/>
                <w:szCs w:val="20"/>
              </w:rPr>
            </w:pPr>
          </w:p>
        </w:tc>
      </w:tr>
      <w:tr w:rsidR="00825DCF" w:rsidRPr="003B41B3" w14:paraId="252993D8" w14:textId="77777777" w:rsidTr="00DD0352">
        <w:trPr>
          <w:trHeight w:val="20"/>
        </w:trPr>
        <w:tc>
          <w:tcPr>
            <w:tcW w:w="2273" w:type="dxa"/>
            <w:gridSpan w:val="3"/>
            <w:tcBorders>
              <w:top w:val="nil"/>
              <w:left w:val="single" w:sz="4" w:space="0" w:color="auto"/>
              <w:bottom w:val="nil"/>
              <w:right w:val="single" w:sz="4" w:space="0" w:color="auto"/>
            </w:tcBorders>
            <w:vAlign w:val="center"/>
            <w:hideMark/>
          </w:tcPr>
          <w:p w14:paraId="52BCC8FC" w14:textId="77777777" w:rsidR="00825DCF" w:rsidRPr="003B41B3" w:rsidRDefault="00825DCF" w:rsidP="00825DCF">
            <w:pPr>
              <w:spacing w:after="0" w:line="240" w:lineRule="auto"/>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noWrap/>
            <w:hideMark/>
          </w:tcPr>
          <w:p w14:paraId="2F77532D" w14:textId="77777777" w:rsidR="00825DCF" w:rsidRPr="003B41B3" w:rsidRDefault="00825DCF" w:rsidP="00825DCF">
            <w:pPr>
              <w:spacing w:after="0" w:line="240" w:lineRule="auto"/>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Pre</w:t>
            </w:r>
            <w:r w:rsidRPr="009206BB">
              <w:rPr>
                <w:rFonts w:ascii="Cambria Math" w:eastAsia="Times New Roman" w:hAnsi="Cambria Math" w:cs="Cambria Math"/>
                <w:color w:val="000000"/>
                <w:sz w:val="20"/>
                <w:szCs w:val="20"/>
                <w:lang w:eastAsia="en-GB"/>
              </w:rPr>
              <w:t>‑</w:t>
            </w:r>
            <w:r w:rsidRPr="00DF2052">
              <w:rPr>
                <w:rFonts w:asciiTheme="minorHAnsi" w:eastAsia="Times New Roman" w:hAnsiTheme="minorHAnsi" w:cstheme="minorHAnsi"/>
                <w:color w:val="000000"/>
                <w:sz w:val="20"/>
                <w:szCs w:val="20"/>
                <w:lang w:eastAsia="en-GB"/>
              </w:rPr>
              <w:t xml:space="preserve">Take off Procedures </w:t>
            </w:r>
          </w:p>
        </w:tc>
        <w:tc>
          <w:tcPr>
            <w:tcW w:w="1487" w:type="dxa"/>
            <w:gridSpan w:val="4"/>
            <w:tcBorders>
              <w:top w:val="single" w:sz="4" w:space="0" w:color="auto"/>
              <w:left w:val="single" w:sz="4" w:space="0" w:color="auto"/>
              <w:bottom w:val="single" w:sz="4" w:space="0" w:color="auto"/>
              <w:right w:val="single" w:sz="4" w:space="0" w:color="auto"/>
            </w:tcBorders>
            <w:vAlign w:val="bottom"/>
          </w:tcPr>
          <w:p w14:paraId="0FBEA0D8" w14:textId="362D3976" w:rsidR="00825DCF" w:rsidRPr="00DF2052" w:rsidRDefault="00825DCF" w:rsidP="00825DCF">
            <w:pPr>
              <w:spacing w:after="0" w:line="240" w:lineRule="auto"/>
              <w:jc w:val="center"/>
              <w:rPr>
                <w:rFonts w:asciiTheme="minorHAnsi" w:eastAsia="Times New Roman" w:hAnsiTheme="minorHAnsi" w:cstheme="minorHAnsi"/>
                <w:color w:val="000000"/>
                <w:sz w:val="20"/>
                <w:szCs w:val="20"/>
                <w:lang w:eastAsia="en-GB"/>
              </w:rPr>
            </w:pPr>
            <w:r w:rsidRPr="009206BB">
              <w:rPr>
                <w:rFonts w:asciiTheme="minorHAnsi" w:eastAsia="Times New Roman" w:hAnsiTheme="minorHAnsi" w:cstheme="minorHAnsi"/>
                <w:color w:val="000000"/>
                <w:sz w:val="20"/>
                <w:szCs w:val="20"/>
                <w:lang w:eastAsia="en-GB"/>
              </w:rPr>
              <w:t>3</w:t>
            </w:r>
          </w:p>
        </w:tc>
        <w:tc>
          <w:tcPr>
            <w:tcW w:w="1276" w:type="dxa"/>
            <w:tcBorders>
              <w:top w:val="single" w:sz="4" w:space="0" w:color="auto"/>
              <w:left w:val="single" w:sz="4" w:space="0" w:color="auto"/>
              <w:bottom w:val="single" w:sz="4" w:space="0" w:color="auto"/>
              <w:right w:val="single" w:sz="4" w:space="0" w:color="auto"/>
            </w:tcBorders>
          </w:tcPr>
          <w:p w14:paraId="1F2D3A7D" w14:textId="77777777" w:rsidR="00825DCF" w:rsidRPr="003B41B3" w:rsidRDefault="00825DCF" w:rsidP="00825DCF">
            <w:pPr>
              <w:spacing w:after="0" w:line="240" w:lineRule="auto"/>
              <w:rPr>
                <w:rFonts w:asciiTheme="minorHAnsi" w:hAnsiTheme="minorHAnsi" w:cstheme="minorHAnsi"/>
                <w:sz w:val="20"/>
                <w:szCs w:val="20"/>
              </w:rPr>
            </w:pPr>
          </w:p>
        </w:tc>
      </w:tr>
      <w:tr w:rsidR="00B23C4D" w:rsidRPr="003B41B3" w14:paraId="09C91A7D" w14:textId="77777777">
        <w:trPr>
          <w:trHeight w:val="20"/>
        </w:trPr>
        <w:tc>
          <w:tcPr>
            <w:tcW w:w="2273" w:type="dxa"/>
            <w:gridSpan w:val="3"/>
            <w:tcBorders>
              <w:top w:val="nil"/>
              <w:left w:val="single" w:sz="4" w:space="0" w:color="auto"/>
              <w:bottom w:val="nil"/>
              <w:right w:val="single" w:sz="4" w:space="0" w:color="auto"/>
            </w:tcBorders>
            <w:vAlign w:val="center"/>
            <w:hideMark/>
          </w:tcPr>
          <w:p w14:paraId="4719956B" w14:textId="77777777" w:rsidR="00B23C4D" w:rsidRPr="003B41B3" w:rsidRDefault="00B23C4D">
            <w:pPr>
              <w:spacing w:after="0" w:line="240" w:lineRule="auto"/>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shd w:val="clear" w:color="auto" w:fill="00B0F0"/>
            <w:noWrap/>
            <w:hideMark/>
          </w:tcPr>
          <w:p w14:paraId="3B85FC71" w14:textId="77777777" w:rsidR="00B23C4D" w:rsidRPr="003B41B3" w:rsidRDefault="00B23C4D" w:rsidP="0061538F">
            <w:pPr>
              <w:spacing w:after="0" w:line="240" w:lineRule="auto"/>
              <w:jc w:val="center"/>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Take off</w:t>
            </w:r>
          </w:p>
        </w:tc>
        <w:tc>
          <w:tcPr>
            <w:tcW w:w="1487" w:type="dxa"/>
            <w:gridSpan w:val="4"/>
            <w:tcBorders>
              <w:top w:val="single" w:sz="4" w:space="0" w:color="auto"/>
              <w:left w:val="single" w:sz="4" w:space="0" w:color="auto"/>
              <w:bottom w:val="single" w:sz="4" w:space="0" w:color="auto"/>
              <w:right w:val="single" w:sz="4" w:space="0" w:color="auto"/>
            </w:tcBorders>
            <w:shd w:val="clear" w:color="auto" w:fill="00B0F0"/>
          </w:tcPr>
          <w:p w14:paraId="1E325B56" w14:textId="77777777" w:rsidR="00B23C4D" w:rsidRPr="00DF2052" w:rsidRDefault="00B23C4D">
            <w:pPr>
              <w:spacing w:after="0" w:line="240" w:lineRule="auto"/>
              <w:rPr>
                <w:rFonts w:asciiTheme="minorHAnsi" w:eastAsia="Times New Roman" w:hAnsiTheme="minorHAnsi" w:cstheme="minorHAnsi"/>
                <w:color w:val="000000"/>
                <w:sz w:val="20"/>
                <w:szCs w:val="20"/>
                <w:lang w:eastAsia="en-GB"/>
              </w:rPr>
            </w:pPr>
          </w:p>
        </w:tc>
        <w:tc>
          <w:tcPr>
            <w:tcW w:w="1276" w:type="dxa"/>
            <w:tcBorders>
              <w:top w:val="single" w:sz="4" w:space="0" w:color="auto"/>
              <w:left w:val="single" w:sz="4" w:space="0" w:color="auto"/>
              <w:bottom w:val="single" w:sz="4" w:space="0" w:color="auto"/>
              <w:right w:val="single" w:sz="4" w:space="0" w:color="auto"/>
            </w:tcBorders>
            <w:shd w:val="clear" w:color="auto" w:fill="00B0F0"/>
          </w:tcPr>
          <w:p w14:paraId="0CE6B562" w14:textId="77777777" w:rsidR="00B23C4D" w:rsidRPr="003B41B3" w:rsidRDefault="00B23C4D">
            <w:pPr>
              <w:spacing w:after="0" w:line="240" w:lineRule="auto"/>
              <w:jc w:val="center"/>
              <w:rPr>
                <w:rFonts w:asciiTheme="minorHAnsi" w:hAnsiTheme="minorHAnsi" w:cstheme="minorHAnsi"/>
                <w:bCs/>
                <w:sz w:val="20"/>
                <w:szCs w:val="20"/>
              </w:rPr>
            </w:pPr>
          </w:p>
        </w:tc>
      </w:tr>
      <w:tr w:rsidR="00930E16" w:rsidRPr="003B41B3" w14:paraId="0CFA0FCC" w14:textId="77777777" w:rsidTr="009206BB">
        <w:trPr>
          <w:trHeight w:val="227"/>
        </w:trPr>
        <w:tc>
          <w:tcPr>
            <w:tcW w:w="2273" w:type="dxa"/>
            <w:gridSpan w:val="3"/>
            <w:tcBorders>
              <w:top w:val="nil"/>
              <w:left w:val="single" w:sz="4" w:space="0" w:color="auto"/>
              <w:bottom w:val="nil"/>
              <w:right w:val="single" w:sz="4" w:space="0" w:color="auto"/>
            </w:tcBorders>
            <w:vAlign w:val="center"/>
            <w:hideMark/>
          </w:tcPr>
          <w:p w14:paraId="0309F57F" w14:textId="77777777" w:rsidR="00930E16" w:rsidRPr="003B41B3" w:rsidRDefault="00930E16" w:rsidP="00930E16">
            <w:pPr>
              <w:spacing w:after="0" w:line="240" w:lineRule="auto"/>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noWrap/>
            <w:vAlign w:val="bottom"/>
            <w:hideMark/>
          </w:tcPr>
          <w:p w14:paraId="301BB293" w14:textId="77777777" w:rsidR="00930E16" w:rsidRPr="00DF2052" w:rsidRDefault="00930E16" w:rsidP="00930E16">
            <w:pPr>
              <w:spacing w:after="0" w:line="240" w:lineRule="auto"/>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Take off in Positioning Mode</w:t>
            </w:r>
          </w:p>
        </w:tc>
        <w:tc>
          <w:tcPr>
            <w:tcW w:w="1487" w:type="dxa"/>
            <w:gridSpan w:val="4"/>
            <w:tcBorders>
              <w:top w:val="single" w:sz="4" w:space="0" w:color="auto"/>
              <w:left w:val="single" w:sz="4" w:space="0" w:color="auto"/>
              <w:bottom w:val="single" w:sz="4" w:space="0" w:color="auto"/>
              <w:right w:val="single" w:sz="4" w:space="0" w:color="auto"/>
            </w:tcBorders>
            <w:vAlign w:val="bottom"/>
          </w:tcPr>
          <w:p w14:paraId="319E760A" w14:textId="01BA3798" w:rsidR="00930E16" w:rsidRPr="00DF2052" w:rsidRDefault="00930E16" w:rsidP="00930E16">
            <w:pPr>
              <w:spacing w:after="0" w:line="240" w:lineRule="auto"/>
              <w:jc w:val="center"/>
              <w:rPr>
                <w:rFonts w:asciiTheme="minorHAnsi" w:eastAsia="Times New Roman" w:hAnsiTheme="minorHAnsi" w:cstheme="minorHAnsi"/>
                <w:color w:val="000000"/>
                <w:sz w:val="20"/>
                <w:szCs w:val="20"/>
                <w:lang w:eastAsia="en-GB"/>
              </w:rPr>
            </w:pPr>
            <w:r w:rsidRPr="009206BB">
              <w:rPr>
                <w:rFonts w:asciiTheme="minorHAnsi" w:eastAsia="Times New Roman" w:hAnsiTheme="minorHAnsi" w:cstheme="minorHAnsi"/>
                <w:color w:val="000000"/>
                <w:sz w:val="20"/>
                <w:szCs w:val="20"/>
                <w:lang w:eastAsia="en-GB"/>
              </w:rPr>
              <w:t>3</w:t>
            </w:r>
          </w:p>
        </w:tc>
        <w:tc>
          <w:tcPr>
            <w:tcW w:w="1276" w:type="dxa"/>
            <w:tcBorders>
              <w:top w:val="single" w:sz="4" w:space="0" w:color="auto"/>
              <w:left w:val="single" w:sz="4" w:space="0" w:color="auto"/>
              <w:bottom w:val="single" w:sz="4" w:space="0" w:color="auto"/>
              <w:right w:val="single" w:sz="4" w:space="0" w:color="auto"/>
            </w:tcBorders>
          </w:tcPr>
          <w:p w14:paraId="272336CD" w14:textId="77777777" w:rsidR="00930E16" w:rsidRPr="003B41B3" w:rsidRDefault="00930E16" w:rsidP="00930E16">
            <w:pPr>
              <w:spacing w:after="0" w:line="240" w:lineRule="auto"/>
              <w:rPr>
                <w:rFonts w:asciiTheme="minorHAnsi" w:hAnsiTheme="minorHAnsi" w:cstheme="minorHAnsi"/>
                <w:sz w:val="20"/>
                <w:szCs w:val="20"/>
              </w:rPr>
            </w:pPr>
          </w:p>
        </w:tc>
      </w:tr>
      <w:tr w:rsidR="00930E16" w:rsidRPr="003B41B3" w14:paraId="73BE6B8F" w14:textId="77777777" w:rsidTr="00DD0352">
        <w:trPr>
          <w:trHeight w:val="20"/>
        </w:trPr>
        <w:tc>
          <w:tcPr>
            <w:tcW w:w="2273" w:type="dxa"/>
            <w:gridSpan w:val="3"/>
            <w:tcBorders>
              <w:top w:val="nil"/>
              <w:left w:val="single" w:sz="4" w:space="0" w:color="auto"/>
              <w:bottom w:val="nil"/>
              <w:right w:val="single" w:sz="4" w:space="0" w:color="auto"/>
            </w:tcBorders>
            <w:vAlign w:val="center"/>
          </w:tcPr>
          <w:p w14:paraId="703CB6DC" w14:textId="77777777" w:rsidR="00930E16" w:rsidRPr="003B41B3" w:rsidRDefault="00930E16" w:rsidP="00930E16">
            <w:pPr>
              <w:spacing w:after="0" w:line="240" w:lineRule="auto"/>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noWrap/>
            <w:vAlign w:val="bottom"/>
          </w:tcPr>
          <w:p w14:paraId="64400723" w14:textId="77777777" w:rsidR="00930E16" w:rsidRPr="00DF2052" w:rsidRDefault="00930E16" w:rsidP="00930E16">
            <w:pPr>
              <w:spacing w:after="0" w:line="240" w:lineRule="auto"/>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Performance considerations</w:t>
            </w:r>
          </w:p>
        </w:tc>
        <w:tc>
          <w:tcPr>
            <w:tcW w:w="1487" w:type="dxa"/>
            <w:gridSpan w:val="4"/>
            <w:tcBorders>
              <w:top w:val="single" w:sz="4" w:space="0" w:color="auto"/>
              <w:left w:val="single" w:sz="4" w:space="0" w:color="auto"/>
              <w:bottom w:val="single" w:sz="4" w:space="0" w:color="auto"/>
              <w:right w:val="single" w:sz="4" w:space="0" w:color="auto"/>
            </w:tcBorders>
            <w:vAlign w:val="bottom"/>
          </w:tcPr>
          <w:p w14:paraId="075EB53E" w14:textId="1A307CC1" w:rsidR="00930E16" w:rsidRPr="00DF2052" w:rsidRDefault="00930E16" w:rsidP="00930E16">
            <w:pPr>
              <w:spacing w:after="0" w:line="240" w:lineRule="auto"/>
              <w:jc w:val="center"/>
              <w:rPr>
                <w:rFonts w:asciiTheme="minorHAnsi" w:eastAsia="Times New Roman" w:hAnsiTheme="minorHAnsi" w:cstheme="minorHAnsi"/>
                <w:color w:val="000000"/>
                <w:sz w:val="20"/>
                <w:szCs w:val="20"/>
                <w:lang w:eastAsia="en-GB"/>
              </w:rPr>
            </w:pPr>
            <w:r w:rsidRPr="009206BB">
              <w:rPr>
                <w:rFonts w:asciiTheme="minorHAnsi" w:eastAsia="Times New Roman" w:hAnsiTheme="minorHAnsi" w:cstheme="minorHAnsi"/>
                <w:color w:val="000000"/>
                <w:sz w:val="20"/>
                <w:szCs w:val="20"/>
                <w:lang w:eastAsia="en-GB"/>
              </w:rPr>
              <w:t>2</w:t>
            </w:r>
          </w:p>
        </w:tc>
        <w:tc>
          <w:tcPr>
            <w:tcW w:w="1276" w:type="dxa"/>
            <w:tcBorders>
              <w:top w:val="single" w:sz="4" w:space="0" w:color="auto"/>
              <w:left w:val="single" w:sz="4" w:space="0" w:color="auto"/>
              <w:bottom w:val="single" w:sz="4" w:space="0" w:color="auto"/>
              <w:right w:val="single" w:sz="4" w:space="0" w:color="auto"/>
            </w:tcBorders>
          </w:tcPr>
          <w:p w14:paraId="575BB1BC" w14:textId="77777777" w:rsidR="00930E16" w:rsidRPr="003B41B3" w:rsidRDefault="00930E16" w:rsidP="00930E16">
            <w:pPr>
              <w:spacing w:after="0" w:line="240" w:lineRule="auto"/>
              <w:rPr>
                <w:rFonts w:asciiTheme="minorHAnsi" w:hAnsiTheme="minorHAnsi" w:cstheme="minorHAnsi"/>
                <w:sz w:val="20"/>
                <w:szCs w:val="20"/>
              </w:rPr>
            </w:pPr>
          </w:p>
        </w:tc>
      </w:tr>
      <w:tr w:rsidR="00930E16" w:rsidRPr="003B41B3" w14:paraId="4EE63DCC" w14:textId="77777777" w:rsidTr="00DD0352">
        <w:trPr>
          <w:trHeight w:val="20"/>
        </w:trPr>
        <w:tc>
          <w:tcPr>
            <w:tcW w:w="2273" w:type="dxa"/>
            <w:gridSpan w:val="3"/>
            <w:tcBorders>
              <w:top w:val="nil"/>
              <w:left w:val="single" w:sz="4" w:space="0" w:color="auto"/>
              <w:bottom w:val="single" w:sz="4" w:space="0" w:color="auto"/>
              <w:right w:val="single" w:sz="4" w:space="0" w:color="auto"/>
            </w:tcBorders>
            <w:vAlign w:val="center"/>
            <w:hideMark/>
          </w:tcPr>
          <w:p w14:paraId="6B314D39" w14:textId="77777777" w:rsidR="00930E16" w:rsidRPr="003B41B3" w:rsidRDefault="00930E16" w:rsidP="00930E16">
            <w:pPr>
              <w:spacing w:after="0" w:line="240" w:lineRule="auto"/>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noWrap/>
            <w:vAlign w:val="bottom"/>
            <w:hideMark/>
          </w:tcPr>
          <w:p w14:paraId="5D6C82B6" w14:textId="77777777" w:rsidR="00930E16" w:rsidRPr="003B41B3" w:rsidRDefault="00930E16" w:rsidP="00930E16">
            <w:pPr>
              <w:spacing w:after="0" w:line="240" w:lineRule="auto"/>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Automation Management</w:t>
            </w:r>
          </w:p>
        </w:tc>
        <w:tc>
          <w:tcPr>
            <w:tcW w:w="1487" w:type="dxa"/>
            <w:gridSpan w:val="4"/>
            <w:tcBorders>
              <w:top w:val="single" w:sz="4" w:space="0" w:color="auto"/>
              <w:left w:val="single" w:sz="4" w:space="0" w:color="auto"/>
              <w:bottom w:val="single" w:sz="4" w:space="0" w:color="auto"/>
              <w:right w:val="single" w:sz="4" w:space="0" w:color="auto"/>
            </w:tcBorders>
            <w:vAlign w:val="bottom"/>
          </w:tcPr>
          <w:p w14:paraId="26DF5576" w14:textId="0900546F" w:rsidR="00930E16" w:rsidRPr="00DF2052" w:rsidRDefault="00930E16" w:rsidP="00930E16">
            <w:pPr>
              <w:spacing w:after="0" w:line="240" w:lineRule="auto"/>
              <w:jc w:val="center"/>
              <w:rPr>
                <w:rFonts w:asciiTheme="minorHAnsi" w:eastAsia="Times New Roman" w:hAnsiTheme="minorHAnsi" w:cstheme="minorHAnsi"/>
                <w:color w:val="000000"/>
                <w:sz w:val="20"/>
                <w:szCs w:val="20"/>
                <w:lang w:eastAsia="en-GB"/>
              </w:rPr>
            </w:pPr>
            <w:r w:rsidRPr="009206BB">
              <w:rPr>
                <w:rFonts w:asciiTheme="minorHAnsi" w:eastAsia="Times New Roman" w:hAnsiTheme="minorHAnsi" w:cstheme="minorHAnsi"/>
                <w:color w:val="000000"/>
                <w:sz w:val="20"/>
                <w:szCs w:val="20"/>
                <w:lang w:eastAsia="en-GB"/>
              </w:rPr>
              <w:t>2</w:t>
            </w:r>
          </w:p>
        </w:tc>
        <w:tc>
          <w:tcPr>
            <w:tcW w:w="1276" w:type="dxa"/>
            <w:tcBorders>
              <w:top w:val="single" w:sz="4" w:space="0" w:color="auto"/>
              <w:left w:val="single" w:sz="4" w:space="0" w:color="auto"/>
              <w:bottom w:val="single" w:sz="4" w:space="0" w:color="auto"/>
              <w:right w:val="single" w:sz="4" w:space="0" w:color="auto"/>
            </w:tcBorders>
          </w:tcPr>
          <w:p w14:paraId="60DE656F" w14:textId="77777777" w:rsidR="00930E16" w:rsidRPr="003B41B3" w:rsidRDefault="00930E16" w:rsidP="00930E16">
            <w:pPr>
              <w:spacing w:after="0" w:line="240" w:lineRule="auto"/>
              <w:rPr>
                <w:rFonts w:asciiTheme="minorHAnsi" w:hAnsiTheme="minorHAnsi" w:cstheme="minorHAnsi"/>
                <w:sz w:val="20"/>
                <w:szCs w:val="20"/>
              </w:rPr>
            </w:pPr>
          </w:p>
        </w:tc>
      </w:tr>
      <w:tr w:rsidR="00B23C4D" w:rsidRPr="003B41B3" w14:paraId="56718B6C" w14:textId="77777777">
        <w:trPr>
          <w:trHeight w:val="20"/>
        </w:trPr>
        <w:tc>
          <w:tcPr>
            <w:tcW w:w="2273" w:type="dxa"/>
            <w:gridSpan w:val="3"/>
            <w:tcBorders>
              <w:top w:val="single" w:sz="4" w:space="0" w:color="auto"/>
              <w:left w:val="single" w:sz="4" w:space="0" w:color="auto"/>
              <w:bottom w:val="single" w:sz="4" w:space="0" w:color="auto"/>
              <w:right w:val="single" w:sz="4" w:space="0" w:color="auto"/>
            </w:tcBorders>
            <w:shd w:val="clear" w:color="auto" w:fill="00B0F0"/>
            <w:vAlign w:val="center"/>
            <w:hideMark/>
          </w:tcPr>
          <w:p w14:paraId="131C83D8" w14:textId="77777777" w:rsidR="00B23C4D" w:rsidRPr="003B41B3" w:rsidRDefault="00B23C4D">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TEM</w:t>
            </w:r>
          </w:p>
        </w:tc>
        <w:tc>
          <w:tcPr>
            <w:tcW w:w="4740" w:type="dxa"/>
            <w:gridSpan w:val="9"/>
            <w:tcBorders>
              <w:top w:val="single" w:sz="4" w:space="0" w:color="auto"/>
              <w:left w:val="single" w:sz="4" w:space="0" w:color="auto"/>
              <w:bottom w:val="single" w:sz="4" w:space="0" w:color="auto"/>
              <w:right w:val="single" w:sz="4" w:space="0" w:color="auto"/>
            </w:tcBorders>
            <w:shd w:val="clear" w:color="auto" w:fill="00B0F0"/>
            <w:noWrap/>
            <w:hideMark/>
          </w:tcPr>
          <w:p w14:paraId="47FAA426" w14:textId="77777777" w:rsidR="00B23C4D" w:rsidRPr="00DF2052" w:rsidRDefault="00B23C4D" w:rsidP="0061538F">
            <w:pPr>
              <w:spacing w:after="0" w:line="240" w:lineRule="auto"/>
              <w:jc w:val="center"/>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Climb</w:t>
            </w:r>
          </w:p>
        </w:tc>
        <w:tc>
          <w:tcPr>
            <w:tcW w:w="1487" w:type="dxa"/>
            <w:gridSpan w:val="4"/>
            <w:tcBorders>
              <w:top w:val="single" w:sz="4" w:space="0" w:color="auto"/>
              <w:left w:val="single" w:sz="4" w:space="0" w:color="auto"/>
              <w:bottom w:val="single" w:sz="4" w:space="0" w:color="auto"/>
              <w:right w:val="single" w:sz="4" w:space="0" w:color="auto"/>
            </w:tcBorders>
            <w:shd w:val="clear" w:color="auto" w:fill="00B0F0"/>
          </w:tcPr>
          <w:p w14:paraId="757825DC" w14:textId="77777777" w:rsidR="00B23C4D" w:rsidRPr="00DF2052" w:rsidRDefault="00B23C4D">
            <w:pPr>
              <w:spacing w:after="0" w:line="240" w:lineRule="auto"/>
              <w:rPr>
                <w:rFonts w:asciiTheme="minorHAnsi" w:eastAsia="Times New Roman" w:hAnsiTheme="minorHAnsi" w:cstheme="minorHAnsi"/>
                <w:color w:val="000000"/>
                <w:sz w:val="20"/>
                <w:szCs w:val="20"/>
                <w:lang w:eastAsia="en-GB"/>
              </w:rPr>
            </w:pPr>
          </w:p>
        </w:tc>
        <w:tc>
          <w:tcPr>
            <w:tcW w:w="1276" w:type="dxa"/>
            <w:tcBorders>
              <w:top w:val="single" w:sz="4" w:space="0" w:color="auto"/>
              <w:left w:val="single" w:sz="4" w:space="0" w:color="auto"/>
              <w:bottom w:val="single" w:sz="4" w:space="0" w:color="auto"/>
              <w:right w:val="single" w:sz="4" w:space="0" w:color="auto"/>
            </w:tcBorders>
            <w:shd w:val="clear" w:color="auto" w:fill="00B0F0"/>
          </w:tcPr>
          <w:p w14:paraId="1D5163E2" w14:textId="77777777" w:rsidR="00B23C4D" w:rsidRPr="003B41B3" w:rsidRDefault="00B23C4D">
            <w:pPr>
              <w:spacing w:after="0" w:line="240" w:lineRule="auto"/>
              <w:jc w:val="center"/>
              <w:rPr>
                <w:rFonts w:asciiTheme="minorHAnsi" w:hAnsiTheme="minorHAnsi" w:cstheme="minorHAnsi"/>
                <w:bCs/>
                <w:sz w:val="20"/>
                <w:szCs w:val="20"/>
              </w:rPr>
            </w:pPr>
          </w:p>
        </w:tc>
      </w:tr>
      <w:tr w:rsidR="00A66B62" w:rsidRPr="003B41B3" w14:paraId="6C8A0476" w14:textId="77777777" w:rsidTr="00DD0352">
        <w:trPr>
          <w:trHeight w:val="20"/>
        </w:trPr>
        <w:tc>
          <w:tcPr>
            <w:tcW w:w="2273" w:type="dxa"/>
            <w:gridSpan w:val="3"/>
            <w:vMerge w:val="restart"/>
            <w:tcBorders>
              <w:top w:val="single" w:sz="4" w:space="0" w:color="auto"/>
              <w:left w:val="single" w:sz="4" w:space="0" w:color="auto"/>
              <w:right w:val="single" w:sz="4" w:space="0" w:color="auto"/>
            </w:tcBorders>
            <w:vAlign w:val="center"/>
            <w:hideMark/>
          </w:tcPr>
          <w:p w14:paraId="61355808" w14:textId="0C0F367F" w:rsidR="00A66B62" w:rsidRPr="00A66B62" w:rsidRDefault="00A66B62" w:rsidP="00A66B62">
            <w:pPr>
              <w:pStyle w:val="ListParagraph"/>
              <w:numPr>
                <w:ilvl w:val="0"/>
                <w:numId w:val="40"/>
              </w:numPr>
              <w:spacing w:after="0" w:line="240" w:lineRule="auto"/>
              <w:ind w:left="313" w:hanging="284"/>
              <w:rPr>
                <w:rFonts w:asciiTheme="minorHAnsi" w:eastAsia="Times New Roman" w:hAnsiTheme="minorHAnsi" w:cstheme="minorHAnsi"/>
                <w:color w:val="000000"/>
                <w:sz w:val="20"/>
                <w:szCs w:val="20"/>
                <w:lang w:eastAsia="en-GB"/>
              </w:rPr>
            </w:pPr>
            <w:r w:rsidRPr="00A66B62">
              <w:rPr>
                <w:rFonts w:asciiTheme="minorHAnsi" w:eastAsia="Times New Roman" w:hAnsiTheme="minorHAnsi" w:cstheme="minorHAnsi"/>
                <w:color w:val="000000"/>
                <w:sz w:val="20"/>
                <w:szCs w:val="20"/>
                <w:lang w:eastAsia="en-GB"/>
              </w:rPr>
              <w:t xml:space="preserve">Poor delegation or unclear crew roles </w:t>
            </w:r>
          </w:p>
          <w:p w14:paraId="567F1D3F" w14:textId="7CC4B3EF" w:rsidR="00A66B62" w:rsidRPr="00A66B62" w:rsidRDefault="00A66B62" w:rsidP="00A66B62">
            <w:pPr>
              <w:pStyle w:val="ListParagraph"/>
              <w:numPr>
                <w:ilvl w:val="0"/>
                <w:numId w:val="40"/>
              </w:numPr>
              <w:spacing w:after="0" w:line="240" w:lineRule="auto"/>
              <w:ind w:left="313" w:hanging="284"/>
              <w:rPr>
                <w:rFonts w:asciiTheme="minorHAnsi" w:eastAsia="Times New Roman" w:hAnsiTheme="minorHAnsi" w:cstheme="minorHAnsi"/>
                <w:color w:val="000000"/>
                <w:sz w:val="20"/>
                <w:szCs w:val="20"/>
                <w:lang w:eastAsia="en-GB"/>
              </w:rPr>
            </w:pPr>
            <w:r w:rsidRPr="00A66B62">
              <w:rPr>
                <w:rFonts w:asciiTheme="minorHAnsi" w:eastAsia="Times New Roman" w:hAnsiTheme="minorHAnsi" w:cstheme="minorHAnsi"/>
                <w:color w:val="000000"/>
                <w:sz w:val="20"/>
                <w:szCs w:val="20"/>
                <w:lang w:eastAsia="en-GB"/>
              </w:rPr>
              <w:t xml:space="preserve">Communication breakdown during handovers </w:t>
            </w:r>
          </w:p>
          <w:p w14:paraId="5CFEA286" w14:textId="53EC8799" w:rsidR="00A66B62" w:rsidRPr="00A66B62" w:rsidRDefault="00A66B62" w:rsidP="00A66B62">
            <w:pPr>
              <w:pStyle w:val="ListParagraph"/>
              <w:numPr>
                <w:ilvl w:val="0"/>
                <w:numId w:val="40"/>
              </w:numPr>
              <w:spacing w:after="0" w:line="240" w:lineRule="auto"/>
              <w:ind w:left="313" w:hanging="284"/>
              <w:rPr>
                <w:rFonts w:asciiTheme="minorHAnsi" w:eastAsia="Times New Roman" w:hAnsiTheme="minorHAnsi" w:cstheme="minorHAnsi"/>
                <w:color w:val="000000"/>
                <w:sz w:val="20"/>
                <w:szCs w:val="20"/>
                <w:lang w:eastAsia="en-GB"/>
              </w:rPr>
            </w:pPr>
            <w:r w:rsidRPr="00A66B62">
              <w:rPr>
                <w:rFonts w:asciiTheme="minorHAnsi" w:eastAsia="Times New Roman" w:hAnsiTheme="minorHAnsi" w:cstheme="minorHAnsi"/>
                <w:color w:val="000000"/>
                <w:sz w:val="20"/>
                <w:szCs w:val="20"/>
                <w:lang w:eastAsia="en-GB"/>
              </w:rPr>
              <w:t>Missed critical steps due to distraction</w:t>
            </w:r>
          </w:p>
        </w:tc>
        <w:tc>
          <w:tcPr>
            <w:tcW w:w="4740" w:type="dxa"/>
            <w:gridSpan w:val="9"/>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2FADC4EC" w14:textId="13353DD6" w:rsidR="00A66B62" w:rsidRPr="003B41B3" w:rsidRDefault="00A66B62">
            <w:pPr>
              <w:spacing w:after="0" w:line="240" w:lineRule="auto"/>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 xml:space="preserve">Climbing </w:t>
            </w:r>
          </w:p>
        </w:tc>
        <w:tc>
          <w:tcPr>
            <w:tcW w:w="1487" w:type="dxa"/>
            <w:gridSpan w:val="4"/>
            <w:tcBorders>
              <w:top w:val="single" w:sz="4" w:space="0" w:color="auto"/>
              <w:left w:val="single" w:sz="4" w:space="0" w:color="auto"/>
              <w:bottom w:val="single" w:sz="4" w:space="0" w:color="auto"/>
              <w:right w:val="single" w:sz="4" w:space="0" w:color="auto"/>
            </w:tcBorders>
          </w:tcPr>
          <w:p w14:paraId="38686E32" w14:textId="5439324A" w:rsidR="00A66B62" w:rsidRPr="00DF2052" w:rsidRDefault="00A66B62">
            <w:pPr>
              <w:spacing w:after="0" w:line="240" w:lineRule="auto"/>
              <w:jc w:val="center"/>
              <w:rPr>
                <w:rFonts w:asciiTheme="minorHAnsi" w:eastAsia="Times New Roman" w:hAnsiTheme="minorHAnsi" w:cstheme="minorHAnsi"/>
                <w:color w:val="000000"/>
                <w:sz w:val="20"/>
                <w:szCs w:val="20"/>
                <w:lang w:eastAsia="en-GB"/>
              </w:rPr>
            </w:pPr>
            <w:r>
              <w:rPr>
                <w:rFonts w:asciiTheme="minorHAnsi" w:eastAsia="Times New Roman" w:hAnsiTheme="minorHAnsi" w:cstheme="minorHAnsi"/>
                <w:color w:val="000000"/>
                <w:sz w:val="20"/>
                <w:szCs w:val="20"/>
                <w:lang w:eastAsia="en-GB"/>
              </w:rPr>
              <w:t>2</w:t>
            </w:r>
          </w:p>
        </w:tc>
        <w:tc>
          <w:tcPr>
            <w:tcW w:w="1276" w:type="dxa"/>
            <w:tcBorders>
              <w:top w:val="single" w:sz="4" w:space="0" w:color="auto"/>
              <w:left w:val="single" w:sz="4" w:space="0" w:color="auto"/>
              <w:bottom w:val="single" w:sz="4" w:space="0" w:color="auto"/>
              <w:right w:val="single" w:sz="4" w:space="0" w:color="auto"/>
            </w:tcBorders>
          </w:tcPr>
          <w:p w14:paraId="1958538D" w14:textId="77777777" w:rsidR="00A66B62" w:rsidRPr="003B41B3" w:rsidRDefault="00A66B62">
            <w:pPr>
              <w:spacing w:after="0" w:line="240" w:lineRule="auto"/>
              <w:rPr>
                <w:rFonts w:asciiTheme="minorHAnsi" w:hAnsiTheme="minorHAnsi" w:cstheme="minorHAnsi"/>
                <w:sz w:val="20"/>
                <w:szCs w:val="20"/>
              </w:rPr>
            </w:pPr>
          </w:p>
        </w:tc>
      </w:tr>
      <w:tr w:rsidR="00A66B62" w:rsidRPr="003B41B3" w14:paraId="4EA451FA" w14:textId="77777777">
        <w:trPr>
          <w:trHeight w:val="20"/>
        </w:trPr>
        <w:tc>
          <w:tcPr>
            <w:tcW w:w="2273" w:type="dxa"/>
            <w:gridSpan w:val="3"/>
            <w:vMerge/>
            <w:tcBorders>
              <w:left w:val="single" w:sz="4" w:space="0" w:color="auto"/>
              <w:right w:val="single" w:sz="4" w:space="0" w:color="auto"/>
            </w:tcBorders>
            <w:vAlign w:val="center"/>
            <w:hideMark/>
          </w:tcPr>
          <w:p w14:paraId="05DA2492" w14:textId="433D9652" w:rsidR="00A66B62" w:rsidRPr="003B41B3" w:rsidRDefault="00A66B62" w:rsidP="00356281">
            <w:pPr>
              <w:spacing w:after="0" w:line="240" w:lineRule="auto"/>
              <w:jc w:val="center"/>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shd w:val="clear" w:color="auto" w:fill="00B0F0"/>
            <w:noWrap/>
            <w:hideMark/>
          </w:tcPr>
          <w:p w14:paraId="1CB9B8B4" w14:textId="77777777" w:rsidR="00A66B62" w:rsidRPr="00DF2052" w:rsidRDefault="00A66B62" w:rsidP="0061538F">
            <w:pPr>
              <w:spacing w:after="0" w:line="240" w:lineRule="auto"/>
              <w:jc w:val="center"/>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Nominal Flight</w:t>
            </w:r>
          </w:p>
        </w:tc>
        <w:tc>
          <w:tcPr>
            <w:tcW w:w="1487" w:type="dxa"/>
            <w:gridSpan w:val="4"/>
            <w:tcBorders>
              <w:top w:val="single" w:sz="4" w:space="0" w:color="auto"/>
              <w:left w:val="single" w:sz="4" w:space="0" w:color="auto"/>
              <w:bottom w:val="single" w:sz="4" w:space="0" w:color="auto"/>
              <w:right w:val="single" w:sz="4" w:space="0" w:color="auto"/>
            </w:tcBorders>
            <w:shd w:val="clear" w:color="auto" w:fill="00B0F0"/>
          </w:tcPr>
          <w:p w14:paraId="1BEF85B1" w14:textId="77777777" w:rsidR="00A66B62" w:rsidRPr="00DF2052" w:rsidRDefault="00A66B62">
            <w:pPr>
              <w:spacing w:after="0" w:line="240" w:lineRule="auto"/>
              <w:rPr>
                <w:rFonts w:asciiTheme="minorHAnsi" w:eastAsia="Times New Roman" w:hAnsiTheme="minorHAnsi" w:cstheme="minorHAnsi"/>
                <w:color w:val="000000"/>
                <w:sz w:val="20"/>
                <w:szCs w:val="20"/>
                <w:lang w:eastAsia="en-GB"/>
              </w:rPr>
            </w:pPr>
          </w:p>
        </w:tc>
        <w:tc>
          <w:tcPr>
            <w:tcW w:w="1276" w:type="dxa"/>
            <w:tcBorders>
              <w:top w:val="single" w:sz="4" w:space="0" w:color="auto"/>
              <w:left w:val="single" w:sz="4" w:space="0" w:color="auto"/>
              <w:bottom w:val="single" w:sz="4" w:space="0" w:color="auto"/>
              <w:right w:val="single" w:sz="4" w:space="0" w:color="auto"/>
            </w:tcBorders>
            <w:shd w:val="clear" w:color="auto" w:fill="00B0F0"/>
          </w:tcPr>
          <w:p w14:paraId="4EE8A8E6" w14:textId="77777777" w:rsidR="00A66B62" w:rsidRPr="003B41B3" w:rsidRDefault="00A66B62">
            <w:pPr>
              <w:spacing w:after="0" w:line="240" w:lineRule="auto"/>
              <w:jc w:val="center"/>
              <w:rPr>
                <w:rFonts w:asciiTheme="minorHAnsi" w:hAnsiTheme="minorHAnsi" w:cstheme="minorHAnsi"/>
                <w:bCs/>
                <w:sz w:val="20"/>
                <w:szCs w:val="20"/>
              </w:rPr>
            </w:pPr>
          </w:p>
        </w:tc>
      </w:tr>
      <w:tr w:rsidR="00A66B62" w:rsidRPr="003B41B3" w14:paraId="4545E3A4" w14:textId="77777777" w:rsidTr="00DD0352">
        <w:trPr>
          <w:trHeight w:val="20"/>
        </w:trPr>
        <w:tc>
          <w:tcPr>
            <w:tcW w:w="2273" w:type="dxa"/>
            <w:gridSpan w:val="3"/>
            <w:vMerge/>
            <w:tcBorders>
              <w:left w:val="single" w:sz="4" w:space="0" w:color="auto"/>
              <w:right w:val="single" w:sz="4" w:space="0" w:color="auto"/>
            </w:tcBorders>
            <w:vAlign w:val="center"/>
            <w:hideMark/>
          </w:tcPr>
          <w:p w14:paraId="10E9B62B" w14:textId="7934EF71" w:rsidR="00A66B62" w:rsidRPr="003B41B3" w:rsidRDefault="00A66B62" w:rsidP="00356281">
            <w:pPr>
              <w:spacing w:after="0" w:line="240" w:lineRule="auto"/>
              <w:jc w:val="center"/>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noWrap/>
            <w:vAlign w:val="bottom"/>
            <w:hideMark/>
          </w:tcPr>
          <w:p w14:paraId="70FE5AFF" w14:textId="77777777" w:rsidR="00A66B62" w:rsidRPr="00DF2052" w:rsidRDefault="00A66B62">
            <w:pPr>
              <w:spacing w:after="0" w:line="240" w:lineRule="auto"/>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Flying Straight and Level in Positioning Mode</w:t>
            </w:r>
          </w:p>
        </w:tc>
        <w:tc>
          <w:tcPr>
            <w:tcW w:w="1487" w:type="dxa"/>
            <w:gridSpan w:val="4"/>
            <w:tcBorders>
              <w:top w:val="single" w:sz="4" w:space="0" w:color="auto"/>
              <w:left w:val="single" w:sz="4" w:space="0" w:color="auto"/>
              <w:bottom w:val="single" w:sz="4" w:space="0" w:color="auto"/>
              <w:right w:val="single" w:sz="4" w:space="0" w:color="auto"/>
            </w:tcBorders>
            <w:vAlign w:val="bottom"/>
          </w:tcPr>
          <w:p w14:paraId="68F5DE7F" w14:textId="7D30F7FD" w:rsidR="00A66B62" w:rsidRPr="00DF2052" w:rsidRDefault="00A66B62">
            <w:pPr>
              <w:spacing w:after="0" w:line="240" w:lineRule="auto"/>
              <w:jc w:val="center"/>
              <w:rPr>
                <w:rFonts w:asciiTheme="minorHAnsi" w:eastAsia="Times New Roman" w:hAnsiTheme="minorHAnsi" w:cstheme="minorHAnsi"/>
                <w:color w:val="000000"/>
                <w:sz w:val="20"/>
                <w:szCs w:val="20"/>
                <w:lang w:eastAsia="en-GB"/>
              </w:rPr>
            </w:pPr>
            <w:r>
              <w:rPr>
                <w:rFonts w:asciiTheme="minorHAnsi" w:eastAsia="Times New Roman" w:hAnsiTheme="minorHAnsi" w:cstheme="minorHAnsi"/>
                <w:color w:val="000000"/>
                <w:sz w:val="20"/>
                <w:szCs w:val="20"/>
                <w:lang w:eastAsia="en-GB"/>
              </w:rPr>
              <w:t>2</w:t>
            </w:r>
          </w:p>
        </w:tc>
        <w:tc>
          <w:tcPr>
            <w:tcW w:w="1276" w:type="dxa"/>
            <w:tcBorders>
              <w:top w:val="single" w:sz="4" w:space="0" w:color="auto"/>
              <w:left w:val="single" w:sz="4" w:space="0" w:color="auto"/>
              <w:bottom w:val="single" w:sz="4" w:space="0" w:color="auto"/>
              <w:right w:val="single" w:sz="4" w:space="0" w:color="auto"/>
            </w:tcBorders>
          </w:tcPr>
          <w:p w14:paraId="3B65A3B3" w14:textId="77777777" w:rsidR="00A66B62" w:rsidRPr="003B41B3" w:rsidRDefault="00A66B62">
            <w:pPr>
              <w:spacing w:after="0" w:line="240" w:lineRule="auto"/>
              <w:rPr>
                <w:rFonts w:asciiTheme="minorHAnsi" w:hAnsiTheme="minorHAnsi" w:cstheme="minorHAnsi"/>
                <w:sz w:val="20"/>
                <w:szCs w:val="20"/>
              </w:rPr>
            </w:pPr>
          </w:p>
        </w:tc>
      </w:tr>
      <w:tr w:rsidR="00A66B62" w:rsidRPr="003B41B3" w14:paraId="381828CF" w14:textId="77777777" w:rsidTr="00DD0352">
        <w:trPr>
          <w:trHeight w:val="20"/>
        </w:trPr>
        <w:tc>
          <w:tcPr>
            <w:tcW w:w="2273" w:type="dxa"/>
            <w:gridSpan w:val="3"/>
            <w:vMerge/>
            <w:tcBorders>
              <w:left w:val="single" w:sz="4" w:space="0" w:color="auto"/>
              <w:right w:val="single" w:sz="4" w:space="0" w:color="auto"/>
            </w:tcBorders>
            <w:vAlign w:val="center"/>
          </w:tcPr>
          <w:p w14:paraId="253AEDB6" w14:textId="2F4C87F6" w:rsidR="00A66B62" w:rsidRPr="003B41B3" w:rsidRDefault="00A66B62" w:rsidP="00356281">
            <w:pPr>
              <w:spacing w:after="0" w:line="240" w:lineRule="auto"/>
              <w:jc w:val="center"/>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noWrap/>
            <w:vAlign w:val="bottom"/>
          </w:tcPr>
          <w:p w14:paraId="60BE1E81" w14:textId="4299616C" w:rsidR="00A66B62" w:rsidRPr="009206BB" w:rsidRDefault="00A66B62">
            <w:pPr>
              <w:spacing w:after="0" w:line="240" w:lineRule="auto"/>
              <w:rPr>
                <w:rFonts w:asciiTheme="minorHAnsi" w:eastAsia="Times New Roman" w:hAnsiTheme="minorHAnsi" w:cstheme="minorHAnsi"/>
                <w:color w:val="000000"/>
                <w:sz w:val="20"/>
                <w:szCs w:val="20"/>
                <w:lang w:eastAsia="en-GB"/>
              </w:rPr>
            </w:pPr>
            <w:r w:rsidRPr="009206BB">
              <w:rPr>
                <w:rFonts w:asciiTheme="minorHAnsi" w:eastAsia="Times New Roman" w:hAnsiTheme="minorHAnsi" w:cstheme="minorHAnsi"/>
                <w:color w:val="000000"/>
                <w:sz w:val="20"/>
                <w:szCs w:val="20"/>
                <w:lang w:eastAsia="en-GB"/>
              </w:rPr>
              <w:t>Flight Path Management</w:t>
            </w:r>
          </w:p>
        </w:tc>
        <w:tc>
          <w:tcPr>
            <w:tcW w:w="1487" w:type="dxa"/>
            <w:gridSpan w:val="4"/>
            <w:tcBorders>
              <w:top w:val="single" w:sz="4" w:space="0" w:color="auto"/>
              <w:left w:val="single" w:sz="4" w:space="0" w:color="auto"/>
              <w:bottom w:val="single" w:sz="4" w:space="0" w:color="auto"/>
              <w:right w:val="single" w:sz="4" w:space="0" w:color="auto"/>
            </w:tcBorders>
            <w:vAlign w:val="bottom"/>
          </w:tcPr>
          <w:p w14:paraId="78A52E53" w14:textId="77777777" w:rsidR="00A66B62" w:rsidRPr="00DF2052" w:rsidRDefault="00A66B62">
            <w:pPr>
              <w:spacing w:after="0" w:line="240" w:lineRule="auto"/>
              <w:jc w:val="center"/>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2</w:t>
            </w:r>
          </w:p>
        </w:tc>
        <w:tc>
          <w:tcPr>
            <w:tcW w:w="1276" w:type="dxa"/>
            <w:tcBorders>
              <w:top w:val="single" w:sz="4" w:space="0" w:color="auto"/>
              <w:left w:val="single" w:sz="4" w:space="0" w:color="auto"/>
              <w:bottom w:val="single" w:sz="4" w:space="0" w:color="auto"/>
              <w:right w:val="single" w:sz="4" w:space="0" w:color="auto"/>
            </w:tcBorders>
          </w:tcPr>
          <w:p w14:paraId="73EF22D5" w14:textId="77777777" w:rsidR="00A66B62" w:rsidRPr="003B41B3" w:rsidRDefault="00A66B62">
            <w:pPr>
              <w:spacing w:after="0" w:line="240" w:lineRule="auto"/>
              <w:rPr>
                <w:rFonts w:asciiTheme="minorHAnsi" w:hAnsiTheme="minorHAnsi" w:cstheme="minorHAnsi"/>
                <w:sz w:val="20"/>
                <w:szCs w:val="20"/>
              </w:rPr>
            </w:pPr>
          </w:p>
        </w:tc>
      </w:tr>
      <w:tr w:rsidR="00A66B62" w:rsidRPr="003B41B3" w14:paraId="2C70473E" w14:textId="77777777" w:rsidTr="00DD0352">
        <w:trPr>
          <w:trHeight w:val="20"/>
        </w:trPr>
        <w:tc>
          <w:tcPr>
            <w:tcW w:w="2273" w:type="dxa"/>
            <w:gridSpan w:val="3"/>
            <w:vMerge/>
            <w:tcBorders>
              <w:left w:val="single" w:sz="4" w:space="0" w:color="auto"/>
              <w:right w:val="single" w:sz="4" w:space="0" w:color="auto"/>
            </w:tcBorders>
            <w:vAlign w:val="center"/>
            <w:hideMark/>
          </w:tcPr>
          <w:p w14:paraId="11E2688A" w14:textId="057AFAF5" w:rsidR="00A66B62" w:rsidRPr="003B41B3" w:rsidRDefault="00A66B62" w:rsidP="00356281">
            <w:pPr>
              <w:spacing w:after="0" w:line="240" w:lineRule="auto"/>
              <w:jc w:val="center"/>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5D139B8" w14:textId="4764D863" w:rsidR="00A66B62" w:rsidRPr="003B41B3" w:rsidRDefault="00A66B62" w:rsidP="00356281">
            <w:pPr>
              <w:spacing w:after="0" w:line="240" w:lineRule="auto"/>
              <w:rPr>
                <w:rFonts w:asciiTheme="minorHAnsi" w:eastAsia="Times New Roman" w:hAnsiTheme="minorHAnsi" w:cstheme="minorHAnsi"/>
                <w:color w:val="000000"/>
                <w:sz w:val="20"/>
                <w:szCs w:val="20"/>
                <w:lang w:eastAsia="en-GB"/>
              </w:rPr>
            </w:pPr>
            <w:r w:rsidRPr="009206BB">
              <w:rPr>
                <w:rFonts w:asciiTheme="minorHAnsi" w:eastAsia="Times New Roman" w:hAnsiTheme="minorHAnsi" w:cstheme="minorHAnsi"/>
                <w:color w:val="000000"/>
                <w:sz w:val="20"/>
                <w:szCs w:val="20"/>
                <w:lang w:eastAsia="en-GB"/>
              </w:rPr>
              <w:t>Fuel/Energy Management</w:t>
            </w:r>
          </w:p>
        </w:tc>
        <w:tc>
          <w:tcPr>
            <w:tcW w:w="1487" w:type="dxa"/>
            <w:gridSpan w:val="4"/>
            <w:tcBorders>
              <w:top w:val="single" w:sz="4" w:space="0" w:color="auto"/>
              <w:left w:val="single" w:sz="4" w:space="0" w:color="auto"/>
              <w:bottom w:val="single" w:sz="4" w:space="0" w:color="auto"/>
              <w:right w:val="single" w:sz="4" w:space="0" w:color="auto"/>
            </w:tcBorders>
            <w:vAlign w:val="bottom"/>
          </w:tcPr>
          <w:p w14:paraId="36A01B8A" w14:textId="23EB2DE5" w:rsidR="00A66B62" w:rsidRPr="00DF2052" w:rsidRDefault="00A66B62" w:rsidP="00356281">
            <w:pPr>
              <w:spacing w:after="0" w:line="240" w:lineRule="auto"/>
              <w:jc w:val="center"/>
              <w:rPr>
                <w:rFonts w:asciiTheme="minorHAnsi" w:eastAsia="Times New Roman" w:hAnsiTheme="minorHAnsi" w:cstheme="minorHAnsi"/>
                <w:color w:val="000000"/>
                <w:sz w:val="20"/>
                <w:szCs w:val="20"/>
                <w:lang w:eastAsia="en-GB"/>
              </w:rPr>
            </w:pPr>
            <w:r w:rsidRPr="009206BB">
              <w:rPr>
                <w:rFonts w:asciiTheme="minorHAnsi" w:eastAsia="Times New Roman" w:hAnsiTheme="minorHAnsi" w:cstheme="minorHAnsi"/>
                <w:color w:val="000000"/>
                <w:sz w:val="20"/>
                <w:szCs w:val="20"/>
                <w:lang w:eastAsia="en-GB"/>
              </w:rPr>
              <w:t>2</w:t>
            </w:r>
          </w:p>
        </w:tc>
        <w:tc>
          <w:tcPr>
            <w:tcW w:w="1276" w:type="dxa"/>
            <w:tcBorders>
              <w:top w:val="single" w:sz="4" w:space="0" w:color="auto"/>
              <w:left w:val="single" w:sz="4" w:space="0" w:color="auto"/>
              <w:bottom w:val="single" w:sz="4" w:space="0" w:color="auto"/>
              <w:right w:val="single" w:sz="4" w:space="0" w:color="auto"/>
            </w:tcBorders>
          </w:tcPr>
          <w:p w14:paraId="374D52DA" w14:textId="77777777" w:rsidR="00A66B62" w:rsidRPr="003B41B3" w:rsidRDefault="00A66B62" w:rsidP="00356281">
            <w:pPr>
              <w:spacing w:after="0" w:line="240" w:lineRule="auto"/>
              <w:rPr>
                <w:rFonts w:asciiTheme="minorHAnsi" w:hAnsiTheme="minorHAnsi" w:cstheme="minorHAnsi"/>
                <w:sz w:val="20"/>
                <w:szCs w:val="20"/>
              </w:rPr>
            </w:pPr>
          </w:p>
        </w:tc>
      </w:tr>
      <w:tr w:rsidR="00A66B62" w:rsidRPr="003B41B3" w14:paraId="12F28E12" w14:textId="77777777" w:rsidTr="00DD0352">
        <w:trPr>
          <w:trHeight w:val="20"/>
        </w:trPr>
        <w:tc>
          <w:tcPr>
            <w:tcW w:w="2273" w:type="dxa"/>
            <w:gridSpan w:val="3"/>
            <w:vMerge/>
            <w:tcBorders>
              <w:left w:val="single" w:sz="4" w:space="0" w:color="auto"/>
              <w:right w:val="single" w:sz="4" w:space="0" w:color="auto"/>
            </w:tcBorders>
            <w:noWrap/>
            <w:vAlign w:val="center"/>
            <w:hideMark/>
          </w:tcPr>
          <w:p w14:paraId="6A69EB64" w14:textId="5565AEFA" w:rsidR="00A66B62" w:rsidRPr="003B41B3" w:rsidRDefault="00A66B62" w:rsidP="00356281">
            <w:pPr>
              <w:spacing w:after="0" w:line="240" w:lineRule="auto"/>
              <w:jc w:val="center"/>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noWrap/>
            <w:vAlign w:val="bottom"/>
            <w:hideMark/>
          </w:tcPr>
          <w:p w14:paraId="7C783B4F" w14:textId="3BC84544" w:rsidR="00A66B62" w:rsidRPr="00DF2052" w:rsidRDefault="00A66B62" w:rsidP="00356281">
            <w:pPr>
              <w:spacing w:after="0" w:line="240" w:lineRule="auto"/>
              <w:rPr>
                <w:rFonts w:asciiTheme="minorHAnsi" w:eastAsia="Times New Roman" w:hAnsiTheme="minorHAnsi" w:cstheme="minorHAnsi"/>
                <w:color w:val="000000"/>
                <w:sz w:val="20"/>
                <w:szCs w:val="20"/>
                <w:lang w:eastAsia="en-GB"/>
              </w:rPr>
            </w:pPr>
            <w:r w:rsidRPr="009206BB">
              <w:rPr>
                <w:rFonts w:asciiTheme="minorHAnsi" w:eastAsia="Times New Roman" w:hAnsiTheme="minorHAnsi" w:cstheme="minorHAnsi"/>
                <w:color w:val="000000"/>
                <w:sz w:val="20"/>
                <w:szCs w:val="20"/>
                <w:lang w:eastAsia="en-GB"/>
              </w:rPr>
              <w:t>Multi Crew Coordination</w:t>
            </w:r>
          </w:p>
        </w:tc>
        <w:tc>
          <w:tcPr>
            <w:tcW w:w="1487" w:type="dxa"/>
            <w:gridSpan w:val="4"/>
            <w:tcBorders>
              <w:top w:val="single" w:sz="4" w:space="0" w:color="auto"/>
              <w:left w:val="single" w:sz="4" w:space="0" w:color="auto"/>
              <w:bottom w:val="single" w:sz="4" w:space="0" w:color="auto"/>
              <w:right w:val="single" w:sz="4" w:space="0" w:color="auto"/>
            </w:tcBorders>
            <w:vAlign w:val="bottom"/>
          </w:tcPr>
          <w:p w14:paraId="2B8839B1" w14:textId="5E72A69E" w:rsidR="00A66B62" w:rsidRPr="00DF2052" w:rsidRDefault="00A66B62" w:rsidP="00356281">
            <w:pPr>
              <w:spacing w:after="0" w:line="240" w:lineRule="auto"/>
              <w:jc w:val="center"/>
              <w:rPr>
                <w:rFonts w:asciiTheme="minorHAnsi" w:eastAsia="Times New Roman" w:hAnsiTheme="minorHAnsi" w:cstheme="minorHAnsi"/>
                <w:color w:val="000000"/>
                <w:sz w:val="20"/>
                <w:szCs w:val="20"/>
                <w:lang w:eastAsia="en-GB"/>
              </w:rPr>
            </w:pPr>
            <w:r w:rsidRPr="009206BB">
              <w:rPr>
                <w:rFonts w:asciiTheme="minorHAnsi" w:eastAsia="Times New Roman" w:hAnsiTheme="minorHAnsi" w:cstheme="minorHAnsi"/>
                <w:color w:val="000000"/>
                <w:sz w:val="20"/>
                <w:szCs w:val="20"/>
                <w:lang w:eastAsia="en-GB"/>
              </w:rPr>
              <w:t>3</w:t>
            </w:r>
          </w:p>
        </w:tc>
        <w:tc>
          <w:tcPr>
            <w:tcW w:w="1276" w:type="dxa"/>
            <w:tcBorders>
              <w:top w:val="single" w:sz="4" w:space="0" w:color="auto"/>
              <w:left w:val="single" w:sz="4" w:space="0" w:color="auto"/>
              <w:bottom w:val="single" w:sz="4" w:space="0" w:color="auto"/>
              <w:right w:val="single" w:sz="4" w:space="0" w:color="auto"/>
            </w:tcBorders>
          </w:tcPr>
          <w:p w14:paraId="2419F5AC" w14:textId="77777777" w:rsidR="00A66B62" w:rsidRPr="003B41B3" w:rsidRDefault="00A66B62" w:rsidP="00356281">
            <w:pPr>
              <w:spacing w:after="0" w:line="240" w:lineRule="auto"/>
              <w:rPr>
                <w:rFonts w:asciiTheme="minorHAnsi" w:hAnsiTheme="minorHAnsi" w:cstheme="minorHAnsi"/>
                <w:sz w:val="20"/>
                <w:szCs w:val="20"/>
              </w:rPr>
            </w:pPr>
          </w:p>
        </w:tc>
      </w:tr>
      <w:tr w:rsidR="00A66B62" w:rsidRPr="003B41B3" w14:paraId="213517E4" w14:textId="77777777" w:rsidTr="00DD0352">
        <w:trPr>
          <w:trHeight w:val="20"/>
        </w:trPr>
        <w:tc>
          <w:tcPr>
            <w:tcW w:w="2273" w:type="dxa"/>
            <w:gridSpan w:val="3"/>
            <w:vMerge/>
            <w:tcBorders>
              <w:left w:val="single" w:sz="4" w:space="0" w:color="auto"/>
              <w:right w:val="single" w:sz="4" w:space="0" w:color="auto"/>
            </w:tcBorders>
            <w:noWrap/>
            <w:vAlign w:val="bottom"/>
            <w:hideMark/>
          </w:tcPr>
          <w:p w14:paraId="7E41000F" w14:textId="6227DDA5" w:rsidR="00A66B62" w:rsidRPr="003B41B3" w:rsidRDefault="00A66B62" w:rsidP="00356281">
            <w:pPr>
              <w:spacing w:after="0" w:line="240" w:lineRule="auto"/>
              <w:jc w:val="center"/>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noWrap/>
            <w:vAlign w:val="bottom"/>
            <w:hideMark/>
          </w:tcPr>
          <w:p w14:paraId="1EAC3025" w14:textId="215CEC81" w:rsidR="00A66B62" w:rsidRPr="003B41B3" w:rsidRDefault="00A66B62" w:rsidP="00356281">
            <w:pPr>
              <w:spacing w:after="0" w:line="240" w:lineRule="auto"/>
              <w:rPr>
                <w:rFonts w:asciiTheme="minorHAnsi" w:eastAsia="Times New Roman" w:hAnsiTheme="minorHAnsi" w:cstheme="minorHAnsi"/>
                <w:color w:val="000000"/>
                <w:sz w:val="20"/>
                <w:szCs w:val="20"/>
                <w:lang w:eastAsia="en-GB"/>
              </w:rPr>
            </w:pPr>
            <w:r w:rsidRPr="009206BB">
              <w:rPr>
                <w:rFonts w:asciiTheme="minorHAnsi" w:eastAsia="Times New Roman" w:hAnsiTheme="minorHAnsi" w:cstheme="minorHAnsi"/>
                <w:color w:val="000000"/>
                <w:sz w:val="20"/>
                <w:szCs w:val="20"/>
                <w:lang w:eastAsia="en-GB"/>
              </w:rPr>
              <w:t xml:space="preserve">Simulated engine/motor failure </w:t>
            </w:r>
          </w:p>
        </w:tc>
        <w:tc>
          <w:tcPr>
            <w:tcW w:w="1487" w:type="dxa"/>
            <w:gridSpan w:val="4"/>
            <w:tcBorders>
              <w:top w:val="single" w:sz="4" w:space="0" w:color="auto"/>
              <w:left w:val="single" w:sz="4" w:space="0" w:color="auto"/>
              <w:bottom w:val="single" w:sz="4" w:space="0" w:color="auto"/>
              <w:right w:val="single" w:sz="4" w:space="0" w:color="auto"/>
            </w:tcBorders>
            <w:vAlign w:val="bottom"/>
          </w:tcPr>
          <w:p w14:paraId="4EBFB61C" w14:textId="0B4A8793" w:rsidR="00A66B62" w:rsidRPr="00DF2052" w:rsidRDefault="00A66B62" w:rsidP="00356281">
            <w:pPr>
              <w:spacing w:after="0" w:line="240" w:lineRule="auto"/>
              <w:jc w:val="center"/>
              <w:rPr>
                <w:rFonts w:asciiTheme="minorHAnsi" w:eastAsia="Times New Roman" w:hAnsiTheme="minorHAnsi" w:cstheme="minorHAnsi"/>
                <w:color w:val="000000"/>
                <w:sz w:val="20"/>
                <w:szCs w:val="20"/>
                <w:lang w:eastAsia="en-GB"/>
              </w:rPr>
            </w:pPr>
            <w:r w:rsidRPr="009206BB">
              <w:rPr>
                <w:rFonts w:asciiTheme="minorHAnsi" w:eastAsia="Times New Roman" w:hAnsiTheme="minorHAnsi" w:cstheme="minorHAnsi"/>
                <w:color w:val="000000"/>
                <w:sz w:val="20"/>
                <w:szCs w:val="20"/>
                <w:lang w:eastAsia="en-GB"/>
              </w:rPr>
              <w:t>2</w:t>
            </w:r>
          </w:p>
        </w:tc>
        <w:tc>
          <w:tcPr>
            <w:tcW w:w="1276" w:type="dxa"/>
            <w:tcBorders>
              <w:top w:val="single" w:sz="4" w:space="0" w:color="auto"/>
              <w:left w:val="single" w:sz="4" w:space="0" w:color="auto"/>
              <w:bottom w:val="single" w:sz="4" w:space="0" w:color="auto"/>
              <w:right w:val="single" w:sz="4" w:space="0" w:color="auto"/>
            </w:tcBorders>
          </w:tcPr>
          <w:p w14:paraId="2BBA32A1" w14:textId="77777777" w:rsidR="00A66B62" w:rsidRPr="003B41B3" w:rsidRDefault="00A66B62" w:rsidP="00356281">
            <w:pPr>
              <w:spacing w:after="0" w:line="240" w:lineRule="auto"/>
              <w:rPr>
                <w:rFonts w:asciiTheme="minorHAnsi" w:hAnsiTheme="minorHAnsi" w:cstheme="minorHAnsi"/>
                <w:sz w:val="20"/>
                <w:szCs w:val="20"/>
              </w:rPr>
            </w:pPr>
          </w:p>
        </w:tc>
      </w:tr>
      <w:tr w:rsidR="00A66B62" w:rsidRPr="003B41B3" w14:paraId="3504E44D" w14:textId="77777777" w:rsidTr="00DD0352">
        <w:trPr>
          <w:trHeight w:val="20"/>
        </w:trPr>
        <w:tc>
          <w:tcPr>
            <w:tcW w:w="2273" w:type="dxa"/>
            <w:gridSpan w:val="3"/>
            <w:vMerge/>
            <w:tcBorders>
              <w:left w:val="single" w:sz="4" w:space="0" w:color="auto"/>
              <w:right w:val="single" w:sz="4" w:space="0" w:color="auto"/>
            </w:tcBorders>
            <w:noWrap/>
            <w:vAlign w:val="bottom"/>
          </w:tcPr>
          <w:p w14:paraId="0CE251A9" w14:textId="77777777" w:rsidR="00A66B62" w:rsidRPr="003B41B3" w:rsidRDefault="00A66B62" w:rsidP="00356281">
            <w:pPr>
              <w:spacing w:after="0" w:line="240" w:lineRule="auto"/>
              <w:jc w:val="center"/>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noWrap/>
            <w:vAlign w:val="bottom"/>
          </w:tcPr>
          <w:p w14:paraId="61636CFA" w14:textId="1A9C070F" w:rsidR="00A66B62" w:rsidRPr="00DF2052" w:rsidRDefault="00A66B62" w:rsidP="00356281">
            <w:pPr>
              <w:spacing w:after="0" w:line="240" w:lineRule="auto"/>
              <w:rPr>
                <w:rFonts w:asciiTheme="minorHAnsi" w:eastAsia="Times New Roman" w:hAnsiTheme="minorHAnsi" w:cstheme="minorHAnsi"/>
                <w:color w:val="000000"/>
                <w:sz w:val="20"/>
                <w:szCs w:val="20"/>
                <w:lang w:eastAsia="en-GB"/>
              </w:rPr>
            </w:pPr>
            <w:r w:rsidRPr="009206BB">
              <w:rPr>
                <w:rFonts w:asciiTheme="minorHAnsi" w:eastAsia="Times New Roman" w:hAnsiTheme="minorHAnsi" w:cstheme="minorHAnsi"/>
                <w:color w:val="000000"/>
                <w:sz w:val="20"/>
                <w:szCs w:val="20"/>
                <w:lang w:eastAsia="en-GB"/>
              </w:rPr>
              <w:t>Forced Landing</w:t>
            </w:r>
          </w:p>
        </w:tc>
        <w:tc>
          <w:tcPr>
            <w:tcW w:w="1487" w:type="dxa"/>
            <w:gridSpan w:val="4"/>
            <w:tcBorders>
              <w:top w:val="single" w:sz="4" w:space="0" w:color="auto"/>
              <w:left w:val="single" w:sz="4" w:space="0" w:color="auto"/>
              <w:bottom w:val="single" w:sz="4" w:space="0" w:color="auto"/>
              <w:right w:val="single" w:sz="4" w:space="0" w:color="auto"/>
            </w:tcBorders>
            <w:vAlign w:val="bottom"/>
          </w:tcPr>
          <w:p w14:paraId="3E588F95" w14:textId="3C6305B8" w:rsidR="00A66B62" w:rsidRPr="00DF2052" w:rsidRDefault="00A66B62" w:rsidP="00356281">
            <w:pPr>
              <w:spacing w:after="0" w:line="240" w:lineRule="auto"/>
              <w:jc w:val="center"/>
              <w:rPr>
                <w:rFonts w:asciiTheme="minorHAnsi" w:eastAsia="Times New Roman" w:hAnsiTheme="minorHAnsi" w:cstheme="minorHAnsi"/>
                <w:color w:val="000000"/>
                <w:sz w:val="20"/>
                <w:szCs w:val="20"/>
                <w:lang w:eastAsia="en-GB"/>
              </w:rPr>
            </w:pPr>
            <w:r w:rsidRPr="009206BB">
              <w:rPr>
                <w:rFonts w:asciiTheme="minorHAnsi" w:eastAsia="Times New Roman" w:hAnsiTheme="minorHAnsi" w:cstheme="minorHAnsi"/>
                <w:color w:val="000000"/>
                <w:sz w:val="20"/>
                <w:szCs w:val="20"/>
                <w:lang w:eastAsia="en-GB"/>
              </w:rPr>
              <w:t>3</w:t>
            </w:r>
          </w:p>
        </w:tc>
        <w:tc>
          <w:tcPr>
            <w:tcW w:w="1276" w:type="dxa"/>
            <w:tcBorders>
              <w:top w:val="single" w:sz="4" w:space="0" w:color="auto"/>
              <w:left w:val="single" w:sz="4" w:space="0" w:color="auto"/>
              <w:bottom w:val="single" w:sz="4" w:space="0" w:color="auto"/>
              <w:right w:val="single" w:sz="4" w:space="0" w:color="auto"/>
            </w:tcBorders>
          </w:tcPr>
          <w:p w14:paraId="66891C05" w14:textId="77777777" w:rsidR="00A66B62" w:rsidRPr="003B41B3" w:rsidRDefault="00A66B62" w:rsidP="00356281">
            <w:pPr>
              <w:spacing w:after="0" w:line="240" w:lineRule="auto"/>
              <w:rPr>
                <w:rFonts w:asciiTheme="minorHAnsi" w:hAnsiTheme="minorHAnsi" w:cstheme="minorHAnsi"/>
                <w:sz w:val="20"/>
                <w:szCs w:val="20"/>
              </w:rPr>
            </w:pPr>
          </w:p>
        </w:tc>
      </w:tr>
      <w:tr w:rsidR="00B23C4D" w:rsidRPr="003B41B3" w14:paraId="3ABE75C0" w14:textId="77777777">
        <w:trPr>
          <w:trHeight w:val="20"/>
        </w:trPr>
        <w:tc>
          <w:tcPr>
            <w:tcW w:w="2273" w:type="dxa"/>
            <w:gridSpan w:val="3"/>
            <w:tcBorders>
              <w:top w:val="nil"/>
              <w:left w:val="single" w:sz="4" w:space="0" w:color="auto"/>
              <w:right w:val="nil"/>
            </w:tcBorders>
            <w:noWrap/>
            <w:vAlign w:val="bottom"/>
          </w:tcPr>
          <w:p w14:paraId="6B82BE92" w14:textId="77777777" w:rsidR="00B23C4D" w:rsidRPr="003B41B3" w:rsidRDefault="00B23C4D">
            <w:pPr>
              <w:spacing w:after="0" w:line="240" w:lineRule="auto"/>
              <w:jc w:val="center"/>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shd w:val="clear" w:color="auto" w:fill="00B0F0"/>
            <w:noWrap/>
          </w:tcPr>
          <w:p w14:paraId="11D5D064" w14:textId="77777777" w:rsidR="00B23C4D" w:rsidRPr="009206BB" w:rsidRDefault="00B23C4D">
            <w:pPr>
              <w:spacing w:after="0" w:line="240" w:lineRule="auto"/>
              <w:jc w:val="center"/>
              <w:rPr>
                <w:rFonts w:asciiTheme="minorHAnsi" w:eastAsia="Times New Roman" w:hAnsiTheme="minorHAnsi" w:cstheme="minorHAnsi"/>
                <w:color w:val="000000"/>
                <w:sz w:val="20"/>
                <w:szCs w:val="20"/>
                <w:lang w:eastAsia="en-GB"/>
              </w:rPr>
            </w:pPr>
            <w:r w:rsidRPr="009206BB">
              <w:rPr>
                <w:rFonts w:asciiTheme="minorHAnsi" w:eastAsia="Times New Roman" w:hAnsiTheme="minorHAnsi" w:cstheme="minorHAnsi"/>
                <w:color w:val="000000"/>
                <w:sz w:val="20"/>
                <w:szCs w:val="20"/>
                <w:lang w:eastAsia="en-GB"/>
              </w:rPr>
              <w:t>Descent</w:t>
            </w:r>
          </w:p>
        </w:tc>
        <w:tc>
          <w:tcPr>
            <w:tcW w:w="1487" w:type="dxa"/>
            <w:gridSpan w:val="4"/>
            <w:tcBorders>
              <w:top w:val="single" w:sz="4" w:space="0" w:color="auto"/>
              <w:left w:val="single" w:sz="4" w:space="0" w:color="auto"/>
              <w:bottom w:val="single" w:sz="4" w:space="0" w:color="auto"/>
              <w:right w:val="single" w:sz="4" w:space="0" w:color="auto"/>
            </w:tcBorders>
            <w:shd w:val="clear" w:color="auto" w:fill="00B0F0"/>
          </w:tcPr>
          <w:p w14:paraId="52A84ECA" w14:textId="77777777" w:rsidR="00B23C4D" w:rsidRPr="009206BB" w:rsidRDefault="00B23C4D">
            <w:pPr>
              <w:spacing w:after="0" w:line="240" w:lineRule="auto"/>
              <w:jc w:val="center"/>
              <w:rPr>
                <w:rFonts w:asciiTheme="minorHAnsi" w:eastAsia="Times New Roman" w:hAnsiTheme="minorHAnsi" w:cstheme="minorHAnsi"/>
                <w:color w:val="000000"/>
                <w:sz w:val="20"/>
                <w:szCs w:val="20"/>
                <w:lang w:eastAsia="en-GB"/>
              </w:rPr>
            </w:pPr>
          </w:p>
        </w:tc>
        <w:tc>
          <w:tcPr>
            <w:tcW w:w="1276" w:type="dxa"/>
            <w:tcBorders>
              <w:top w:val="single" w:sz="4" w:space="0" w:color="auto"/>
              <w:left w:val="single" w:sz="4" w:space="0" w:color="auto"/>
              <w:bottom w:val="single" w:sz="4" w:space="0" w:color="auto"/>
              <w:right w:val="single" w:sz="4" w:space="0" w:color="auto"/>
            </w:tcBorders>
            <w:shd w:val="clear" w:color="auto" w:fill="00B0F0"/>
          </w:tcPr>
          <w:p w14:paraId="1DE379A5" w14:textId="77777777" w:rsidR="00B23C4D" w:rsidRPr="003B41B3" w:rsidRDefault="00B23C4D">
            <w:pPr>
              <w:spacing w:after="0" w:line="240" w:lineRule="auto"/>
              <w:rPr>
                <w:rFonts w:asciiTheme="minorHAnsi" w:hAnsiTheme="minorHAnsi" w:cstheme="minorHAnsi"/>
                <w:sz w:val="20"/>
                <w:szCs w:val="20"/>
              </w:rPr>
            </w:pPr>
          </w:p>
        </w:tc>
      </w:tr>
      <w:tr w:rsidR="00356281" w:rsidRPr="003B41B3" w14:paraId="16AD13EE" w14:textId="77777777" w:rsidTr="00DD0352">
        <w:trPr>
          <w:trHeight w:val="20"/>
        </w:trPr>
        <w:tc>
          <w:tcPr>
            <w:tcW w:w="2273" w:type="dxa"/>
            <w:gridSpan w:val="3"/>
            <w:tcBorders>
              <w:top w:val="nil"/>
              <w:left w:val="single" w:sz="4" w:space="0" w:color="auto"/>
              <w:right w:val="nil"/>
            </w:tcBorders>
            <w:noWrap/>
            <w:vAlign w:val="bottom"/>
          </w:tcPr>
          <w:p w14:paraId="37B8132D" w14:textId="77777777" w:rsidR="00356281" w:rsidRPr="003B41B3" w:rsidRDefault="00356281" w:rsidP="00356281">
            <w:pPr>
              <w:spacing w:after="0" w:line="240" w:lineRule="auto"/>
              <w:jc w:val="center"/>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noWrap/>
          </w:tcPr>
          <w:p w14:paraId="2BC489AE" w14:textId="77777777" w:rsidR="00356281" w:rsidRPr="00DF2052" w:rsidRDefault="00356281" w:rsidP="00356281">
            <w:pPr>
              <w:spacing w:after="0" w:line="240" w:lineRule="auto"/>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Descent in Non-positioning Mode</w:t>
            </w:r>
          </w:p>
        </w:tc>
        <w:tc>
          <w:tcPr>
            <w:tcW w:w="1487" w:type="dxa"/>
            <w:gridSpan w:val="4"/>
            <w:tcBorders>
              <w:top w:val="single" w:sz="4" w:space="0" w:color="auto"/>
              <w:left w:val="single" w:sz="4" w:space="0" w:color="auto"/>
              <w:bottom w:val="single" w:sz="4" w:space="0" w:color="auto"/>
              <w:right w:val="single" w:sz="4" w:space="0" w:color="auto"/>
            </w:tcBorders>
            <w:vAlign w:val="bottom"/>
          </w:tcPr>
          <w:p w14:paraId="2DE29401" w14:textId="6D78B34F" w:rsidR="00356281" w:rsidRPr="00DF2052" w:rsidRDefault="00356281" w:rsidP="00356281">
            <w:pPr>
              <w:spacing w:after="0" w:line="240" w:lineRule="auto"/>
              <w:jc w:val="center"/>
              <w:rPr>
                <w:rFonts w:asciiTheme="minorHAnsi" w:eastAsia="Times New Roman" w:hAnsiTheme="minorHAnsi" w:cstheme="minorHAnsi"/>
                <w:color w:val="000000"/>
                <w:sz w:val="20"/>
                <w:szCs w:val="20"/>
                <w:lang w:eastAsia="en-GB"/>
              </w:rPr>
            </w:pPr>
            <w:r w:rsidRPr="009206BB">
              <w:rPr>
                <w:rFonts w:asciiTheme="minorHAnsi" w:eastAsia="Times New Roman" w:hAnsiTheme="minorHAnsi" w:cstheme="minorHAnsi"/>
                <w:color w:val="000000"/>
                <w:sz w:val="20"/>
                <w:szCs w:val="20"/>
                <w:lang w:eastAsia="en-GB"/>
              </w:rPr>
              <w:t>2</w:t>
            </w:r>
          </w:p>
        </w:tc>
        <w:tc>
          <w:tcPr>
            <w:tcW w:w="1276" w:type="dxa"/>
            <w:tcBorders>
              <w:top w:val="single" w:sz="4" w:space="0" w:color="auto"/>
              <w:left w:val="single" w:sz="4" w:space="0" w:color="auto"/>
              <w:bottom w:val="single" w:sz="4" w:space="0" w:color="auto"/>
              <w:right w:val="single" w:sz="4" w:space="0" w:color="auto"/>
            </w:tcBorders>
          </w:tcPr>
          <w:p w14:paraId="6854C241" w14:textId="77777777" w:rsidR="00356281" w:rsidRPr="003B41B3" w:rsidRDefault="00356281" w:rsidP="00356281">
            <w:pPr>
              <w:spacing w:after="0" w:line="240" w:lineRule="auto"/>
              <w:rPr>
                <w:rFonts w:asciiTheme="minorHAnsi" w:hAnsiTheme="minorHAnsi" w:cstheme="minorHAnsi"/>
                <w:sz w:val="20"/>
                <w:szCs w:val="20"/>
              </w:rPr>
            </w:pPr>
          </w:p>
        </w:tc>
      </w:tr>
      <w:tr w:rsidR="00541076" w:rsidRPr="003B41B3" w14:paraId="1A6CED4F" w14:textId="77777777" w:rsidTr="00A66B62">
        <w:trPr>
          <w:trHeight w:val="20"/>
        </w:trPr>
        <w:tc>
          <w:tcPr>
            <w:tcW w:w="2273" w:type="dxa"/>
            <w:gridSpan w:val="3"/>
            <w:vMerge w:val="restart"/>
            <w:tcBorders>
              <w:top w:val="nil"/>
              <w:left w:val="single" w:sz="4" w:space="0" w:color="auto"/>
              <w:right w:val="nil"/>
            </w:tcBorders>
            <w:vAlign w:val="bottom"/>
            <w:hideMark/>
          </w:tcPr>
          <w:p w14:paraId="08E23C8C" w14:textId="609783E1" w:rsidR="00541076" w:rsidRPr="003B41B3" w:rsidRDefault="00541076" w:rsidP="00A66B62">
            <w:pPr>
              <w:spacing w:after="0" w:line="240" w:lineRule="auto"/>
              <w:rPr>
                <w:rFonts w:asciiTheme="minorHAnsi" w:eastAsia="Times New Roman" w:hAnsiTheme="minorHAnsi" w:cstheme="minorHAnsi"/>
                <w:color w:val="000000"/>
                <w:sz w:val="20"/>
                <w:szCs w:val="20"/>
                <w:lang w:eastAsia="en-GB"/>
              </w:rPr>
            </w:pPr>
            <w:r w:rsidRPr="003B41B3">
              <w:rPr>
                <w:rFonts w:asciiTheme="majorHAnsi" w:eastAsia="Times New Roman" w:hAnsiTheme="majorHAnsi" w:cstheme="majorBidi"/>
                <w:color w:val="000000" w:themeColor="text1"/>
                <w:sz w:val="20"/>
                <w:szCs w:val="20"/>
                <w:lang w:eastAsia="en-GB"/>
              </w:rPr>
              <w:t>Performance &amp; knowledge standards are stated in the flight phase competency framework</w:t>
            </w:r>
          </w:p>
        </w:tc>
        <w:tc>
          <w:tcPr>
            <w:tcW w:w="4740" w:type="dxa"/>
            <w:gridSpan w:val="9"/>
            <w:tcBorders>
              <w:top w:val="single" w:sz="4" w:space="0" w:color="auto"/>
              <w:left w:val="single" w:sz="4" w:space="0" w:color="auto"/>
              <w:bottom w:val="single" w:sz="4" w:space="0" w:color="auto"/>
              <w:right w:val="single" w:sz="4" w:space="0" w:color="auto"/>
            </w:tcBorders>
            <w:noWrap/>
          </w:tcPr>
          <w:p w14:paraId="6A398B57" w14:textId="77777777" w:rsidR="00541076" w:rsidRPr="003B41B3" w:rsidRDefault="00541076" w:rsidP="00356281">
            <w:pPr>
              <w:spacing w:after="0" w:line="240" w:lineRule="auto"/>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Approach Procedures</w:t>
            </w:r>
          </w:p>
        </w:tc>
        <w:tc>
          <w:tcPr>
            <w:tcW w:w="1487" w:type="dxa"/>
            <w:gridSpan w:val="4"/>
            <w:tcBorders>
              <w:top w:val="single" w:sz="4" w:space="0" w:color="auto"/>
              <w:left w:val="single" w:sz="4" w:space="0" w:color="auto"/>
              <w:bottom w:val="single" w:sz="4" w:space="0" w:color="auto"/>
              <w:right w:val="single" w:sz="4" w:space="0" w:color="auto"/>
            </w:tcBorders>
            <w:vAlign w:val="bottom"/>
          </w:tcPr>
          <w:p w14:paraId="3CA3898F" w14:textId="3D1BD8BD" w:rsidR="00541076" w:rsidRPr="00DF2052" w:rsidRDefault="00541076" w:rsidP="00356281">
            <w:pPr>
              <w:spacing w:after="0" w:line="240" w:lineRule="auto"/>
              <w:jc w:val="center"/>
              <w:rPr>
                <w:rFonts w:asciiTheme="minorHAnsi" w:eastAsia="Times New Roman" w:hAnsiTheme="minorHAnsi" w:cstheme="minorHAnsi"/>
                <w:color w:val="000000"/>
                <w:sz w:val="20"/>
                <w:szCs w:val="20"/>
                <w:lang w:eastAsia="en-GB"/>
              </w:rPr>
            </w:pPr>
            <w:r w:rsidRPr="009206BB">
              <w:rPr>
                <w:rFonts w:asciiTheme="minorHAnsi" w:eastAsia="Times New Roman" w:hAnsiTheme="minorHAnsi" w:cstheme="minorHAnsi"/>
                <w:color w:val="000000"/>
                <w:sz w:val="20"/>
                <w:szCs w:val="20"/>
                <w:lang w:eastAsia="en-GB"/>
              </w:rPr>
              <w:t>2</w:t>
            </w:r>
          </w:p>
        </w:tc>
        <w:tc>
          <w:tcPr>
            <w:tcW w:w="1276" w:type="dxa"/>
            <w:tcBorders>
              <w:top w:val="single" w:sz="4" w:space="0" w:color="auto"/>
              <w:left w:val="single" w:sz="4" w:space="0" w:color="auto"/>
              <w:bottom w:val="single" w:sz="4" w:space="0" w:color="auto"/>
              <w:right w:val="single" w:sz="4" w:space="0" w:color="auto"/>
            </w:tcBorders>
          </w:tcPr>
          <w:p w14:paraId="68E0FD93" w14:textId="77777777" w:rsidR="00541076" w:rsidRPr="003B41B3" w:rsidRDefault="00541076" w:rsidP="00356281">
            <w:pPr>
              <w:spacing w:after="0" w:line="240" w:lineRule="auto"/>
              <w:rPr>
                <w:rFonts w:asciiTheme="minorHAnsi" w:hAnsiTheme="minorHAnsi" w:cstheme="minorHAnsi"/>
                <w:sz w:val="20"/>
                <w:szCs w:val="20"/>
              </w:rPr>
            </w:pPr>
          </w:p>
        </w:tc>
      </w:tr>
      <w:tr w:rsidR="00541076" w:rsidRPr="003B41B3" w14:paraId="47AF08B1" w14:textId="77777777">
        <w:trPr>
          <w:trHeight w:val="20"/>
        </w:trPr>
        <w:tc>
          <w:tcPr>
            <w:tcW w:w="2273" w:type="dxa"/>
            <w:gridSpan w:val="3"/>
            <w:vMerge/>
            <w:tcBorders>
              <w:left w:val="single" w:sz="4" w:space="0" w:color="auto"/>
              <w:right w:val="nil"/>
            </w:tcBorders>
            <w:vAlign w:val="center"/>
            <w:hideMark/>
          </w:tcPr>
          <w:p w14:paraId="5FD8C1AB" w14:textId="659FEBA2" w:rsidR="00541076" w:rsidRPr="003B41B3" w:rsidRDefault="00541076">
            <w:pPr>
              <w:spacing w:after="0" w:line="240" w:lineRule="auto"/>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shd w:val="clear" w:color="auto" w:fill="00B0F0"/>
            <w:noWrap/>
          </w:tcPr>
          <w:p w14:paraId="198AB263" w14:textId="77777777" w:rsidR="00541076" w:rsidRPr="00DF2052" w:rsidRDefault="00541076">
            <w:pPr>
              <w:spacing w:after="0" w:line="240" w:lineRule="auto"/>
              <w:jc w:val="center"/>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Landing</w:t>
            </w:r>
          </w:p>
        </w:tc>
        <w:tc>
          <w:tcPr>
            <w:tcW w:w="1487" w:type="dxa"/>
            <w:gridSpan w:val="4"/>
            <w:tcBorders>
              <w:top w:val="single" w:sz="4" w:space="0" w:color="auto"/>
              <w:left w:val="single" w:sz="4" w:space="0" w:color="auto"/>
              <w:bottom w:val="single" w:sz="4" w:space="0" w:color="auto"/>
              <w:right w:val="single" w:sz="4" w:space="0" w:color="auto"/>
            </w:tcBorders>
            <w:shd w:val="clear" w:color="auto" w:fill="00B0F0"/>
          </w:tcPr>
          <w:p w14:paraId="78EA3DB4" w14:textId="77777777" w:rsidR="00541076" w:rsidRPr="00DF2052" w:rsidRDefault="00541076">
            <w:pPr>
              <w:spacing w:after="0" w:line="240" w:lineRule="auto"/>
              <w:jc w:val="center"/>
              <w:rPr>
                <w:rFonts w:asciiTheme="minorHAnsi" w:eastAsia="Times New Roman" w:hAnsiTheme="minorHAnsi" w:cstheme="minorHAnsi"/>
                <w:color w:val="000000"/>
                <w:sz w:val="20"/>
                <w:szCs w:val="20"/>
                <w:lang w:eastAsia="en-GB"/>
              </w:rPr>
            </w:pPr>
          </w:p>
        </w:tc>
        <w:tc>
          <w:tcPr>
            <w:tcW w:w="1276" w:type="dxa"/>
            <w:tcBorders>
              <w:top w:val="single" w:sz="4" w:space="0" w:color="auto"/>
              <w:left w:val="single" w:sz="4" w:space="0" w:color="auto"/>
              <w:bottom w:val="single" w:sz="4" w:space="0" w:color="auto"/>
              <w:right w:val="single" w:sz="4" w:space="0" w:color="auto"/>
            </w:tcBorders>
            <w:shd w:val="clear" w:color="auto" w:fill="00B0F0"/>
          </w:tcPr>
          <w:p w14:paraId="4D4E1601" w14:textId="77777777" w:rsidR="00541076" w:rsidRPr="003B41B3" w:rsidRDefault="00541076">
            <w:pPr>
              <w:spacing w:after="0" w:line="240" w:lineRule="auto"/>
              <w:jc w:val="center"/>
              <w:rPr>
                <w:rFonts w:asciiTheme="minorHAnsi" w:hAnsiTheme="minorHAnsi" w:cstheme="minorHAnsi"/>
                <w:bCs/>
                <w:sz w:val="20"/>
                <w:szCs w:val="20"/>
              </w:rPr>
            </w:pPr>
          </w:p>
        </w:tc>
      </w:tr>
      <w:tr w:rsidR="00541076" w:rsidRPr="003B41B3" w14:paraId="5050120C" w14:textId="77777777" w:rsidTr="00DD0352">
        <w:trPr>
          <w:trHeight w:val="20"/>
        </w:trPr>
        <w:tc>
          <w:tcPr>
            <w:tcW w:w="2273" w:type="dxa"/>
            <w:gridSpan w:val="3"/>
            <w:vMerge/>
            <w:tcBorders>
              <w:left w:val="single" w:sz="4" w:space="0" w:color="auto"/>
              <w:right w:val="nil"/>
            </w:tcBorders>
            <w:vAlign w:val="center"/>
          </w:tcPr>
          <w:p w14:paraId="20ED5076" w14:textId="5C363F65" w:rsidR="00541076" w:rsidRPr="003B41B3" w:rsidRDefault="00541076">
            <w:pPr>
              <w:spacing w:after="0" w:line="240" w:lineRule="auto"/>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noWrap/>
          </w:tcPr>
          <w:p w14:paraId="4B347065" w14:textId="77777777" w:rsidR="00541076" w:rsidRPr="00DF2052" w:rsidRDefault="00541076" w:rsidP="009206BB">
            <w:pPr>
              <w:spacing w:after="0" w:line="240" w:lineRule="auto"/>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Landing in Non-positioning Mode</w:t>
            </w:r>
          </w:p>
        </w:tc>
        <w:tc>
          <w:tcPr>
            <w:tcW w:w="1487" w:type="dxa"/>
            <w:gridSpan w:val="4"/>
            <w:tcBorders>
              <w:top w:val="single" w:sz="4" w:space="0" w:color="auto"/>
              <w:left w:val="single" w:sz="4" w:space="0" w:color="auto"/>
              <w:bottom w:val="single" w:sz="4" w:space="0" w:color="auto"/>
              <w:right w:val="single" w:sz="4" w:space="0" w:color="auto"/>
            </w:tcBorders>
            <w:vAlign w:val="bottom"/>
          </w:tcPr>
          <w:p w14:paraId="35C8AF01" w14:textId="36FA8B8D" w:rsidR="00541076" w:rsidRPr="00DF2052" w:rsidRDefault="00541076" w:rsidP="009206BB">
            <w:pPr>
              <w:spacing w:after="0" w:line="240" w:lineRule="auto"/>
              <w:jc w:val="center"/>
              <w:rPr>
                <w:rFonts w:asciiTheme="minorHAnsi" w:eastAsia="Times New Roman" w:hAnsiTheme="minorHAnsi" w:cstheme="minorHAnsi"/>
                <w:color w:val="000000"/>
                <w:sz w:val="20"/>
                <w:szCs w:val="20"/>
                <w:lang w:eastAsia="en-GB"/>
              </w:rPr>
            </w:pPr>
            <w:r w:rsidRPr="009206BB">
              <w:rPr>
                <w:rFonts w:asciiTheme="minorHAnsi" w:eastAsia="Times New Roman" w:hAnsiTheme="minorHAnsi" w:cstheme="minorHAnsi"/>
                <w:color w:val="000000"/>
                <w:sz w:val="20"/>
                <w:szCs w:val="20"/>
                <w:lang w:eastAsia="en-GB"/>
              </w:rPr>
              <w:t>3</w:t>
            </w:r>
          </w:p>
        </w:tc>
        <w:tc>
          <w:tcPr>
            <w:tcW w:w="1276" w:type="dxa"/>
            <w:tcBorders>
              <w:top w:val="single" w:sz="4" w:space="0" w:color="auto"/>
              <w:left w:val="single" w:sz="4" w:space="0" w:color="auto"/>
              <w:bottom w:val="single" w:sz="4" w:space="0" w:color="auto"/>
              <w:right w:val="single" w:sz="4" w:space="0" w:color="auto"/>
            </w:tcBorders>
          </w:tcPr>
          <w:p w14:paraId="6EEE8ACF" w14:textId="77777777" w:rsidR="00541076" w:rsidRPr="003B41B3" w:rsidRDefault="00541076" w:rsidP="009206BB">
            <w:pPr>
              <w:spacing w:after="0" w:line="240" w:lineRule="auto"/>
              <w:rPr>
                <w:rFonts w:asciiTheme="minorHAnsi" w:hAnsiTheme="minorHAnsi" w:cstheme="minorHAnsi"/>
                <w:sz w:val="20"/>
                <w:szCs w:val="20"/>
              </w:rPr>
            </w:pPr>
          </w:p>
        </w:tc>
      </w:tr>
      <w:tr w:rsidR="00541076" w:rsidRPr="003B41B3" w14:paraId="13385BB1" w14:textId="77777777">
        <w:trPr>
          <w:trHeight w:val="20"/>
        </w:trPr>
        <w:tc>
          <w:tcPr>
            <w:tcW w:w="2273" w:type="dxa"/>
            <w:gridSpan w:val="3"/>
            <w:vMerge/>
            <w:tcBorders>
              <w:left w:val="single" w:sz="4" w:space="0" w:color="auto"/>
              <w:right w:val="nil"/>
            </w:tcBorders>
            <w:vAlign w:val="center"/>
          </w:tcPr>
          <w:p w14:paraId="3AE02B19" w14:textId="70FA7D2B" w:rsidR="00541076" w:rsidRPr="003B41B3" w:rsidRDefault="00541076">
            <w:pPr>
              <w:spacing w:after="0" w:line="240" w:lineRule="auto"/>
              <w:rPr>
                <w:rFonts w:asciiTheme="minorHAnsi" w:eastAsia="Times New Roman" w:hAnsiTheme="minorHAnsi" w:cstheme="minorBid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shd w:val="clear" w:color="auto" w:fill="00B0F0"/>
            <w:noWrap/>
          </w:tcPr>
          <w:p w14:paraId="44E22F3B" w14:textId="77777777" w:rsidR="00541076" w:rsidRPr="00DF2052" w:rsidRDefault="00541076">
            <w:pPr>
              <w:spacing w:after="0" w:line="240" w:lineRule="auto"/>
              <w:jc w:val="center"/>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Ground</w:t>
            </w:r>
          </w:p>
        </w:tc>
        <w:tc>
          <w:tcPr>
            <w:tcW w:w="1487" w:type="dxa"/>
            <w:gridSpan w:val="4"/>
            <w:tcBorders>
              <w:top w:val="single" w:sz="4" w:space="0" w:color="auto"/>
              <w:left w:val="single" w:sz="4" w:space="0" w:color="auto"/>
              <w:bottom w:val="single" w:sz="4" w:space="0" w:color="auto"/>
              <w:right w:val="single" w:sz="4" w:space="0" w:color="auto"/>
            </w:tcBorders>
            <w:shd w:val="clear" w:color="auto" w:fill="00B0F0"/>
          </w:tcPr>
          <w:p w14:paraId="343AB969" w14:textId="77777777" w:rsidR="00541076" w:rsidRPr="00DF2052" w:rsidRDefault="00541076">
            <w:pPr>
              <w:spacing w:after="0" w:line="240" w:lineRule="auto"/>
              <w:jc w:val="center"/>
              <w:rPr>
                <w:rFonts w:asciiTheme="minorHAnsi" w:eastAsia="Times New Roman" w:hAnsiTheme="minorHAnsi" w:cstheme="minorHAnsi"/>
                <w:color w:val="000000"/>
                <w:sz w:val="20"/>
                <w:szCs w:val="20"/>
                <w:lang w:eastAsia="en-GB"/>
              </w:rPr>
            </w:pPr>
          </w:p>
        </w:tc>
        <w:tc>
          <w:tcPr>
            <w:tcW w:w="1276" w:type="dxa"/>
            <w:tcBorders>
              <w:top w:val="single" w:sz="4" w:space="0" w:color="auto"/>
              <w:left w:val="single" w:sz="4" w:space="0" w:color="auto"/>
              <w:bottom w:val="single" w:sz="4" w:space="0" w:color="auto"/>
              <w:right w:val="single" w:sz="4" w:space="0" w:color="auto"/>
            </w:tcBorders>
            <w:shd w:val="clear" w:color="auto" w:fill="00B0F0"/>
          </w:tcPr>
          <w:p w14:paraId="4BE7B5DA" w14:textId="77777777" w:rsidR="00541076" w:rsidRPr="003B41B3" w:rsidRDefault="00541076">
            <w:pPr>
              <w:spacing w:after="0" w:line="240" w:lineRule="auto"/>
              <w:jc w:val="center"/>
              <w:rPr>
                <w:rFonts w:asciiTheme="minorHAnsi" w:hAnsiTheme="minorHAnsi" w:cstheme="minorHAnsi"/>
                <w:bCs/>
                <w:sz w:val="20"/>
                <w:szCs w:val="20"/>
              </w:rPr>
            </w:pPr>
          </w:p>
        </w:tc>
      </w:tr>
      <w:tr w:rsidR="00541076" w:rsidRPr="003B41B3" w14:paraId="76FFC314" w14:textId="77777777" w:rsidTr="00DD0352">
        <w:trPr>
          <w:trHeight w:val="20"/>
        </w:trPr>
        <w:tc>
          <w:tcPr>
            <w:tcW w:w="2273" w:type="dxa"/>
            <w:gridSpan w:val="3"/>
            <w:vMerge/>
            <w:tcBorders>
              <w:left w:val="single" w:sz="4" w:space="0" w:color="auto"/>
            </w:tcBorders>
            <w:vAlign w:val="center"/>
          </w:tcPr>
          <w:p w14:paraId="74225390" w14:textId="77777777" w:rsidR="00541076" w:rsidRPr="003B41B3" w:rsidRDefault="00541076" w:rsidP="009206BB">
            <w:pPr>
              <w:spacing w:after="0" w:line="240" w:lineRule="auto"/>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noWrap/>
            <w:vAlign w:val="center"/>
          </w:tcPr>
          <w:p w14:paraId="63ECB957" w14:textId="77777777" w:rsidR="00541076" w:rsidRPr="00DF2052" w:rsidRDefault="00541076" w:rsidP="009206BB">
            <w:pPr>
              <w:spacing w:after="0" w:line="240" w:lineRule="auto"/>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 xml:space="preserve">Shutdown Procedure </w:t>
            </w:r>
          </w:p>
        </w:tc>
        <w:tc>
          <w:tcPr>
            <w:tcW w:w="1487" w:type="dxa"/>
            <w:gridSpan w:val="4"/>
            <w:tcBorders>
              <w:top w:val="single" w:sz="4" w:space="0" w:color="auto"/>
              <w:left w:val="single" w:sz="4" w:space="0" w:color="auto"/>
              <w:bottom w:val="single" w:sz="4" w:space="0" w:color="auto"/>
              <w:right w:val="single" w:sz="4" w:space="0" w:color="auto"/>
            </w:tcBorders>
            <w:vAlign w:val="bottom"/>
          </w:tcPr>
          <w:p w14:paraId="0B8F2C87" w14:textId="0BA4B02C" w:rsidR="00541076" w:rsidRPr="003B41B3" w:rsidRDefault="00541076" w:rsidP="009206BB">
            <w:pPr>
              <w:spacing w:after="0" w:line="240" w:lineRule="auto"/>
              <w:jc w:val="center"/>
              <w:rPr>
                <w:rFonts w:asciiTheme="minorHAnsi" w:eastAsia="Times New Roman" w:hAnsiTheme="minorHAnsi" w:cstheme="minorHAnsi"/>
                <w:color w:val="000000"/>
                <w:sz w:val="20"/>
                <w:szCs w:val="20"/>
                <w:lang w:eastAsia="en-GB"/>
              </w:rPr>
            </w:pPr>
            <w:r w:rsidRPr="009206BB">
              <w:rPr>
                <w:rFonts w:asciiTheme="minorHAnsi" w:eastAsia="Times New Roman" w:hAnsiTheme="minorHAnsi" w:cstheme="minorHAnsi"/>
                <w:color w:val="000000"/>
                <w:sz w:val="20"/>
                <w:szCs w:val="20"/>
                <w:lang w:eastAsia="en-GB"/>
              </w:rPr>
              <w:t>3</w:t>
            </w:r>
          </w:p>
        </w:tc>
        <w:tc>
          <w:tcPr>
            <w:tcW w:w="1276" w:type="dxa"/>
            <w:tcBorders>
              <w:top w:val="single" w:sz="4" w:space="0" w:color="auto"/>
              <w:left w:val="single" w:sz="4" w:space="0" w:color="auto"/>
              <w:bottom w:val="single" w:sz="4" w:space="0" w:color="auto"/>
              <w:right w:val="single" w:sz="4" w:space="0" w:color="auto"/>
            </w:tcBorders>
          </w:tcPr>
          <w:p w14:paraId="0EABFC6E" w14:textId="77777777" w:rsidR="00541076" w:rsidRPr="003B41B3" w:rsidRDefault="00541076" w:rsidP="009206BB">
            <w:pPr>
              <w:spacing w:after="0" w:line="240" w:lineRule="auto"/>
              <w:rPr>
                <w:rFonts w:asciiTheme="minorHAnsi" w:eastAsia="Times New Roman" w:hAnsiTheme="minorHAnsi" w:cstheme="minorHAnsi"/>
                <w:color w:val="000000"/>
                <w:sz w:val="20"/>
                <w:szCs w:val="20"/>
                <w:lang w:eastAsia="en-GB"/>
              </w:rPr>
            </w:pPr>
          </w:p>
        </w:tc>
      </w:tr>
      <w:tr w:rsidR="00541076" w:rsidRPr="003B41B3" w14:paraId="04A16427" w14:textId="77777777" w:rsidTr="00DD0352">
        <w:trPr>
          <w:trHeight w:val="20"/>
        </w:trPr>
        <w:tc>
          <w:tcPr>
            <w:tcW w:w="2273" w:type="dxa"/>
            <w:gridSpan w:val="3"/>
            <w:vMerge/>
            <w:tcBorders>
              <w:left w:val="single" w:sz="4" w:space="0" w:color="auto"/>
            </w:tcBorders>
            <w:vAlign w:val="center"/>
          </w:tcPr>
          <w:p w14:paraId="4CEBBC2B" w14:textId="77777777" w:rsidR="00541076" w:rsidRPr="003B41B3" w:rsidRDefault="00541076" w:rsidP="009206BB">
            <w:pPr>
              <w:spacing w:after="0" w:line="240" w:lineRule="auto"/>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noWrap/>
            <w:vAlign w:val="center"/>
          </w:tcPr>
          <w:p w14:paraId="0A9E98AA" w14:textId="77777777" w:rsidR="00541076" w:rsidRPr="00DF2052" w:rsidRDefault="00541076" w:rsidP="009206BB">
            <w:pPr>
              <w:spacing w:after="0" w:line="240" w:lineRule="auto"/>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 xml:space="preserve">Post Flight Actions </w:t>
            </w:r>
          </w:p>
        </w:tc>
        <w:tc>
          <w:tcPr>
            <w:tcW w:w="1487" w:type="dxa"/>
            <w:gridSpan w:val="4"/>
            <w:tcBorders>
              <w:top w:val="single" w:sz="4" w:space="0" w:color="auto"/>
              <w:left w:val="single" w:sz="4" w:space="0" w:color="auto"/>
              <w:bottom w:val="single" w:sz="4" w:space="0" w:color="auto"/>
              <w:right w:val="single" w:sz="4" w:space="0" w:color="auto"/>
            </w:tcBorders>
            <w:vAlign w:val="bottom"/>
          </w:tcPr>
          <w:p w14:paraId="01535979" w14:textId="59F97E99" w:rsidR="00541076" w:rsidRPr="003B41B3" w:rsidRDefault="00541076" w:rsidP="009206BB">
            <w:pPr>
              <w:spacing w:after="0" w:line="240" w:lineRule="auto"/>
              <w:jc w:val="center"/>
              <w:rPr>
                <w:rFonts w:asciiTheme="minorHAnsi" w:eastAsia="Times New Roman" w:hAnsiTheme="minorHAnsi" w:cstheme="minorHAnsi"/>
                <w:color w:val="000000"/>
                <w:sz w:val="20"/>
                <w:szCs w:val="20"/>
                <w:lang w:eastAsia="en-GB"/>
              </w:rPr>
            </w:pPr>
            <w:r w:rsidRPr="009206BB">
              <w:rPr>
                <w:rFonts w:asciiTheme="minorHAnsi" w:eastAsia="Times New Roman" w:hAnsiTheme="minorHAnsi" w:cstheme="minorHAnsi"/>
                <w:color w:val="000000"/>
                <w:sz w:val="20"/>
                <w:szCs w:val="20"/>
                <w:lang w:eastAsia="en-GB"/>
              </w:rPr>
              <w:t>2</w:t>
            </w:r>
          </w:p>
        </w:tc>
        <w:tc>
          <w:tcPr>
            <w:tcW w:w="1276" w:type="dxa"/>
            <w:tcBorders>
              <w:top w:val="single" w:sz="4" w:space="0" w:color="auto"/>
              <w:left w:val="single" w:sz="4" w:space="0" w:color="auto"/>
              <w:bottom w:val="single" w:sz="4" w:space="0" w:color="auto"/>
              <w:right w:val="single" w:sz="4" w:space="0" w:color="auto"/>
            </w:tcBorders>
          </w:tcPr>
          <w:p w14:paraId="759C34C5" w14:textId="77777777" w:rsidR="00541076" w:rsidRPr="003B41B3" w:rsidRDefault="00541076" w:rsidP="009206BB">
            <w:pPr>
              <w:spacing w:after="0" w:line="240" w:lineRule="auto"/>
              <w:rPr>
                <w:rFonts w:asciiTheme="minorHAnsi" w:eastAsia="Times New Roman" w:hAnsiTheme="minorHAnsi" w:cstheme="minorHAnsi"/>
                <w:color w:val="000000"/>
                <w:sz w:val="20"/>
                <w:szCs w:val="20"/>
                <w:lang w:eastAsia="en-GB"/>
              </w:rPr>
            </w:pPr>
          </w:p>
        </w:tc>
      </w:tr>
      <w:tr w:rsidR="00B23C4D" w:rsidRPr="003B41B3" w14:paraId="19BBAFD6" w14:textId="77777777">
        <w:trPr>
          <w:trHeight w:val="20"/>
        </w:trPr>
        <w:tc>
          <w:tcPr>
            <w:tcW w:w="9776" w:type="dxa"/>
            <w:gridSpan w:val="17"/>
            <w:tcBorders>
              <w:top w:val="single" w:sz="4" w:space="0" w:color="auto"/>
              <w:left w:val="single" w:sz="4" w:space="0" w:color="auto"/>
              <w:bottom w:val="single" w:sz="4" w:space="0" w:color="auto"/>
              <w:right w:val="single" w:sz="4" w:space="0" w:color="auto"/>
            </w:tcBorders>
            <w:shd w:val="clear" w:color="auto" w:fill="00B0F0"/>
            <w:vAlign w:val="center"/>
          </w:tcPr>
          <w:p w14:paraId="3E8BF17A" w14:textId="77777777" w:rsidR="00B23C4D" w:rsidRPr="003B41B3" w:rsidRDefault="00B23C4D">
            <w:pPr>
              <w:spacing w:after="0" w:line="240" w:lineRule="auto"/>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Feedback/comments</w:t>
            </w:r>
          </w:p>
        </w:tc>
      </w:tr>
      <w:tr w:rsidR="00B23C4D" w:rsidRPr="003B41B3" w14:paraId="334F6091" w14:textId="77777777">
        <w:trPr>
          <w:trHeight w:val="20"/>
        </w:trPr>
        <w:tc>
          <w:tcPr>
            <w:tcW w:w="9776" w:type="dxa"/>
            <w:gridSpan w:val="17"/>
            <w:tcBorders>
              <w:top w:val="single" w:sz="4" w:space="0" w:color="auto"/>
              <w:left w:val="single" w:sz="4" w:space="0" w:color="auto"/>
              <w:bottom w:val="single" w:sz="4" w:space="0" w:color="auto"/>
              <w:right w:val="single" w:sz="4" w:space="0" w:color="auto"/>
            </w:tcBorders>
            <w:vAlign w:val="center"/>
          </w:tcPr>
          <w:p w14:paraId="50556867" w14:textId="77777777" w:rsidR="00B23C4D" w:rsidRPr="003B41B3" w:rsidRDefault="00B23C4D">
            <w:pPr>
              <w:spacing w:after="0" w:line="240" w:lineRule="auto"/>
              <w:rPr>
                <w:rFonts w:asciiTheme="minorHAnsi" w:eastAsia="Times New Roman" w:hAnsiTheme="minorHAnsi" w:cstheme="minorHAnsi"/>
                <w:color w:val="000000"/>
                <w:sz w:val="20"/>
                <w:szCs w:val="20"/>
                <w:lang w:eastAsia="en-GB"/>
              </w:rPr>
            </w:pPr>
          </w:p>
          <w:p w14:paraId="77931214" w14:textId="77777777" w:rsidR="00B23C4D" w:rsidRPr="003B41B3" w:rsidRDefault="00B23C4D">
            <w:pPr>
              <w:spacing w:after="0" w:line="240" w:lineRule="auto"/>
              <w:rPr>
                <w:rFonts w:asciiTheme="minorHAnsi" w:eastAsia="Times New Roman" w:hAnsiTheme="minorHAnsi" w:cstheme="minorHAnsi"/>
                <w:color w:val="000000"/>
                <w:sz w:val="20"/>
                <w:szCs w:val="20"/>
                <w:lang w:eastAsia="en-GB"/>
              </w:rPr>
            </w:pPr>
          </w:p>
          <w:p w14:paraId="60298139" w14:textId="77777777" w:rsidR="00B23C4D" w:rsidRPr="003B41B3" w:rsidRDefault="00B23C4D">
            <w:pPr>
              <w:spacing w:after="0" w:line="240" w:lineRule="auto"/>
              <w:rPr>
                <w:rFonts w:asciiTheme="minorHAnsi" w:eastAsia="Times New Roman" w:hAnsiTheme="minorHAnsi" w:cstheme="minorHAnsi"/>
                <w:color w:val="000000"/>
                <w:sz w:val="20"/>
                <w:szCs w:val="20"/>
                <w:lang w:eastAsia="en-GB"/>
              </w:rPr>
            </w:pPr>
          </w:p>
        </w:tc>
      </w:tr>
      <w:tr w:rsidR="00B23C4D" w:rsidRPr="003B41B3" w14:paraId="4066A6E1" w14:textId="77777777">
        <w:trPr>
          <w:trHeight w:val="20"/>
        </w:trPr>
        <w:tc>
          <w:tcPr>
            <w:tcW w:w="2358" w:type="dxa"/>
            <w:gridSpan w:val="4"/>
            <w:tcBorders>
              <w:top w:val="single" w:sz="4" w:space="0" w:color="auto"/>
              <w:left w:val="single" w:sz="4" w:space="0" w:color="auto"/>
              <w:bottom w:val="single" w:sz="4" w:space="0" w:color="auto"/>
              <w:right w:val="single" w:sz="4" w:space="0" w:color="auto"/>
            </w:tcBorders>
            <w:shd w:val="clear" w:color="auto" w:fill="00B0F0"/>
            <w:vAlign w:val="center"/>
          </w:tcPr>
          <w:p w14:paraId="073873FE" w14:textId="77777777" w:rsidR="00B23C4D" w:rsidRPr="003B41B3" w:rsidRDefault="00B23C4D">
            <w:pPr>
              <w:spacing w:after="0" w:line="240" w:lineRule="auto"/>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Student Signature</w:t>
            </w:r>
          </w:p>
        </w:tc>
        <w:tc>
          <w:tcPr>
            <w:tcW w:w="2346" w:type="dxa"/>
            <w:gridSpan w:val="3"/>
            <w:tcBorders>
              <w:top w:val="single" w:sz="4" w:space="0" w:color="auto"/>
              <w:left w:val="single" w:sz="4" w:space="0" w:color="auto"/>
              <w:bottom w:val="single" w:sz="4" w:space="0" w:color="auto"/>
              <w:right w:val="single" w:sz="4" w:space="0" w:color="auto"/>
            </w:tcBorders>
            <w:vAlign w:val="center"/>
          </w:tcPr>
          <w:p w14:paraId="1BC69E88" w14:textId="77777777" w:rsidR="00B23C4D" w:rsidRPr="003B41B3" w:rsidRDefault="00B23C4D">
            <w:pPr>
              <w:spacing w:after="0" w:line="240" w:lineRule="auto"/>
              <w:rPr>
                <w:rFonts w:asciiTheme="minorHAnsi" w:eastAsia="Times New Roman" w:hAnsiTheme="minorHAnsi" w:cstheme="minorHAnsi"/>
                <w:color w:val="000000"/>
                <w:sz w:val="20"/>
                <w:szCs w:val="20"/>
                <w:lang w:eastAsia="en-GB"/>
              </w:rPr>
            </w:pPr>
          </w:p>
        </w:tc>
        <w:tc>
          <w:tcPr>
            <w:tcW w:w="2392" w:type="dxa"/>
            <w:gridSpan w:val="6"/>
            <w:tcBorders>
              <w:top w:val="single" w:sz="4" w:space="0" w:color="auto"/>
              <w:left w:val="single" w:sz="4" w:space="0" w:color="auto"/>
              <w:bottom w:val="single" w:sz="4" w:space="0" w:color="auto"/>
              <w:right w:val="single" w:sz="4" w:space="0" w:color="auto"/>
            </w:tcBorders>
            <w:shd w:val="clear" w:color="auto" w:fill="00B0F0"/>
            <w:vAlign w:val="center"/>
          </w:tcPr>
          <w:p w14:paraId="2DBC9748" w14:textId="77777777" w:rsidR="00B23C4D" w:rsidRPr="003B41B3" w:rsidRDefault="00B23C4D">
            <w:pPr>
              <w:spacing w:after="0" w:line="240" w:lineRule="auto"/>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PFI Signature</w:t>
            </w:r>
          </w:p>
        </w:tc>
        <w:tc>
          <w:tcPr>
            <w:tcW w:w="2680" w:type="dxa"/>
            <w:gridSpan w:val="4"/>
            <w:tcBorders>
              <w:top w:val="single" w:sz="4" w:space="0" w:color="auto"/>
              <w:left w:val="single" w:sz="4" w:space="0" w:color="auto"/>
              <w:bottom w:val="single" w:sz="4" w:space="0" w:color="auto"/>
              <w:right w:val="single" w:sz="4" w:space="0" w:color="auto"/>
            </w:tcBorders>
            <w:vAlign w:val="center"/>
          </w:tcPr>
          <w:p w14:paraId="370470C3" w14:textId="77777777" w:rsidR="00B23C4D" w:rsidRPr="003B41B3" w:rsidRDefault="00B23C4D">
            <w:pPr>
              <w:spacing w:after="0" w:line="240" w:lineRule="auto"/>
              <w:rPr>
                <w:rFonts w:asciiTheme="minorHAnsi" w:eastAsia="Times New Roman" w:hAnsiTheme="minorHAnsi" w:cstheme="minorHAnsi"/>
                <w:color w:val="000000"/>
                <w:sz w:val="20"/>
                <w:szCs w:val="20"/>
                <w:lang w:eastAsia="en-GB"/>
              </w:rPr>
            </w:pPr>
          </w:p>
        </w:tc>
      </w:tr>
    </w:tbl>
    <w:p w14:paraId="3D1CEEDD" w14:textId="77777777" w:rsidR="00B23C4D" w:rsidRPr="003B41B3" w:rsidRDefault="00B23C4D" w:rsidP="00B23C4D"/>
    <w:tbl>
      <w:tblPr>
        <w:tblW w:w="9918" w:type="dxa"/>
        <w:tblInd w:w="113" w:type="dxa"/>
        <w:tblCellMar>
          <w:top w:w="15" w:type="dxa"/>
        </w:tblCellMar>
        <w:tblLook w:val="04A0" w:firstRow="1" w:lastRow="0" w:firstColumn="1" w:lastColumn="0" w:noHBand="0" w:noVBand="1"/>
      </w:tblPr>
      <w:tblGrid>
        <w:gridCol w:w="1757"/>
        <w:gridCol w:w="741"/>
        <w:gridCol w:w="1761"/>
        <w:gridCol w:w="741"/>
        <w:gridCol w:w="1759"/>
        <w:gridCol w:w="741"/>
        <w:gridCol w:w="1759"/>
        <w:gridCol w:w="659"/>
      </w:tblGrid>
      <w:tr w:rsidR="00B23C4D" w:rsidRPr="003B41B3" w14:paraId="021B284D" w14:textId="77777777">
        <w:trPr>
          <w:trHeight w:val="20"/>
        </w:trPr>
        <w:tc>
          <w:tcPr>
            <w:tcW w:w="1757" w:type="dxa"/>
            <w:tcBorders>
              <w:top w:val="single" w:sz="4" w:space="0" w:color="auto"/>
              <w:left w:val="single" w:sz="4" w:space="0" w:color="auto"/>
              <w:bottom w:val="single" w:sz="4" w:space="0" w:color="auto"/>
              <w:right w:val="single" w:sz="4" w:space="0" w:color="auto"/>
            </w:tcBorders>
            <w:vAlign w:val="center"/>
            <w:hideMark/>
          </w:tcPr>
          <w:p w14:paraId="1A04680F" w14:textId="77777777" w:rsidR="00B23C4D" w:rsidRPr="003B41B3" w:rsidRDefault="00B23C4D">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Practice</w:t>
            </w:r>
            <w:r w:rsidRPr="003B41B3">
              <w:rPr>
                <w:rFonts w:asciiTheme="minorHAnsi" w:eastAsia="Times New Roman" w:hAnsiTheme="minorHAnsi" w:cstheme="minorHAnsi"/>
                <w:color w:val="000000"/>
                <w:sz w:val="20"/>
                <w:szCs w:val="20"/>
                <w:lang w:eastAsia="en-GB"/>
              </w:rPr>
              <w:br/>
              <w:t xml:space="preserve">Required </w:t>
            </w:r>
          </w:p>
        </w:tc>
        <w:tc>
          <w:tcPr>
            <w:tcW w:w="741" w:type="dxa"/>
            <w:tcBorders>
              <w:top w:val="single" w:sz="4" w:space="0" w:color="auto"/>
              <w:left w:val="single" w:sz="4" w:space="0" w:color="auto"/>
              <w:bottom w:val="single" w:sz="4" w:space="0" w:color="auto"/>
              <w:right w:val="single" w:sz="4" w:space="0" w:color="auto"/>
            </w:tcBorders>
            <w:shd w:val="clear" w:color="000000" w:fill="C00000"/>
            <w:noWrap/>
            <w:vAlign w:val="center"/>
            <w:hideMark/>
          </w:tcPr>
          <w:p w14:paraId="3618BDC6" w14:textId="77777777" w:rsidR="00B23C4D" w:rsidRPr="003B41B3" w:rsidRDefault="00B23C4D">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4</w:t>
            </w:r>
          </w:p>
        </w:tc>
        <w:tc>
          <w:tcPr>
            <w:tcW w:w="1761" w:type="dxa"/>
            <w:tcBorders>
              <w:top w:val="single" w:sz="4" w:space="0" w:color="auto"/>
              <w:left w:val="single" w:sz="4" w:space="0" w:color="auto"/>
              <w:bottom w:val="single" w:sz="4" w:space="0" w:color="auto"/>
              <w:right w:val="single" w:sz="4" w:space="0" w:color="auto"/>
            </w:tcBorders>
            <w:vAlign w:val="center"/>
            <w:hideMark/>
          </w:tcPr>
          <w:p w14:paraId="6E3522DA" w14:textId="77777777" w:rsidR="00B23C4D" w:rsidRPr="003B41B3" w:rsidRDefault="00B23C4D">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Consolidation</w:t>
            </w:r>
            <w:r w:rsidRPr="003B41B3">
              <w:rPr>
                <w:rFonts w:asciiTheme="minorHAnsi" w:eastAsia="Times New Roman" w:hAnsiTheme="minorHAnsi" w:cstheme="minorHAnsi"/>
                <w:color w:val="000000"/>
                <w:sz w:val="20"/>
                <w:szCs w:val="20"/>
                <w:lang w:eastAsia="en-GB"/>
              </w:rPr>
              <w:br/>
              <w:t xml:space="preserve">Required </w:t>
            </w:r>
          </w:p>
        </w:tc>
        <w:tc>
          <w:tcPr>
            <w:tcW w:w="741" w:type="dxa"/>
            <w:tcBorders>
              <w:top w:val="single" w:sz="4" w:space="0" w:color="auto"/>
              <w:left w:val="single" w:sz="4" w:space="0" w:color="auto"/>
              <w:bottom w:val="single" w:sz="4" w:space="0" w:color="000000"/>
              <w:right w:val="single" w:sz="4" w:space="0" w:color="auto"/>
            </w:tcBorders>
            <w:shd w:val="clear" w:color="000000" w:fill="FFC000"/>
            <w:noWrap/>
            <w:vAlign w:val="center"/>
            <w:hideMark/>
          </w:tcPr>
          <w:p w14:paraId="078701CE" w14:textId="77777777" w:rsidR="00B23C4D" w:rsidRPr="003B41B3" w:rsidRDefault="00B23C4D">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3</w:t>
            </w:r>
          </w:p>
        </w:tc>
        <w:tc>
          <w:tcPr>
            <w:tcW w:w="1759" w:type="dxa"/>
            <w:tcBorders>
              <w:top w:val="single" w:sz="4" w:space="0" w:color="auto"/>
              <w:left w:val="single" w:sz="4" w:space="0" w:color="auto"/>
              <w:bottom w:val="single" w:sz="4" w:space="0" w:color="auto"/>
              <w:right w:val="single" w:sz="4" w:space="0" w:color="auto"/>
            </w:tcBorders>
            <w:vAlign w:val="center"/>
            <w:hideMark/>
          </w:tcPr>
          <w:p w14:paraId="615CF202" w14:textId="77777777" w:rsidR="00B23C4D" w:rsidRPr="003B41B3" w:rsidRDefault="00B23C4D">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Standard</w:t>
            </w:r>
            <w:r w:rsidRPr="003B41B3">
              <w:rPr>
                <w:rFonts w:asciiTheme="minorHAnsi" w:eastAsia="Times New Roman" w:hAnsiTheme="minorHAnsi" w:cstheme="minorHAnsi"/>
                <w:color w:val="000000"/>
                <w:sz w:val="20"/>
                <w:szCs w:val="20"/>
                <w:lang w:eastAsia="en-GB"/>
              </w:rPr>
              <w:br/>
              <w:t>Achieved</w:t>
            </w:r>
          </w:p>
        </w:tc>
        <w:tc>
          <w:tcPr>
            <w:tcW w:w="741"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
          <w:p w14:paraId="45BD1D14" w14:textId="77777777" w:rsidR="00B23C4D" w:rsidRPr="003B41B3" w:rsidRDefault="00B23C4D">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2</w:t>
            </w:r>
          </w:p>
        </w:tc>
        <w:tc>
          <w:tcPr>
            <w:tcW w:w="1759" w:type="dxa"/>
            <w:tcBorders>
              <w:top w:val="single" w:sz="4" w:space="0" w:color="auto"/>
              <w:left w:val="single" w:sz="4" w:space="0" w:color="auto"/>
              <w:bottom w:val="single" w:sz="4" w:space="0" w:color="auto"/>
              <w:right w:val="single" w:sz="4" w:space="0" w:color="auto"/>
            </w:tcBorders>
            <w:vAlign w:val="center"/>
            <w:hideMark/>
          </w:tcPr>
          <w:p w14:paraId="031166C1" w14:textId="77777777" w:rsidR="00B23C4D" w:rsidRPr="003B41B3" w:rsidRDefault="00B23C4D">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Above</w:t>
            </w:r>
            <w:r w:rsidRPr="003B41B3">
              <w:rPr>
                <w:rFonts w:asciiTheme="minorHAnsi" w:eastAsia="Times New Roman" w:hAnsiTheme="minorHAnsi" w:cstheme="minorHAnsi"/>
                <w:color w:val="000000"/>
                <w:sz w:val="20"/>
                <w:szCs w:val="20"/>
                <w:lang w:eastAsia="en-GB"/>
              </w:rPr>
              <w:br/>
              <w:t>Standard</w:t>
            </w:r>
          </w:p>
        </w:tc>
        <w:tc>
          <w:tcPr>
            <w:tcW w:w="659" w:type="dxa"/>
            <w:tcBorders>
              <w:top w:val="single" w:sz="4" w:space="0" w:color="auto"/>
              <w:left w:val="single" w:sz="4" w:space="0" w:color="auto"/>
              <w:bottom w:val="single" w:sz="4" w:space="0" w:color="auto"/>
              <w:right w:val="single" w:sz="4" w:space="0" w:color="auto"/>
            </w:tcBorders>
            <w:shd w:val="clear" w:color="000000" w:fill="00B0F0"/>
            <w:noWrap/>
            <w:vAlign w:val="center"/>
            <w:hideMark/>
          </w:tcPr>
          <w:p w14:paraId="4D9FAF76" w14:textId="77777777" w:rsidR="00B23C4D" w:rsidRPr="003B41B3" w:rsidRDefault="00B23C4D">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1</w:t>
            </w:r>
          </w:p>
        </w:tc>
      </w:tr>
    </w:tbl>
    <w:p w14:paraId="66E5C1B3" w14:textId="77777777" w:rsidR="00B23C4D" w:rsidRPr="003B41B3" w:rsidRDefault="00B23C4D" w:rsidP="00B23C4D">
      <w:pPr>
        <w:spacing w:after="0" w:line="240" w:lineRule="auto"/>
        <w:rPr>
          <w:rFonts w:cs="Arial"/>
          <w:b/>
          <w:bCs/>
          <w:color w:val="0C1975" w:themeColor="accent1"/>
          <w:sz w:val="32"/>
          <w:szCs w:val="32"/>
        </w:rPr>
      </w:pPr>
      <w:r w:rsidRPr="003B41B3">
        <w:br w:type="page"/>
      </w:r>
    </w:p>
    <w:p w14:paraId="0CF357A5" w14:textId="02279A59" w:rsidR="00B23C4D" w:rsidRPr="003B41B3" w:rsidRDefault="00B23C4D" w:rsidP="00B23C4D">
      <w:pPr>
        <w:pStyle w:val="Heading2"/>
      </w:pPr>
      <w:r w:rsidRPr="003B41B3">
        <w:lastRenderedPageBreak/>
        <w:t>Training Event L</w:t>
      </w:r>
      <w:r>
        <w:t>2</w:t>
      </w:r>
      <w:r w:rsidRPr="003B41B3">
        <w:t>-0</w:t>
      </w:r>
      <w:r w:rsidR="003F2BA2">
        <w:t>8</w:t>
      </w:r>
      <w:r w:rsidRPr="003B41B3">
        <w:t xml:space="preserve"> – </w:t>
      </w:r>
      <w:r w:rsidR="00800E0B" w:rsidRPr="00800E0B">
        <w:t xml:space="preserve">Abnormal Operations </w:t>
      </w:r>
    </w:p>
    <w:tbl>
      <w:tblPr>
        <w:tblW w:w="9776" w:type="dxa"/>
        <w:tblInd w:w="113" w:type="dxa"/>
        <w:tblLook w:val="04A0" w:firstRow="1" w:lastRow="0" w:firstColumn="1" w:lastColumn="0" w:noHBand="0" w:noVBand="1"/>
      </w:tblPr>
      <w:tblGrid>
        <w:gridCol w:w="1585"/>
        <w:gridCol w:w="59"/>
        <w:gridCol w:w="629"/>
        <w:gridCol w:w="85"/>
        <w:gridCol w:w="866"/>
        <w:gridCol w:w="99"/>
        <w:gridCol w:w="1381"/>
        <w:gridCol w:w="145"/>
        <w:gridCol w:w="137"/>
        <w:gridCol w:w="1212"/>
        <w:gridCol w:w="435"/>
        <w:gridCol w:w="380"/>
        <w:gridCol w:w="83"/>
        <w:gridCol w:w="709"/>
        <w:gridCol w:w="398"/>
        <w:gridCol w:w="297"/>
        <w:gridCol w:w="1276"/>
      </w:tblGrid>
      <w:tr w:rsidR="00B23C4D" w:rsidRPr="003B41B3" w14:paraId="23545324" w14:textId="77777777">
        <w:trPr>
          <w:trHeight w:val="20"/>
        </w:trPr>
        <w:tc>
          <w:tcPr>
            <w:tcW w:w="2273" w:type="dxa"/>
            <w:gridSpan w:val="3"/>
            <w:tcBorders>
              <w:top w:val="single" w:sz="4" w:space="0" w:color="auto"/>
              <w:left w:val="single" w:sz="4" w:space="0" w:color="auto"/>
              <w:bottom w:val="single" w:sz="4" w:space="0" w:color="auto"/>
              <w:right w:val="single" w:sz="4" w:space="0" w:color="auto"/>
            </w:tcBorders>
            <w:shd w:val="clear" w:color="000000" w:fill="00B0F0"/>
            <w:noWrap/>
            <w:vAlign w:val="center"/>
          </w:tcPr>
          <w:p w14:paraId="6E75FFDF" w14:textId="77777777" w:rsidR="00B23C4D" w:rsidRPr="003B41B3" w:rsidRDefault="00B23C4D">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Student Name</w:t>
            </w:r>
          </w:p>
        </w:tc>
        <w:tc>
          <w:tcPr>
            <w:tcW w:w="2576"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E61149" w14:textId="77777777" w:rsidR="00B23C4D" w:rsidRPr="003B41B3" w:rsidRDefault="00B23C4D">
            <w:pPr>
              <w:spacing w:after="0" w:line="240" w:lineRule="auto"/>
              <w:jc w:val="center"/>
              <w:rPr>
                <w:rFonts w:asciiTheme="minorHAnsi" w:eastAsia="Times New Roman" w:hAnsiTheme="minorHAnsi" w:cstheme="minorHAnsi"/>
                <w:color w:val="000000"/>
                <w:sz w:val="20"/>
                <w:szCs w:val="20"/>
                <w:lang w:eastAsia="en-GB"/>
              </w:rPr>
            </w:pPr>
          </w:p>
        </w:tc>
        <w:tc>
          <w:tcPr>
            <w:tcW w:w="2164" w:type="dxa"/>
            <w:gridSpan w:val="4"/>
            <w:tcBorders>
              <w:top w:val="single" w:sz="4" w:space="0" w:color="auto"/>
              <w:left w:val="single" w:sz="4" w:space="0" w:color="auto"/>
              <w:bottom w:val="single" w:sz="4" w:space="0" w:color="auto"/>
              <w:right w:val="single" w:sz="4" w:space="0" w:color="auto"/>
            </w:tcBorders>
            <w:shd w:val="clear" w:color="000000" w:fill="00B0F0"/>
            <w:vAlign w:val="center"/>
          </w:tcPr>
          <w:p w14:paraId="78320059" w14:textId="77777777" w:rsidR="00B23C4D" w:rsidRPr="003B41B3" w:rsidRDefault="00B23C4D">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PFI Name</w:t>
            </w:r>
          </w:p>
        </w:tc>
        <w:tc>
          <w:tcPr>
            <w:tcW w:w="2763"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444693" w14:textId="77777777" w:rsidR="00B23C4D" w:rsidRPr="003B41B3" w:rsidRDefault="00B23C4D">
            <w:pPr>
              <w:spacing w:after="0" w:line="240" w:lineRule="auto"/>
              <w:jc w:val="center"/>
              <w:rPr>
                <w:rFonts w:asciiTheme="minorHAnsi" w:eastAsia="Times New Roman" w:hAnsiTheme="minorHAnsi" w:cstheme="minorHAnsi"/>
                <w:color w:val="000000"/>
                <w:sz w:val="20"/>
                <w:szCs w:val="20"/>
                <w:lang w:eastAsia="en-GB"/>
              </w:rPr>
            </w:pPr>
          </w:p>
        </w:tc>
      </w:tr>
      <w:tr w:rsidR="00B23C4D" w:rsidRPr="003B41B3" w14:paraId="171EC6DD" w14:textId="77777777">
        <w:trPr>
          <w:trHeight w:val="20"/>
        </w:trPr>
        <w:tc>
          <w:tcPr>
            <w:tcW w:w="1585" w:type="dxa"/>
            <w:tcBorders>
              <w:top w:val="single" w:sz="4" w:space="0" w:color="auto"/>
              <w:left w:val="single" w:sz="4" w:space="0" w:color="auto"/>
              <w:bottom w:val="single" w:sz="4" w:space="0" w:color="auto"/>
              <w:right w:val="single" w:sz="4" w:space="0" w:color="auto"/>
            </w:tcBorders>
            <w:shd w:val="clear" w:color="auto" w:fill="00B0F0"/>
            <w:noWrap/>
            <w:vAlign w:val="center"/>
          </w:tcPr>
          <w:p w14:paraId="75064878" w14:textId="77777777" w:rsidR="00B23C4D" w:rsidRPr="003B41B3" w:rsidRDefault="00B23C4D">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Take off Time</w:t>
            </w:r>
          </w:p>
        </w:tc>
        <w:tc>
          <w:tcPr>
            <w:tcW w:w="1639"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170CDF" w14:textId="77777777" w:rsidR="00B23C4D" w:rsidRPr="003B41B3" w:rsidRDefault="00B23C4D">
            <w:pPr>
              <w:spacing w:after="0" w:line="240" w:lineRule="auto"/>
              <w:jc w:val="center"/>
              <w:rPr>
                <w:rFonts w:eastAsia="Times New Roman" w:cs="Arial"/>
                <w:color w:val="000000"/>
                <w:sz w:val="20"/>
                <w:szCs w:val="20"/>
                <w:lang w:eastAsia="en-GB"/>
              </w:rPr>
            </w:pPr>
          </w:p>
        </w:tc>
        <w:tc>
          <w:tcPr>
            <w:tcW w:w="1625" w:type="dxa"/>
            <w:gridSpan w:val="3"/>
            <w:tcBorders>
              <w:top w:val="single" w:sz="4" w:space="0" w:color="auto"/>
              <w:left w:val="single" w:sz="4" w:space="0" w:color="auto"/>
              <w:bottom w:val="single" w:sz="4" w:space="0" w:color="auto"/>
              <w:right w:val="single" w:sz="4" w:space="0" w:color="auto"/>
            </w:tcBorders>
            <w:shd w:val="clear" w:color="auto" w:fill="00B0F0"/>
            <w:vAlign w:val="center"/>
          </w:tcPr>
          <w:p w14:paraId="4855826E" w14:textId="77777777" w:rsidR="00B23C4D" w:rsidRPr="003B41B3" w:rsidRDefault="00B23C4D">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Landing Time</w:t>
            </w:r>
          </w:p>
        </w:tc>
        <w:tc>
          <w:tcPr>
            <w:tcW w:w="134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799160" w14:textId="77777777" w:rsidR="00B23C4D" w:rsidRPr="003B41B3" w:rsidRDefault="00B23C4D">
            <w:pPr>
              <w:spacing w:after="0" w:line="240" w:lineRule="auto"/>
              <w:jc w:val="center"/>
              <w:rPr>
                <w:rFonts w:eastAsia="Times New Roman" w:cs="Arial"/>
                <w:color w:val="000000"/>
                <w:sz w:val="20"/>
                <w:szCs w:val="20"/>
                <w:lang w:eastAsia="en-GB"/>
              </w:rPr>
            </w:pPr>
          </w:p>
        </w:tc>
        <w:tc>
          <w:tcPr>
            <w:tcW w:w="1607" w:type="dxa"/>
            <w:gridSpan w:val="4"/>
            <w:tcBorders>
              <w:top w:val="single" w:sz="4" w:space="0" w:color="auto"/>
              <w:left w:val="single" w:sz="4" w:space="0" w:color="auto"/>
              <w:bottom w:val="single" w:sz="4" w:space="0" w:color="auto"/>
              <w:right w:val="single" w:sz="4" w:space="0" w:color="auto"/>
            </w:tcBorders>
            <w:shd w:val="clear" w:color="auto" w:fill="00B0F0"/>
            <w:vAlign w:val="center"/>
          </w:tcPr>
          <w:p w14:paraId="39CADA6E" w14:textId="77777777" w:rsidR="00B23C4D" w:rsidRPr="003B41B3" w:rsidRDefault="00B23C4D">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Total Time</w:t>
            </w:r>
          </w:p>
        </w:tc>
        <w:tc>
          <w:tcPr>
            <w:tcW w:w="1971"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2A7D89" w14:textId="77777777" w:rsidR="00B23C4D" w:rsidRPr="003B41B3" w:rsidRDefault="00B23C4D">
            <w:pPr>
              <w:spacing w:after="0" w:line="240" w:lineRule="auto"/>
              <w:jc w:val="center"/>
              <w:rPr>
                <w:rFonts w:eastAsia="Times New Roman" w:cs="Arial"/>
                <w:color w:val="000000"/>
                <w:sz w:val="20"/>
                <w:szCs w:val="20"/>
                <w:lang w:eastAsia="en-GB"/>
              </w:rPr>
            </w:pPr>
          </w:p>
        </w:tc>
      </w:tr>
      <w:tr w:rsidR="00B23C4D" w:rsidRPr="003B41B3" w14:paraId="0FB7061C" w14:textId="77777777">
        <w:trPr>
          <w:trHeight w:val="20"/>
        </w:trPr>
        <w:tc>
          <w:tcPr>
            <w:tcW w:w="2273" w:type="dxa"/>
            <w:gridSpan w:val="3"/>
            <w:tcBorders>
              <w:top w:val="single" w:sz="4" w:space="0" w:color="auto"/>
              <w:left w:val="single" w:sz="4" w:space="0" w:color="auto"/>
              <w:bottom w:val="single" w:sz="4" w:space="0" w:color="auto"/>
              <w:right w:val="single" w:sz="4" w:space="0" w:color="auto"/>
            </w:tcBorders>
            <w:shd w:val="clear" w:color="auto" w:fill="00B0F0"/>
            <w:noWrap/>
            <w:vAlign w:val="center"/>
          </w:tcPr>
          <w:p w14:paraId="12BFDAD0" w14:textId="77777777" w:rsidR="00B23C4D" w:rsidRPr="003B41B3" w:rsidRDefault="00B23C4D">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Date</w:t>
            </w:r>
          </w:p>
        </w:tc>
        <w:tc>
          <w:tcPr>
            <w:tcW w:w="2576"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3A1ED3" w14:textId="77777777" w:rsidR="00B23C4D" w:rsidRPr="003B41B3" w:rsidRDefault="00B23C4D">
            <w:pPr>
              <w:spacing w:after="0" w:line="240" w:lineRule="auto"/>
              <w:jc w:val="center"/>
              <w:rPr>
                <w:rFonts w:eastAsia="Times New Roman" w:cs="Arial"/>
                <w:color w:val="000000"/>
                <w:sz w:val="20"/>
                <w:szCs w:val="20"/>
                <w:lang w:eastAsia="en-GB"/>
              </w:rPr>
            </w:pPr>
          </w:p>
        </w:tc>
        <w:tc>
          <w:tcPr>
            <w:tcW w:w="2164" w:type="dxa"/>
            <w:gridSpan w:val="4"/>
            <w:tcBorders>
              <w:top w:val="single" w:sz="4" w:space="0" w:color="auto"/>
              <w:left w:val="single" w:sz="4" w:space="0" w:color="auto"/>
              <w:bottom w:val="single" w:sz="4" w:space="0" w:color="auto"/>
              <w:right w:val="single" w:sz="4" w:space="0" w:color="auto"/>
            </w:tcBorders>
            <w:shd w:val="clear" w:color="auto" w:fill="00B0F0"/>
            <w:vAlign w:val="center"/>
          </w:tcPr>
          <w:p w14:paraId="01BD6683" w14:textId="77777777" w:rsidR="00B23C4D" w:rsidRPr="003B41B3" w:rsidRDefault="00B23C4D">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Site</w:t>
            </w:r>
          </w:p>
        </w:tc>
        <w:tc>
          <w:tcPr>
            <w:tcW w:w="2763"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126B9B" w14:textId="77777777" w:rsidR="00B23C4D" w:rsidRPr="003B41B3" w:rsidRDefault="00B23C4D">
            <w:pPr>
              <w:spacing w:after="0" w:line="240" w:lineRule="auto"/>
              <w:jc w:val="center"/>
              <w:rPr>
                <w:rFonts w:eastAsia="Times New Roman" w:cs="Arial"/>
                <w:color w:val="000000"/>
                <w:sz w:val="20"/>
                <w:szCs w:val="20"/>
                <w:lang w:eastAsia="en-GB"/>
              </w:rPr>
            </w:pPr>
          </w:p>
        </w:tc>
      </w:tr>
      <w:tr w:rsidR="00B23C4D" w:rsidRPr="003B41B3" w14:paraId="10FC05DC" w14:textId="77777777">
        <w:trPr>
          <w:trHeight w:val="20"/>
        </w:trPr>
        <w:tc>
          <w:tcPr>
            <w:tcW w:w="1644" w:type="dxa"/>
            <w:gridSpan w:val="2"/>
            <w:tcBorders>
              <w:top w:val="nil"/>
              <w:left w:val="single" w:sz="4" w:space="0" w:color="auto"/>
              <w:bottom w:val="single" w:sz="4" w:space="0" w:color="auto"/>
              <w:right w:val="single" w:sz="4" w:space="0" w:color="auto"/>
            </w:tcBorders>
            <w:shd w:val="clear" w:color="auto" w:fill="00B0F0"/>
            <w:noWrap/>
            <w:vAlign w:val="center"/>
            <w:hideMark/>
          </w:tcPr>
          <w:p w14:paraId="7B7220C2" w14:textId="77777777" w:rsidR="00B23C4D" w:rsidRPr="003B41B3" w:rsidRDefault="00B23C4D">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 xml:space="preserve">UA Category </w:t>
            </w:r>
          </w:p>
        </w:tc>
        <w:tc>
          <w:tcPr>
            <w:tcW w:w="1679" w:type="dxa"/>
            <w:gridSpan w:val="4"/>
            <w:tcBorders>
              <w:top w:val="nil"/>
              <w:left w:val="single" w:sz="4" w:space="0" w:color="auto"/>
              <w:bottom w:val="single" w:sz="4" w:space="0" w:color="auto"/>
              <w:right w:val="single" w:sz="4" w:space="0" w:color="auto"/>
            </w:tcBorders>
            <w:shd w:val="clear" w:color="auto" w:fill="FFFFFF" w:themeFill="background1"/>
            <w:vAlign w:val="center"/>
          </w:tcPr>
          <w:p w14:paraId="645FA258" w14:textId="77777777" w:rsidR="00B23C4D" w:rsidRPr="003B41B3" w:rsidRDefault="00B23C4D">
            <w:pPr>
              <w:spacing w:after="0" w:line="240" w:lineRule="auto"/>
              <w:jc w:val="center"/>
              <w:rPr>
                <w:rFonts w:eastAsia="Times New Roman" w:cs="Arial"/>
                <w:color w:val="000000"/>
                <w:sz w:val="20"/>
                <w:szCs w:val="20"/>
                <w:lang w:eastAsia="en-GB"/>
              </w:rPr>
            </w:pPr>
          </w:p>
        </w:tc>
        <w:tc>
          <w:tcPr>
            <w:tcW w:w="1663" w:type="dxa"/>
            <w:gridSpan w:val="3"/>
            <w:tcBorders>
              <w:top w:val="nil"/>
              <w:left w:val="single" w:sz="4" w:space="0" w:color="auto"/>
              <w:bottom w:val="single" w:sz="4" w:space="0" w:color="auto"/>
              <w:right w:val="single" w:sz="4" w:space="0" w:color="auto"/>
            </w:tcBorders>
            <w:shd w:val="clear" w:color="auto" w:fill="00B0F0"/>
            <w:vAlign w:val="center"/>
          </w:tcPr>
          <w:p w14:paraId="43E3EB27" w14:textId="77777777" w:rsidR="00B23C4D" w:rsidRPr="003B41B3" w:rsidRDefault="00B23C4D">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Type</w:t>
            </w:r>
          </w:p>
        </w:tc>
        <w:tc>
          <w:tcPr>
            <w:tcW w:w="1647" w:type="dxa"/>
            <w:gridSpan w:val="2"/>
            <w:tcBorders>
              <w:top w:val="nil"/>
              <w:left w:val="single" w:sz="4" w:space="0" w:color="auto"/>
              <w:bottom w:val="single" w:sz="4" w:space="0" w:color="auto"/>
              <w:right w:val="single" w:sz="4" w:space="0" w:color="auto"/>
            </w:tcBorders>
            <w:shd w:val="clear" w:color="auto" w:fill="FFFFFF" w:themeFill="background1"/>
            <w:vAlign w:val="center"/>
          </w:tcPr>
          <w:p w14:paraId="19C10133" w14:textId="77777777" w:rsidR="00B23C4D" w:rsidRPr="003B41B3" w:rsidRDefault="00B23C4D">
            <w:pPr>
              <w:spacing w:after="0" w:line="240" w:lineRule="auto"/>
              <w:jc w:val="center"/>
              <w:rPr>
                <w:rFonts w:eastAsia="Times New Roman" w:cs="Arial"/>
                <w:color w:val="000000"/>
                <w:sz w:val="20"/>
                <w:szCs w:val="20"/>
                <w:lang w:eastAsia="en-GB"/>
              </w:rPr>
            </w:pPr>
          </w:p>
        </w:tc>
        <w:tc>
          <w:tcPr>
            <w:tcW w:w="1570" w:type="dxa"/>
            <w:gridSpan w:val="4"/>
            <w:tcBorders>
              <w:top w:val="nil"/>
              <w:left w:val="nil"/>
              <w:bottom w:val="single" w:sz="4" w:space="0" w:color="auto"/>
              <w:right w:val="single" w:sz="4" w:space="0" w:color="auto"/>
            </w:tcBorders>
            <w:shd w:val="clear" w:color="auto" w:fill="00B0F0"/>
            <w:noWrap/>
            <w:vAlign w:val="center"/>
            <w:hideMark/>
          </w:tcPr>
          <w:p w14:paraId="1C57C6B0" w14:textId="77777777" w:rsidR="00B23C4D" w:rsidRPr="003B41B3" w:rsidRDefault="00B23C4D">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Est Time</w:t>
            </w:r>
          </w:p>
        </w:tc>
        <w:tc>
          <w:tcPr>
            <w:tcW w:w="1573" w:type="dxa"/>
            <w:gridSpan w:val="2"/>
            <w:tcBorders>
              <w:top w:val="nil"/>
              <w:left w:val="nil"/>
              <w:bottom w:val="single" w:sz="4" w:space="0" w:color="auto"/>
              <w:right w:val="single" w:sz="4" w:space="0" w:color="auto"/>
            </w:tcBorders>
            <w:noWrap/>
            <w:vAlign w:val="center"/>
            <w:hideMark/>
          </w:tcPr>
          <w:p w14:paraId="6E6E1A83" w14:textId="77777777" w:rsidR="00B23C4D" w:rsidRPr="003B41B3" w:rsidRDefault="00B23C4D">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0.5</w:t>
            </w:r>
          </w:p>
        </w:tc>
      </w:tr>
      <w:tr w:rsidR="00B23C4D" w:rsidRPr="003B41B3" w14:paraId="77B55ABD" w14:textId="77777777">
        <w:trPr>
          <w:trHeight w:val="20"/>
        </w:trPr>
        <w:tc>
          <w:tcPr>
            <w:tcW w:w="2273" w:type="dxa"/>
            <w:gridSpan w:val="3"/>
            <w:tcBorders>
              <w:top w:val="nil"/>
              <w:left w:val="single" w:sz="4" w:space="0" w:color="auto"/>
              <w:bottom w:val="single" w:sz="4" w:space="0" w:color="auto"/>
              <w:right w:val="single" w:sz="4" w:space="0" w:color="auto"/>
            </w:tcBorders>
            <w:shd w:val="clear" w:color="auto" w:fill="00B0F0"/>
            <w:noWrap/>
            <w:vAlign w:val="center"/>
            <w:hideMark/>
          </w:tcPr>
          <w:p w14:paraId="2F797C8C" w14:textId="77777777" w:rsidR="00B23C4D" w:rsidRPr="003B41B3" w:rsidRDefault="00B23C4D">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 xml:space="preserve">Lesson Aim </w:t>
            </w:r>
          </w:p>
        </w:tc>
        <w:tc>
          <w:tcPr>
            <w:tcW w:w="7503" w:type="dxa"/>
            <w:gridSpan w:val="14"/>
            <w:tcBorders>
              <w:top w:val="single" w:sz="4" w:space="0" w:color="auto"/>
              <w:left w:val="nil"/>
              <w:bottom w:val="single" w:sz="4" w:space="0" w:color="auto"/>
              <w:right w:val="single" w:sz="4" w:space="0" w:color="auto"/>
            </w:tcBorders>
            <w:noWrap/>
            <w:vAlign w:val="bottom"/>
            <w:hideMark/>
          </w:tcPr>
          <w:p w14:paraId="62ABE677" w14:textId="662EF920" w:rsidR="00B23C4D" w:rsidRPr="003B41B3" w:rsidRDefault="003658DC">
            <w:pPr>
              <w:spacing w:after="0" w:line="240" w:lineRule="auto"/>
              <w:jc w:val="center"/>
              <w:rPr>
                <w:rFonts w:asciiTheme="minorHAnsi" w:eastAsia="Times New Roman" w:hAnsiTheme="minorHAnsi" w:cstheme="minorHAnsi"/>
                <w:color w:val="000000"/>
                <w:sz w:val="20"/>
                <w:szCs w:val="20"/>
                <w:lang w:eastAsia="en-GB"/>
              </w:rPr>
            </w:pPr>
            <w:r w:rsidRPr="003658DC">
              <w:rPr>
                <w:rFonts w:asciiTheme="minorHAnsi" w:eastAsia="Times New Roman" w:hAnsiTheme="minorHAnsi" w:cstheme="minorHAnsi"/>
                <w:color w:val="000000"/>
                <w:sz w:val="20"/>
                <w:szCs w:val="20"/>
                <w:lang w:eastAsia="en-GB"/>
              </w:rPr>
              <w:t>Train the trainee to manage degraded system conditions, including prioritisation, workload management, and safe continuation or termination of the mission.</w:t>
            </w:r>
          </w:p>
        </w:tc>
      </w:tr>
      <w:tr w:rsidR="00B23C4D" w:rsidRPr="003B41B3" w14:paraId="6202D606" w14:textId="77777777">
        <w:trPr>
          <w:trHeight w:val="20"/>
        </w:trPr>
        <w:tc>
          <w:tcPr>
            <w:tcW w:w="2273" w:type="dxa"/>
            <w:gridSpan w:val="3"/>
            <w:tcBorders>
              <w:top w:val="nil"/>
              <w:left w:val="single" w:sz="4" w:space="0" w:color="auto"/>
              <w:bottom w:val="single" w:sz="4" w:space="0" w:color="auto"/>
              <w:right w:val="nil"/>
            </w:tcBorders>
            <w:shd w:val="clear" w:color="auto" w:fill="00B0F0"/>
            <w:noWrap/>
            <w:vAlign w:val="center"/>
            <w:hideMark/>
          </w:tcPr>
          <w:p w14:paraId="0366FA00" w14:textId="77777777" w:rsidR="00B23C4D" w:rsidRPr="003B41B3" w:rsidRDefault="00B23C4D">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Trainee Preparation</w:t>
            </w:r>
          </w:p>
        </w:tc>
        <w:tc>
          <w:tcPr>
            <w:tcW w:w="4740" w:type="dxa"/>
            <w:gridSpan w:val="9"/>
            <w:tcBorders>
              <w:top w:val="single" w:sz="4" w:space="0" w:color="auto"/>
              <w:left w:val="single" w:sz="4" w:space="0" w:color="auto"/>
              <w:bottom w:val="single" w:sz="4" w:space="0" w:color="auto"/>
              <w:right w:val="single" w:sz="4" w:space="0" w:color="auto"/>
            </w:tcBorders>
            <w:shd w:val="clear" w:color="auto" w:fill="00B0F0"/>
            <w:noWrap/>
            <w:vAlign w:val="center"/>
            <w:hideMark/>
          </w:tcPr>
          <w:p w14:paraId="209196DD" w14:textId="77777777" w:rsidR="00B23C4D" w:rsidRPr="003B41B3" w:rsidRDefault="00B23C4D">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Tasks and Competency Standard</w:t>
            </w:r>
          </w:p>
        </w:tc>
        <w:tc>
          <w:tcPr>
            <w:tcW w:w="1487" w:type="dxa"/>
            <w:gridSpan w:val="4"/>
            <w:tcBorders>
              <w:top w:val="single" w:sz="4" w:space="0" w:color="auto"/>
              <w:left w:val="single" w:sz="4" w:space="0" w:color="auto"/>
              <w:bottom w:val="single" w:sz="4" w:space="0" w:color="auto"/>
              <w:right w:val="single" w:sz="4" w:space="0" w:color="auto"/>
            </w:tcBorders>
            <w:shd w:val="clear" w:color="auto" w:fill="00B0F0"/>
          </w:tcPr>
          <w:p w14:paraId="0C554CFE" w14:textId="77777777" w:rsidR="00B23C4D" w:rsidRPr="003B41B3" w:rsidRDefault="00B23C4D">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Expected standard</w:t>
            </w:r>
          </w:p>
        </w:tc>
        <w:tc>
          <w:tcPr>
            <w:tcW w:w="1276" w:type="dxa"/>
            <w:tcBorders>
              <w:top w:val="single" w:sz="4" w:space="0" w:color="auto"/>
              <w:left w:val="single" w:sz="4" w:space="0" w:color="auto"/>
              <w:bottom w:val="single" w:sz="4" w:space="0" w:color="auto"/>
              <w:right w:val="single" w:sz="4" w:space="0" w:color="auto"/>
            </w:tcBorders>
            <w:shd w:val="clear" w:color="auto" w:fill="00B0F0"/>
          </w:tcPr>
          <w:p w14:paraId="3F77624C" w14:textId="77777777" w:rsidR="00B23C4D" w:rsidRPr="003B41B3" w:rsidRDefault="00B23C4D">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Standard achieved</w:t>
            </w:r>
          </w:p>
        </w:tc>
      </w:tr>
      <w:tr w:rsidR="004C6227" w:rsidRPr="003B41B3" w14:paraId="7D5C3F8A" w14:textId="77777777">
        <w:trPr>
          <w:trHeight w:val="20"/>
        </w:trPr>
        <w:tc>
          <w:tcPr>
            <w:tcW w:w="2273" w:type="dxa"/>
            <w:gridSpan w:val="3"/>
            <w:vMerge w:val="restart"/>
            <w:tcBorders>
              <w:top w:val="single" w:sz="4" w:space="0" w:color="auto"/>
              <w:left w:val="single" w:sz="4" w:space="0" w:color="auto"/>
              <w:right w:val="single" w:sz="4" w:space="0" w:color="auto"/>
            </w:tcBorders>
            <w:noWrap/>
            <w:hideMark/>
          </w:tcPr>
          <w:p w14:paraId="21D98AE9" w14:textId="77777777" w:rsidR="004C6227" w:rsidRDefault="004C6227">
            <w:pPr>
              <w:pStyle w:val="ListParagraph"/>
              <w:numPr>
                <w:ilvl w:val="0"/>
                <w:numId w:val="40"/>
              </w:numPr>
              <w:spacing w:after="0" w:line="240" w:lineRule="auto"/>
              <w:ind w:left="317" w:hanging="284"/>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Complete flight planning &amp; preparation </w:t>
            </w:r>
          </w:p>
          <w:p w14:paraId="31B2C13F" w14:textId="6C11326F" w:rsidR="004C6227" w:rsidRPr="003B41B3" w:rsidRDefault="004C6227" w:rsidP="004C6227">
            <w:pPr>
              <w:pStyle w:val="ListParagraph"/>
              <w:numPr>
                <w:ilvl w:val="0"/>
                <w:numId w:val="40"/>
              </w:numPr>
              <w:spacing w:line="240" w:lineRule="auto"/>
              <w:ind w:left="317" w:hanging="284"/>
              <w:rPr>
                <w:rFonts w:asciiTheme="minorHAnsi" w:eastAsia="Times New Roman" w:hAnsiTheme="minorHAnsi" w:cstheme="minorHAnsi"/>
                <w:color w:val="000000"/>
                <w:sz w:val="20"/>
                <w:szCs w:val="20"/>
                <w:lang w:eastAsia="en-GB"/>
              </w:rPr>
            </w:pPr>
            <w:r w:rsidRPr="004C6227">
              <w:rPr>
                <w:rFonts w:asciiTheme="minorHAnsi" w:eastAsia="Times New Roman" w:hAnsiTheme="minorHAnsi" w:cstheme="minorHAnsi"/>
                <w:color w:val="000000"/>
                <w:sz w:val="20"/>
                <w:szCs w:val="20"/>
                <w:lang w:eastAsia="en-GB"/>
              </w:rPr>
              <w:t xml:space="preserve">Review abnormal </w:t>
            </w:r>
            <w:r>
              <w:rPr>
                <w:rFonts w:asciiTheme="minorHAnsi" w:eastAsia="Times New Roman" w:hAnsiTheme="minorHAnsi" w:cstheme="minorHAnsi"/>
                <w:color w:val="000000"/>
                <w:sz w:val="20"/>
                <w:szCs w:val="20"/>
                <w:lang w:eastAsia="en-GB"/>
              </w:rPr>
              <w:t>SOPs</w:t>
            </w:r>
          </w:p>
        </w:tc>
        <w:tc>
          <w:tcPr>
            <w:tcW w:w="4740" w:type="dxa"/>
            <w:gridSpan w:val="9"/>
            <w:tcBorders>
              <w:top w:val="single" w:sz="4" w:space="0" w:color="auto"/>
              <w:left w:val="single" w:sz="4" w:space="0" w:color="auto"/>
              <w:bottom w:val="single" w:sz="4" w:space="0" w:color="auto"/>
              <w:right w:val="single" w:sz="4" w:space="0" w:color="auto"/>
            </w:tcBorders>
            <w:shd w:val="clear" w:color="auto" w:fill="00B0F0"/>
            <w:noWrap/>
            <w:vAlign w:val="center"/>
            <w:hideMark/>
          </w:tcPr>
          <w:p w14:paraId="31AC54FF" w14:textId="77777777" w:rsidR="004C6227" w:rsidRPr="003B41B3" w:rsidRDefault="004C6227">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 xml:space="preserve">Ground </w:t>
            </w:r>
          </w:p>
        </w:tc>
        <w:tc>
          <w:tcPr>
            <w:tcW w:w="1487" w:type="dxa"/>
            <w:gridSpan w:val="4"/>
            <w:tcBorders>
              <w:top w:val="single" w:sz="4" w:space="0" w:color="auto"/>
              <w:left w:val="single" w:sz="4" w:space="0" w:color="auto"/>
              <w:bottom w:val="single" w:sz="4" w:space="0" w:color="auto"/>
              <w:right w:val="single" w:sz="4" w:space="0" w:color="auto"/>
            </w:tcBorders>
            <w:shd w:val="clear" w:color="auto" w:fill="00B0F0"/>
          </w:tcPr>
          <w:p w14:paraId="3B457C93" w14:textId="77777777" w:rsidR="004C6227" w:rsidRPr="003B41B3" w:rsidRDefault="004C6227">
            <w:pPr>
              <w:spacing w:after="0" w:line="240" w:lineRule="auto"/>
              <w:jc w:val="center"/>
              <w:rPr>
                <w:rFonts w:asciiTheme="minorHAnsi" w:eastAsia="Times New Roman" w:hAnsiTheme="minorHAnsi" w:cstheme="minorHAnsi"/>
                <w:color w:val="000000"/>
                <w:sz w:val="20"/>
                <w:szCs w:val="20"/>
                <w:lang w:eastAsia="en-GB"/>
              </w:rPr>
            </w:pPr>
          </w:p>
        </w:tc>
        <w:tc>
          <w:tcPr>
            <w:tcW w:w="1276" w:type="dxa"/>
            <w:tcBorders>
              <w:top w:val="single" w:sz="4" w:space="0" w:color="auto"/>
              <w:left w:val="single" w:sz="4" w:space="0" w:color="auto"/>
              <w:bottom w:val="single" w:sz="4" w:space="0" w:color="auto"/>
              <w:right w:val="single" w:sz="4" w:space="0" w:color="auto"/>
            </w:tcBorders>
            <w:shd w:val="clear" w:color="auto" w:fill="00B0F0"/>
          </w:tcPr>
          <w:p w14:paraId="73C8E73F" w14:textId="77777777" w:rsidR="004C6227" w:rsidRPr="003B41B3" w:rsidRDefault="004C6227">
            <w:pPr>
              <w:spacing w:after="0" w:line="240" w:lineRule="auto"/>
              <w:jc w:val="center"/>
              <w:rPr>
                <w:rFonts w:asciiTheme="minorHAnsi" w:eastAsia="Times New Roman" w:hAnsiTheme="minorHAnsi" w:cstheme="minorHAnsi"/>
                <w:color w:val="000000"/>
                <w:sz w:val="20"/>
                <w:szCs w:val="20"/>
                <w:lang w:eastAsia="en-GB"/>
              </w:rPr>
            </w:pPr>
          </w:p>
        </w:tc>
      </w:tr>
      <w:tr w:rsidR="004C6227" w:rsidRPr="003B41B3" w14:paraId="7E82459F" w14:textId="77777777" w:rsidTr="00DD0352">
        <w:trPr>
          <w:trHeight w:val="20"/>
        </w:trPr>
        <w:tc>
          <w:tcPr>
            <w:tcW w:w="2273" w:type="dxa"/>
            <w:gridSpan w:val="3"/>
            <w:vMerge/>
            <w:tcBorders>
              <w:left w:val="single" w:sz="4" w:space="0" w:color="auto"/>
              <w:right w:val="single" w:sz="4" w:space="0" w:color="auto"/>
            </w:tcBorders>
            <w:vAlign w:val="center"/>
            <w:hideMark/>
          </w:tcPr>
          <w:p w14:paraId="56FE8173" w14:textId="77777777" w:rsidR="004C6227" w:rsidRPr="003B41B3" w:rsidRDefault="004C6227" w:rsidP="00E6483C">
            <w:pPr>
              <w:spacing w:after="0" w:line="240" w:lineRule="auto"/>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noWrap/>
            <w:hideMark/>
          </w:tcPr>
          <w:p w14:paraId="7CB8FD67" w14:textId="77777777" w:rsidR="004C6227" w:rsidRPr="003B41B3" w:rsidRDefault="004C6227" w:rsidP="00E6483C">
            <w:pPr>
              <w:spacing w:after="0" w:line="240" w:lineRule="auto"/>
              <w:rPr>
                <w:rFonts w:asciiTheme="minorHAnsi" w:eastAsia="Times New Roman" w:hAnsiTheme="minorHAnsi" w:cstheme="minorHAnsi"/>
                <w:color w:val="000000"/>
                <w:sz w:val="20"/>
                <w:szCs w:val="20"/>
                <w:lang w:eastAsia="en-GB"/>
              </w:rPr>
            </w:pPr>
            <w:r w:rsidRPr="00B23C4D">
              <w:rPr>
                <w:rFonts w:asciiTheme="minorHAnsi" w:eastAsia="Times New Roman" w:hAnsiTheme="minorHAnsi" w:cstheme="minorHAnsi"/>
                <w:color w:val="000000"/>
                <w:sz w:val="20"/>
                <w:szCs w:val="20"/>
                <w:lang w:eastAsia="en-GB"/>
              </w:rPr>
              <w:t xml:space="preserve">Pre-flight Duties </w:t>
            </w:r>
          </w:p>
        </w:tc>
        <w:tc>
          <w:tcPr>
            <w:tcW w:w="1487" w:type="dxa"/>
            <w:gridSpan w:val="4"/>
            <w:tcBorders>
              <w:top w:val="single" w:sz="4" w:space="0" w:color="auto"/>
              <w:left w:val="single" w:sz="4" w:space="0" w:color="auto"/>
              <w:bottom w:val="single" w:sz="4" w:space="0" w:color="auto"/>
              <w:right w:val="single" w:sz="4" w:space="0" w:color="auto"/>
            </w:tcBorders>
            <w:vAlign w:val="bottom"/>
          </w:tcPr>
          <w:p w14:paraId="5FDE5672" w14:textId="6F3999B9" w:rsidR="004C6227" w:rsidRPr="00B23C4D" w:rsidRDefault="004C6227" w:rsidP="00E6483C">
            <w:pPr>
              <w:spacing w:after="0" w:line="240" w:lineRule="auto"/>
              <w:jc w:val="center"/>
              <w:rPr>
                <w:rFonts w:asciiTheme="minorHAnsi" w:eastAsia="Times New Roman" w:hAnsiTheme="minorHAnsi" w:cstheme="minorHAnsi"/>
                <w:color w:val="000000"/>
                <w:sz w:val="20"/>
                <w:szCs w:val="20"/>
                <w:lang w:eastAsia="en-GB"/>
              </w:rPr>
            </w:pPr>
            <w:r w:rsidRPr="008F7E04">
              <w:rPr>
                <w:rFonts w:asciiTheme="minorHAnsi" w:eastAsia="Times New Roman" w:hAnsiTheme="minorHAnsi" w:cstheme="minorHAnsi"/>
                <w:color w:val="000000"/>
                <w:sz w:val="20"/>
                <w:szCs w:val="20"/>
                <w:lang w:eastAsia="en-GB"/>
              </w:rPr>
              <w:t>3</w:t>
            </w:r>
          </w:p>
        </w:tc>
        <w:tc>
          <w:tcPr>
            <w:tcW w:w="1276" w:type="dxa"/>
            <w:tcBorders>
              <w:top w:val="single" w:sz="4" w:space="0" w:color="auto"/>
              <w:left w:val="single" w:sz="4" w:space="0" w:color="auto"/>
              <w:bottom w:val="single" w:sz="4" w:space="0" w:color="auto"/>
              <w:right w:val="single" w:sz="4" w:space="0" w:color="auto"/>
            </w:tcBorders>
          </w:tcPr>
          <w:p w14:paraId="6FA74155" w14:textId="77777777" w:rsidR="004C6227" w:rsidRPr="003B41B3" w:rsidRDefault="004C6227" w:rsidP="00E6483C">
            <w:pPr>
              <w:spacing w:after="0" w:line="240" w:lineRule="auto"/>
              <w:rPr>
                <w:rFonts w:asciiTheme="minorHAnsi" w:hAnsiTheme="minorHAnsi" w:cstheme="minorHAnsi"/>
                <w:sz w:val="20"/>
                <w:szCs w:val="20"/>
              </w:rPr>
            </w:pPr>
          </w:p>
        </w:tc>
      </w:tr>
      <w:tr w:rsidR="004C6227" w:rsidRPr="003B41B3" w14:paraId="20FD2BAC" w14:textId="77777777" w:rsidTr="00DD0352">
        <w:trPr>
          <w:trHeight w:val="20"/>
        </w:trPr>
        <w:tc>
          <w:tcPr>
            <w:tcW w:w="2273" w:type="dxa"/>
            <w:gridSpan w:val="3"/>
            <w:vMerge/>
            <w:tcBorders>
              <w:left w:val="single" w:sz="4" w:space="0" w:color="auto"/>
              <w:right w:val="single" w:sz="4" w:space="0" w:color="auto"/>
            </w:tcBorders>
            <w:vAlign w:val="center"/>
            <w:hideMark/>
          </w:tcPr>
          <w:p w14:paraId="66B5ECC1" w14:textId="77777777" w:rsidR="004C6227" w:rsidRPr="003B41B3" w:rsidRDefault="004C6227" w:rsidP="00E6483C">
            <w:pPr>
              <w:spacing w:after="0" w:line="240" w:lineRule="auto"/>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6C489C06" w14:textId="77777777" w:rsidR="004C6227" w:rsidRPr="003B41B3" w:rsidRDefault="004C6227" w:rsidP="00E6483C">
            <w:pPr>
              <w:spacing w:after="0" w:line="240" w:lineRule="auto"/>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 xml:space="preserve">Fuel/Energy Planning </w:t>
            </w:r>
          </w:p>
        </w:tc>
        <w:tc>
          <w:tcPr>
            <w:tcW w:w="1487" w:type="dxa"/>
            <w:gridSpan w:val="4"/>
            <w:tcBorders>
              <w:top w:val="single" w:sz="4" w:space="0" w:color="auto"/>
              <w:left w:val="single" w:sz="4" w:space="0" w:color="auto"/>
              <w:bottom w:val="single" w:sz="4" w:space="0" w:color="auto"/>
              <w:right w:val="single" w:sz="4" w:space="0" w:color="auto"/>
            </w:tcBorders>
            <w:vAlign w:val="bottom"/>
          </w:tcPr>
          <w:p w14:paraId="3896924F" w14:textId="00CBFA87" w:rsidR="004C6227" w:rsidRPr="00DF2052" w:rsidRDefault="004C6227" w:rsidP="00E6483C">
            <w:pPr>
              <w:spacing w:after="0" w:line="240" w:lineRule="auto"/>
              <w:jc w:val="center"/>
              <w:rPr>
                <w:rFonts w:asciiTheme="minorHAnsi" w:eastAsia="Times New Roman" w:hAnsiTheme="minorHAnsi" w:cstheme="minorHAnsi"/>
                <w:color w:val="000000"/>
                <w:sz w:val="20"/>
                <w:szCs w:val="20"/>
                <w:lang w:eastAsia="en-GB"/>
              </w:rPr>
            </w:pPr>
            <w:r w:rsidRPr="008F7E04">
              <w:rPr>
                <w:rFonts w:asciiTheme="minorHAnsi" w:eastAsia="Times New Roman" w:hAnsiTheme="minorHAnsi" w:cstheme="minorHAnsi"/>
                <w:color w:val="000000"/>
                <w:sz w:val="20"/>
                <w:szCs w:val="20"/>
                <w:lang w:eastAsia="en-GB"/>
              </w:rPr>
              <w:t>3</w:t>
            </w:r>
          </w:p>
        </w:tc>
        <w:tc>
          <w:tcPr>
            <w:tcW w:w="1276" w:type="dxa"/>
            <w:tcBorders>
              <w:top w:val="single" w:sz="4" w:space="0" w:color="auto"/>
              <w:left w:val="single" w:sz="4" w:space="0" w:color="auto"/>
              <w:bottom w:val="single" w:sz="4" w:space="0" w:color="auto"/>
              <w:right w:val="single" w:sz="4" w:space="0" w:color="auto"/>
            </w:tcBorders>
          </w:tcPr>
          <w:p w14:paraId="0377AB8E" w14:textId="77777777" w:rsidR="004C6227" w:rsidRPr="003B41B3" w:rsidRDefault="004C6227" w:rsidP="00E6483C">
            <w:pPr>
              <w:spacing w:after="0" w:line="240" w:lineRule="auto"/>
              <w:rPr>
                <w:rFonts w:asciiTheme="minorHAnsi" w:hAnsiTheme="minorHAnsi" w:cstheme="minorHAnsi"/>
                <w:sz w:val="20"/>
                <w:szCs w:val="20"/>
              </w:rPr>
            </w:pPr>
          </w:p>
        </w:tc>
      </w:tr>
      <w:tr w:rsidR="004C6227" w:rsidRPr="003B41B3" w14:paraId="039040FC" w14:textId="77777777" w:rsidTr="00DD0352">
        <w:trPr>
          <w:trHeight w:val="20"/>
        </w:trPr>
        <w:tc>
          <w:tcPr>
            <w:tcW w:w="2273" w:type="dxa"/>
            <w:gridSpan w:val="3"/>
            <w:vMerge/>
            <w:tcBorders>
              <w:left w:val="single" w:sz="4" w:space="0" w:color="auto"/>
              <w:right w:val="single" w:sz="4" w:space="0" w:color="auto"/>
            </w:tcBorders>
            <w:vAlign w:val="center"/>
            <w:hideMark/>
          </w:tcPr>
          <w:p w14:paraId="2B812B18" w14:textId="77777777" w:rsidR="004C6227" w:rsidRPr="003B41B3" w:rsidRDefault="004C6227" w:rsidP="00E6483C">
            <w:pPr>
              <w:spacing w:after="0" w:line="240" w:lineRule="auto"/>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155F07BF" w14:textId="77777777" w:rsidR="004C6227" w:rsidRPr="003B41B3" w:rsidRDefault="004C6227" w:rsidP="00E6483C">
            <w:pPr>
              <w:spacing w:after="0" w:line="240" w:lineRule="auto"/>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 xml:space="preserve">Refuelling/Battery Change Procedure </w:t>
            </w:r>
          </w:p>
        </w:tc>
        <w:tc>
          <w:tcPr>
            <w:tcW w:w="1487" w:type="dxa"/>
            <w:gridSpan w:val="4"/>
            <w:tcBorders>
              <w:top w:val="single" w:sz="4" w:space="0" w:color="auto"/>
              <w:left w:val="single" w:sz="4" w:space="0" w:color="auto"/>
              <w:bottom w:val="single" w:sz="4" w:space="0" w:color="auto"/>
              <w:right w:val="single" w:sz="4" w:space="0" w:color="auto"/>
            </w:tcBorders>
            <w:vAlign w:val="bottom"/>
          </w:tcPr>
          <w:p w14:paraId="79B8DD8F" w14:textId="13DA45E3" w:rsidR="004C6227" w:rsidRPr="00DF2052" w:rsidRDefault="004C6227" w:rsidP="00E6483C">
            <w:pPr>
              <w:spacing w:after="0" w:line="240" w:lineRule="auto"/>
              <w:jc w:val="center"/>
              <w:rPr>
                <w:rFonts w:asciiTheme="minorHAnsi" w:eastAsia="Times New Roman" w:hAnsiTheme="minorHAnsi" w:cstheme="minorHAnsi"/>
                <w:color w:val="000000"/>
                <w:sz w:val="20"/>
                <w:szCs w:val="20"/>
                <w:lang w:eastAsia="en-GB"/>
              </w:rPr>
            </w:pPr>
            <w:r w:rsidRPr="008F7E04">
              <w:rPr>
                <w:rFonts w:asciiTheme="minorHAnsi" w:eastAsia="Times New Roman" w:hAnsiTheme="minorHAnsi" w:cstheme="minorHAnsi"/>
                <w:color w:val="000000"/>
                <w:sz w:val="20"/>
                <w:szCs w:val="20"/>
                <w:lang w:eastAsia="en-GB"/>
              </w:rPr>
              <w:t>2</w:t>
            </w:r>
          </w:p>
        </w:tc>
        <w:tc>
          <w:tcPr>
            <w:tcW w:w="1276" w:type="dxa"/>
            <w:tcBorders>
              <w:top w:val="single" w:sz="4" w:space="0" w:color="auto"/>
              <w:left w:val="single" w:sz="4" w:space="0" w:color="auto"/>
              <w:bottom w:val="single" w:sz="4" w:space="0" w:color="auto"/>
              <w:right w:val="single" w:sz="4" w:space="0" w:color="auto"/>
            </w:tcBorders>
          </w:tcPr>
          <w:p w14:paraId="4418B979" w14:textId="77777777" w:rsidR="004C6227" w:rsidRPr="003B41B3" w:rsidRDefault="004C6227" w:rsidP="00E6483C">
            <w:pPr>
              <w:spacing w:after="0" w:line="240" w:lineRule="auto"/>
              <w:rPr>
                <w:rFonts w:asciiTheme="minorHAnsi" w:hAnsiTheme="minorHAnsi" w:cstheme="minorHAnsi"/>
                <w:sz w:val="20"/>
                <w:szCs w:val="20"/>
              </w:rPr>
            </w:pPr>
          </w:p>
        </w:tc>
      </w:tr>
      <w:tr w:rsidR="004C6227" w:rsidRPr="003B41B3" w14:paraId="1A9F65A8" w14:textId="77777777" w:rsidTr="00DD0352">
        <w:trPr>
          <w:trHeight w:val="20"/>
        </w:trPr>
        <w:tc>
          <w:tcPr>
            <w:tcW w:w="2273" w:type="dxa"/>
            <w:gridSpan w:val="3"/>
            <w:vMerge/>
            <w:tcBorders>
              <w:left w:val="single" w:sz="4" w:space="0" w:color="auto"/>
              <w:right w:val="single" w:sz="4" w:space="0" w:color="auto"/>
            </w:tcBorders>
            <w:vAlign w:val="center"/>
            <w:hideMark/>
          </w:tcPr>
          <w:p w14:paraId="5019B7D9" w14:textId="77777777" w:rsidR="004C6227" w:rsidRPr="003B41B3" w:rsidRDefault="004C6227" w:rsidP="00E6483C">
            <w:pPr>
              <w:spacing w:after="0" w:line="240" w:lineRule="auto"/>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05AED16F" w14:textId="77777777" w:rsidR="004C6227" w:rsidRPr="003B41B3" w:rsidRDefault="004C6227" w:rsidP="00E6483C">
            <w:pPr>
              <w:spacing w:after="0" w:line="240" w:lineRule="auto"/>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 xml:space="preserve">Command Unit Preparation </w:t>
            </w:r>
          </w:p>
        </w:tc>
        <w:tc>
          <w:tcPr>
            <w:tcW w:w="1487" w:type="dxa"/>
            <w:gridSpan w:val="4"/>
            <w:tcBorders>
              <w:top w:val="single" w:sz="4" w:space="0" w:color="auto"/>
              <w:left w:val="single" w:sz="4" w:space="0" w:color="auto"/>
              <w:bottom w:val="single" w:sz="4" w:space="0" w:color="auto"/>
              <w:right w:val="single" w:sz="4" w:space="0" w:color="auto"/>
            </w:tcBorders>
            <w:vAlign w:val="bottom"/>
          </w:tcPr>
          <w:p w14:paraId="1EA53B62" w14:textId="1F4756F0" w:rsidR="004C6227" w:rsidRPr="00DF2052" w:rsidRDefault="004C6227" w:rsidP="00E6483C">
            <w:pPr>
              <w:spacing w:after="0" w:line="240" w:lineRule="auto"/>
              <w:jc w:val="center"/>
              <w:rPr>
                <w:rFonts w:asciiTheme="minorHAnsi" w:eastAsia="Times New Roman" w:hAnsiTheme="minorHAnsi" w:cstheme="minorHAnsi"/>
                <w:color w:val="000000"/>
                <w:sz w:val="20"/>
                <w:szCs w:val="20"/>
                <w:lang w:eastAsia="en-GB"/>
              </w:rPr>
            </w:pPr>
            <w:r w:rsidRPr="008F7E04">
              <w:rPr>
                <w:rFonts w:asciiTheme="minorHAnsi" w:eastAsia="Times New Roman" w:hAnsiTheme="minorHAnsi" w:cstheme="minorHAnsi"/>
                <w:color w:val="000000"/>
                <w:sz w:val="20"/>
                <w:szCs w:val="20"/>
                <w:lang w:eastAsia="en-GB"/>
              </w:rPr>
              <w:t>2</w:t>
            </w:r>
          </w:p>
        </w:tc>
        <w:tc>
          <w:tcPr>
            <w:tcW w:w="1276" w:type="dxa"/>
            <w:tcBorders>
              <w:top w:val="single" w:sz="4" w:space="0" w:color="auto"/>
              <w:left w:val="single" w:sz="4" w:space="0" w:color="auto"/>
              <w:bottom w:val="single" w:sz="4" w:space="0" w:color="auto"/>
              <w:right w:val="single" w:sz="4" w:space="0" w:color="auto"/>
            </w:tcBorders>
          </w:tcPr>
          <w:p w14:paraId="43E3F0F3" w14:textId="77777777" w:rsidR="004C6227" w:rsidRPr="003B41B3" w:rsidRDefault="004C6227" w:rsidP="00E6483C">
            <w:pPr>
              <w:spacing w:after="0" w:line="240" w:lineRule="auto"/>
              <w:rPr>
                <w:rFonts w:asciiTheme="minorHAnsi" w:hAnsiTheme="minorHAnsi" w:cstheme="minorHAnsi"/>
                <w:sz w:val="20"/>
                <w:szCs w:val="20"/>
              </w:rPr>
            </w:pPr>
          </w:p>
        </w:tc>
      </w:tr>
      <w:tr w:rsidR="004C6227" w:rsidRPr="003B41B3" w14:paraId="118C0BD7" w14:textId="77777777" w:rsidTr="00DD0352">
        <w:trPr>
          <w:trHeight w:val="20"/>
        </w:trPr>
        <w:tc>
          <w:tcPr>
            <w:tcW w:w="2273" w:type="dxa"/>
            <w:gridSpan w:val="3"/>
            <w:vMerge/>
            <w:tcBorders>
              <w:left w:val="single" w:sz="4" w:space="0" w:color="auto"/>
              <w:right w:val="single" w:sz="4" w:space="0" w:color="auto"/>
            </w:tcBorders>
            <w:vAlign w:val="center"/>
            <w:hideMark/>
          </w:tcPr>
          <w:p w14:paraId="700BAD87" w14:textId="77777777" w:rsidR="004C6227" w:rsidRPr="003B41B3" w:rsidRDefault="004C6227" w:rsidP="00E6483C">
            <w:pPr>
              <w:spacing w:after="0" w:line="240" w:lineRule="auto"/>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0B0D0989" w14:textId="77777777" w:rsidR="004C6227" w:rsidRPr="003B41B3" w:rsidRDefault="004C6227" w:rsidP="00E6483C">
            <w:pPr>
              <w:spacing w:after="0" w:line="240" w:lineRule="auto"/>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 xml:space="preserve">Positioning for Take off </w:t>
            </w:r>
          </w:p>
        </w:tc>
        <w:tc>
          <w:tcPr>
            <w:tcW w:w="1487" w:type="dxa"/>
            <w:gridSpan w:val="4"/>
            <w:tcBorders>
              <w:top w:val="single" w:sz="4" w:space="0" w:color="auto"/>
              <w:left w:val="single" w:sz="4" w:space="0" w:color="auto"/>
              <w:bottom w:val="single" w:sz="4" w:space="0" w:color="auto"/>
              <w:right w:val="single" w:sz="4" w:space="0" w:color="auto"/>
            </w:tcBorders>
            <w:vAlign w:val="bottom"/>
          </w:tcPr>
          <w:p w14:paraId="0E33790E" w14:textId="1BACCF9C" w:rsidR="004C6227" w:rsidRPr="00DF2052" w:rsidRDefault="004C6227" w:rsidP="00E6483C">
            <w:pPr>
              <w:spacing w:after="0" w:line="240" w:lineRule="auto"/>
              <w:jc w:val="center"/>
              <w:rPr>
                <w:rFonts w:asciiTheme="minorHAnsi" w:eastAsia="Times New Roman" w:hAnsiTheme="minorHAnsi" w:cstheme="minorHAnsi"/>
                <w:color w:val="000000"/>
                <w:sz w:val="20"/>
                <w:szCs w:val="20"/>
                <w:lang w:eastAsia="en-GB"/>
              </w:rPr>
            </w:pPr>
            <w:r w:rsidRPr="008F7E04">
              <w:rPr>
                <w:rFonts w:asciiTheme="minorHAnsi" w:eastAsia="Times New Roman" w:hAnsiTheme="minorHAnsi" w:cstheme="minorHAnsi"/>
                <w:color w:val="000000"/>
                <w:sz w:val="20"/>
                <w:szCs w:val="20"/>
                <w:lang w:eastAsia="en-GB"/>
              </w:rPr>
              <w:t>3</w:t>
            </w:r>
          </w:p>
        </w:tc>
        <w:tc>
          <w:tcPr>
            <w:tcW w:w="1276" w:type="dxa"/>
            <w:tcBorders>
              <w:top w:val="single" w:sz="4" w:space="0" w:color="auto"/>
              <w:left w:val="single" w:sz="4" w:space="0" w:color="auto"/>
              <w:bottom w:val="single" w:sz="4" w:space="0" w:color="auto"/>
              <w:right w:val="single" w:sz="4" w:space="0" w:color="auto"/>
            </w:tcBorders>
          </w:tcPr>
          <w:p w14:paraId="67B7CEF9" w14:textId="77777777" w:rsidR="004C6227" w:rsidRPr="003B41B3" w:rsidRDefault="004C6227" w:rsidP="00E6483C">
            <w:pPr>
              <w:spacing w:after="0" w:line="240" w:lineRule="auto"/>
              <w:rPr>
                <w:rFonts w:asciiTheme="minorHAnsi" w:hAnsiTheme="minorHAnsi" w:cstheme="minorHAnsi"/>
                <w:sz w:val="20"/>
                <w:szCs w:val="20"/>
              </w:rPr>
            </w:pPr>
          </w:p>
        </w:tc>
      </w:tr>
      <w:tr w:rsidR="004C6227" w:rsidRPr="003B41B3" w14:paraId="795C4AF4" w14:textId="77777777" w:rsidTr="00DD0352">
        <w:trPr>
          <w:trHeight w:val="20"/>
        </w:trPr>
        <w:tc>
          <w:tcPr>
            <w:tcW w:w="2273" w:type="dxa"/>
            <w:gridSpan w:val="3"/>
            <w:vMerge/>
            <w:tcBorders>
              <w:left w:val="single" w:sz="4" w:space="0" w:color="auto"/>
              <w:right w:val="single" w:sz="4" w:space="0" w:color="auto"/>
            </w:tcBorders>
            <w:vAlign w:val="center"/>
            <w:hideMark/>
          </w:tcPr>
          <w:p w14:paraId="44AEE15D" w14:textId="77777777" w:rsidR="004C6227" w:rsidRPr="003B41B3" w:rsidRDefault="004C6227" w:rsidP="00E6483C">
            <w:pPr>
              <w:spacing w:after="0" w:line="240" w:lineRule="auto"/>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noWrap/>
            <w:hideMark/>
          </w:tcPr>
          <w:p w14:paraId="040897B6" w14:textId="77777777" w:rsidR="004C6227" w:rsidRPr="003B41B3" w:rsidRDefault="004C6227" w:rsidP="00E6483C">
            <w:pPr>
              <w:spacing w:after="0" w:line="240" w:lineRule="auto"/>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 xml:space="preserve">Start &amp; After Start Procedure </w:t>
            </w:r>
          </w:p>
        </w:tc>
        <w:tc>
          <w:tcPr>
            <w:tcW w:w="1487" w:type="dxa"/>
            <w:gridSpan w:val="4"/>
            <w:tcBorders>
              <w:top w:val="single" w:sz="4" w:space="0" w:color="auto"/>
              <w:left w:val="single" w:sz="4" w:space="0" w:color="auto"/>
              <w:bottom w:val="single" w:sz="4" w:space="0" w:color="auto"/>
              <w:right w:val="single" w:sz="4" w:space="0" w:color="auto"/>
            </w:tcBorders>
            <w:vAlign w:val="bottom"/>
          </w:tcPr>
          <w:p w14:paraId="58B0DC4F" w14:textId="13FD5F17" w:rsidR="004C6227" w:rsidRPr="00DF2052" w:rsidRDefault="004C6227" w:rsidP="00E6483C">
            <w:pPr>
              <w:spacing w:after="0" w:line="240" w:lineRule="auto"/>
              <w:jc w:val="center"/>
              <w:rPr>
                <w:rFonts w:asciiTheme="minorHAnsi" w:eastAsia="Times New Roman" w:hAnsiTheme="minorHAnsi" w:cstheme="minorHAnsi"/>
                <w:color w:val="000000"/>
                <w:sz w:val="20"/>
                <w:szCs w:val="20"/>
                <w:lang w:eastAsia="en-GB"/>
              </w:rPr>
            </w:pPr>
            <w:r w:rsidRPr="008F7E04">
              <w:rPr>
                <w:rFonts w:asciiTheme="minorHAnsi" w:eastAsia="Times New Roman" w:hAnsiTheme="minorHAnsi" w:cstheme="minorHAnsi"/>
                <w:color w:val="000000"/>
                <w:sz w:val="20"/>
                <w:szCs w:val="20"/>
                <w:lang w:eastAsia="en-GB"/>
              </w:rPr>
              <w:t>2</w:t>
            </w:r>
          </w:p>
        </w:tc>
        <w:tc>
          <w:tcPr>
            <w:tcW w:w="1276" w:type="dxa"/>
            <w:tcBorders>
              <w:top w:val="single" w:sz="4" w:space="0" w:color="auto"/>
              <w:left w:val="single" w:sz="4" w:space="0" w:color="auto"/>
              <w:bottom w:val="single" w:sz="4" w:space="0" w:color="auto"/>
              <w:right w:val="single" w:sz="4" w:space="0" w:color="auto"/>
            </w:tcBorders>
          </w:tcPr>
          <w:p w14:paraId="1400AF93" w14:textId="77777777" w:rsidR="004C6227" w:rsidRPr="003B41B3" w:rsidRDefault="004C6227" w:rsidP="00E6483C">
            <w:pPr>
              <w:spacing w:after="0" w:line="240" w:lineRule="auto"/>
              <w:rPr>
                <w:rFonts w:asciiTheme="minorHAnsi" w:hAnsiTheme="minorHAnsi" w:cstheme="minorHAnsi"/>
                <w:sz w:val="20"/>
                <w:szCs w:val="20"/>
              </w:rPr>
            </w:pPr>
          </w:p>
        </w:tc>
      </w:tr>
      <w:tr w:rsidR="004C6227" w:rsidRPr="003B41B3" w14:paraId="0CAD28E7" w14:textId="77777777" w:rsidTr="00DD0352">
        <w:trPr>
          <w:trHeight w:val="20"/>
        </w:trPr>
        <w:tc>
          <w:tcPr>
            <w:tcW w:w="2273" w:type="dxa"/>
            <w:gridSpan w:val="3"/>
            <w:vMerge/>
            <w:tcBorders>
              <w:left w:val="single" w:sz="4" w:space="0" w:color="auto"/>
              <w:bottom w:val="nil"/>
              <w:right w:val="single" w:sz="4" w:space="0" w:color="auto"/>
            </w:tcBorders>
            <w:vAlign w:val="center"/>
            <w:hideMark/>
          </w:tcPr>
          <w:p w14:paraId="64B46774" w14:textId="77777777" w:rsidR="004C6227" w:rsidRPr="003B41B3" w:rsidRDefault="004C6227" w:rsidP="00E6483C">
            <w:pPr>
              <w:spacing w:after="0" w:line="240" w:lineRule="auto"/>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noWrap/>
            <w:hideMark/>
          </w:tcPr>
          <w:p w14:paraId="77F1ADDF" w14:textId="77777777" w:rsidR="004C6227" w:rsidRPr="003B41B3" w:rsidRDefault="004C6227" w:rsidP="00E6483C">
            <w:pPr>
              <w:spacing w:after="0" w:line="240" w:lineRule="auto"/>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Pre</w:t>
            </w:r>
            <w:r w:rsidRPr="008F7E04">
              <w:rPr>
                <w:rFonts w:ascii="Cambria Math" w:eastAsia="Times New Roman" w:hAnsi="Cambria Math" w:cs="Cambria Math"/>
                <w:color w:val="000000"/>
                <w:sz w:val="20"/>
                <w:szCs w:val="20"/>
                <w:lang w:eastAsia="en-GB"/>
              </w:rPr>
              <w:t>‑</w:t>
            </w:r>
            <w:r w:rsidRPr="00DF2052">
              <w:rPr>
                <w:rFonts w:asciiTheme="minorHAnsi" w:eastAsia="Times New Roman" w:hAnsiTheme="minorHAnsi" w:cstheme="minorHAnsi"/>
                <w:color w:val="000000"/>
                <w:sz w:val="20"/>
                <w:szCs w:val="20"/>
                <w:lang w:eastAsia="en-GB"/>
              </w:rPr>
              <w:t xml:space="preserve">Take off Procedures </w:t>
            </w:r>
          </w:p>
        </w:tc>
        <w:tc>
          <w:tcPr>
            <w:tcW w:w="1487" w:type="dxa"/>
            <w:gridSpan w:val="4"/>
            <w:tcBorders>
              <w:top w:val="single" w:sz="4" w:space="0" w:color="auto"/>
              <w:left w:val="single" w:sz="4" w:space="0" w:color="auto"/>
              <w:bottom w:val="single" w:sz="4" w:space="0" w:color="auto"/>
              <w:right w:val="single" w:sz="4" w:space="0" w:color="auto"/>
            </w:tcBorders>
            <w:vAlign w:val="bottom"/>
          </w:tcPr>
          <w:p w14:paraId="0DA830F6" w14:textId="78C89778" w:rsidR="004C6227" w:rsidRPr="00DF2052" w:rsidRDefault="004C6227" w:rsidP="00E6483C">
            <w:pPr>
              <w:spacing w:after="0" w:line="240" w:lineRule="auto"/>
              <w:jc w:val="center"/>
              <w:rPr>
                <w:rFonts w:asciiTheme="minorHAnsi" w:eastAsia="Times New Roman" w:hAnsiTheme="minorHAnsi" w:cstheme="minorHAnsi"/>
                <w:color w:val="000000"/>
                <w:sz w:val="20"/>
                <w:szCs w:val="20"/>
                <w:lang w:eastAsia="en-GB"/>
              </w:rPr>
            </w:pPr>
            <w:r w:rsidRPr="008F7E04">
              <w:rPr>
                <w:rFonts w:asciiTheme="minorHAnsi" w:eastAsia="Times New Roman" w:hAnsiTheme="minorHAnsi" w:cstheme="minorHAnsi"/>
                <w:color w:val="000000"/>
                <w:sz w:val="20"/>
                <w:szCs w:val="20"/>
                <w:lang w:eastAsia="en-GB"/>
              </w:rPr>
              <w:t>3</w:t>
            </w:r>
          </w:p>
        </w:tc>
        <w:tc>
          <w:tcPr>
            <w:tcW w:w="1276" w:type="dxa"/>
            <w:tcBorders>
              <w:top w:val="single" w:sz="4" w:space="0" w:color="auto"/>
              <w:left w:val="single" w:sz="4" w:space="0" w:color="auto"/>
              <w:bottom w:val="single" w:sz="4" w:space="0" w:color="auto"/>
              <w:right w:val="single" w:sz="4" w:space="0" w:color="auto"/>
            </w:tcBorders>
          </w:tcPr>
          <w:p w14:paraId="086B050B" w14:textId="77777777" w:rsidR="004C6227" w:rsidRPr="003B41B3" w:rsidRDefault="004C6227" w:rsidP="00E6483C">
            <w:pPr>
              <w:spacing w:after="0" w:line="240" w:lineRule="auto"/>
              <w:rPr>
                <w:rFonts w:asciiTheme="minorHAnsi" w:hAnsiTheme="minorHAnsi" w:cstheme="minorHAnsi"/>
                <w:sz w:val="20"/>
                <w:szCs w:val="20"/>
              </w:rPr>
            </w:pPr>
          </w:p>
        </w:tc>
      </w:tr>
      <w:tr w:rsidR="00B23C4D" w:rsidRPr="003B41B3" w14:paraId="6BB7A5FD" w14:textId="77777777" w:rsidTr="008F7E04">
        <w:trPr>
          <w:trHeight w:val="20"/>
        </w:trPr>
        <w:tc>
          <w:tcPr>
            <w:tcW w:w="2273" w:type="dxa"/>
            <w:gridSpan w:val="3"/>
            <w:tcBorders>
              <w:top w:val="nil"/>
              <w:left w:val="single" w:sz="4" w:space="0" w:color="auto"/>
              <w:bottom w:val="nil"/>
              <w:right w:val="single" w:sz="4" w:space="0" w:color="auto"/>
            </w:tcBorders>
            <w:vAlign w:val="center"/>
            <w:hideMark/>
          </w:tcPr>
          <w:p w14:paraId="6A06D858" w14:textId="77777777" w:rsidR="00B23C4D" w:rsidRPr="003B41B3" w:rsidRDefault="00B23C4D">
            <w:pPr>
              <w:spacing w:after="0" w:line="240" w:lineRule="auto"/>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shd w:val="clear" w:color="auto" w:fill="00B0F0"/>
            <w:noWrap/>
            <w:hideMark/>
          </w:tcPr>
          <w:p w14:paraId="23A68B2D" w14:textId="77777777" w:rsidR="00B23C4D" w:rsidRPr="003B41B3" w:rsidRDefault="00B23C4D" w:rsidP="008F7E04">
            <w:pPr>
              <w:spacing w:after="0" w:line="240" w:lineRule="auto"/>
              <w:jc w:val="center"/>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Take off</w:t>
            </w:r>
          </w:p>
        </w:tc>
        <w:tc>
          <w:tcPr>
            <w:tcW w:w="1487" w:type="dxa"/>
            <w:gridSpan w:val="4"/>
            <w:tcBorders>
              <w:top w:val="single" w:sz="4" w:space="0" w:color="auto"/>
              <w:left w:val="single" w:sz="4" w:space="0" w:color="auto"/>
              <w:bottom w:val="single" w:sz="4" w:space="0" w:color="auto"/>
              <w:right w:val="single" w:sz="4" w:space="0" w:color="auto"/>
            </w:tcBorders>
            <w:shd w:val="clear" w:color="auto" w:fill="00B0F0"/>
          </w:tcPr>
          <w:p w14:paraId="473603B5" w14:textId="77777777" w:rsidR="00B23C4D" w:rsidRPr="00DF2052" w:rsidRDefault="00B23C4D">
            <w:pPr>
              <w:spacing w:after="0" w:line="240" w:lineRule="auto"/>
              <w:rPr>
                <w:rFonts w:asciiTheme="minorHAnsi" w:eastAsia="Times New Roman" w:hAnsiTheme="minorHAnsi" w:cstheme="minorHAnsi"/>
                <w:color w:val="000000"/>
                <w:sz w:val="20"/>
                <w:szCs w:val="20"/>
                <w:lang w:eastAsia="en-GB"/>
              </w:rPr>
            </w:pPr>
          </w:p>
        </w:tc>
        <w:tc>
          <w:tcPr>
            <w:tcW w:w="1276" w:type="dxa"/>
            <w:tcBorders>
              <w:top w:val="single" w:sz="4" w:space="0" w:color="auto"/>
              <w:left w:val="single" w:sz="4" w:space="0" w:color="auto"/>
              <w:bottom w:val="single" w:sz="4" w:space="0" w:color="auto"/>
              <w:right w:val="single" w:sz="4" w:space="0" w:color="auto"/>
            </w:tcBorders>
            <w:shd w:val="clear" w:color="auto" w:fill="00B0F0"/>
          </w:tcPr>
          <w:p w14:paraId="7E38FFBB" w14:textId="77777777" w:rsidR="00B23C4D" w:rsidRPr="003B41B3" w:rsidRDefault="00B23C4D">
            <w:pPr>
              <w:spacing w:after="0" w:line="240" w:lineRule="auto"/>
              <w:jc w:val="center"/>
              <w:rPr>
                <w:rFonts w:asciiTheme="minorHAnsi" w:hAnsiTheme="minorHAnsi" w:cstheme="minorHAnsi"/>
                <w:bCs/>
                <w:sz w:val="20"/>
                <w:szCs w:val="20"/>
              </w:rPr>
            </w:pPr>
          </w:p>
        </w:tc>
      </w:tr>
      <w:tr w:rsidR="00E6483C" w:rsidRPr="003B41B3" w14:paraId="66CFD5CC" w14:textId="77777777" w:rsidTr="004C6227">
        <w:trPr>
          <w:trHeight w:val="227"/>
        </w:trPr>
        <w:tc>
          <w:tcPr>
            <w:tcW w:w="2273" w:type="dxa"/>
            <w:gridSpan w:val="3"/>
            <w:tcBorders>
              <w:top w:val="nil"/>
              <w:left w:val="single" w:sz="4" w:space="0" w:color="auto"/>
              <w:bottom w:val="nil"/>
              <w:right w:val="single" w:sz="4" w:space="0" w:color="auto"/>
            </w:tcBorders>
            <w:vAlign w:val="center"/>
            <w:hideMark/>
          </w:tcPr>
          <w:p w14:paraId="7F67BAE4" w14:textId="77777777" w:rsidR="00E6483C" w:rsidRPr="003B41B3" w:rsidRDefault="00E6483C" w:rsidP="00E6483C">
            <w:pPr>
              <w:spacing w:after="0" w:line="240" w:lineRule="auto"/>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noWrap/>
            <w:vAlign w:val="bottom"/>
            <w:hideMark/>
          </w:tcPr>
          <w:p w14:paraId="4979B0E4" w14:textId="77777777" w:rsidR="00E6483C" w:rsidRPr="00DF2052" w:rsidRDefault="00E6483C" w:rsidP="00E6483C">
            <w:pPr>
              <w:spacing w:after="0" w:line="240" w:lineRule="auto"/>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Take off in Positioning Mode</w:t>
            </w:r>
          </w:p>
        </w:tc>
        <w:tc>
          <w:tcPr>
            <w:tcW w:w="1487" w:type="dxa"/>
            <w:gridSpan w:val="4"/>
            <w:tcBorders>
              <w:top w:val="single" w:sz="4" w:space="0" w:color="auto"/>
              <w:left w:val="single" w:sz="4" w:space="0" w:color="auto"/>
              <w:bottom w:val="single" w:sz="4" w:space="0" w:color="auto"/>
              <w:right w:val="single" w:sz="4" w:space="0" w:color="auto"/>
            </w:tcBorders>
            <w:vAlign w:val="bottom"/>
          </w:tcPr>
          <w:p w14:paraId="5C84029A" w14:textId="54E7419E" w:rsidR="00E6483C" w:rsidRPr="00DF2052" w:rsidRDefault="00E6483C" w:rsidP="00E6483C">
            <w:pPr>
              <w:spacing w:after="0" w:line="240" w:lineRule="auto"/>
              <w:jc w:val="center"/>
              <w:rPr>
                <w:rFonts w:asciiTheme="minorHAnsi" w:eastAsia="Times New Roman" w:hAnsiTheme="minorHAnsi" w:cstheme="minorHAnsi"/>
                <w:color w:val="000000"/>
                <w:sz w:val="20"/>
                <w:szCs w:val="20"/>
                <w:lang w:eastAsia="en-GB"/>
              </w:rPr>
            </w:pPr>
            <w:r w:rsidRPr="008F7E04">
              <w:rPr>
                <w:rFonts w:asciiTheme="minorHAnsi" w:eastAsia="Times New Roman" w:hAnsiTheme="minorHAnsi" w:cstheme="minorHAnsi"/>
                <w:color w:val="000000"/>
                <w:sz w:val="20"/>
                <w:szCs w:val="20"/>
                <w:lang w:eastAsia="en-GB"/>
              </w:rPr>
              <w:t>2</w:t>
            </w:r>
          </w:p>
        </w:tc>
        <w:tc>
          <w:tcPr>
            <w:tcW w:w="1276" w:type="dxa"/>
            <w:tcBorders>
              <w:top w:val="single" w:sz="4" w:space="0" w:color="auto"/>
              <w:left w:val="single" w:sz="4" w:space="0" w:color="auto"/>
              <w:bottom w:val="single" w:sz="4" w:space="0" w:color="auto"/>
              <w:right w:val="single" w:sz="4" w:space="0" w:color="auto"/>
            </w:tcBorders>
          </w:tcPr>
          <w:p w14:paraId="4F64BDBD" w14:textId="77777777" w:rsidR="00E6483C" w:rsidRPr="003B41B3" w:rsidRDefault="00E6483C" w:rsidP="00E6483C">
            <w:pPr>
              <w:spacing w:after="0" w:line="240" w:lineRule="auto"/>
              <w:rPr>
                <w:rFonts w:asciiTheme="minorHAnsi" w:hAnsiTheme="minorHAnsi" w:cstheme="minorHAnsi"/>
                <w:sz w:val="20"/>
                <w:szCs w:val="20"/>
              </w:rPr>
            </w:pPr>
          </w:p>
        </w:tc>
      </w:tr>
      <w:tr w:rsidR="007E3C6F" w:rsidRPr="003B41B3" w14:paraId="6B27BF22" w14:textId="77777777" w:rsidTr="00DD0352">
        <w:trPr>
          <w:trHeight w:val="20"/>
        </w:trPr>
        <w:tc>
          <w:tcPr>
            <w:tcW w:w="2273" w:type="dxa"/>
            <w:gridSpan w:val="3"/>
            <w:vMerge w:val="restart"/>
            <w:tcBorders>
              <w:top w:val="nil"/>
              <w:left w:val="single" w:sz="4" w:space="0" w:color="auto"/>
              <w:right w:val="single" w:sz="4" w:space="0" w:color="auto"/>
            </w:tcBorders>
            <w:vAlign w:val="center"/>
          </w:tcPr>
          <w:p w14:paraId="4E49E0A7" w14:textId="77777777" w:rsidR="007E3C6F" w:rsidRPr="003B41B3" w:rsidRDefault="007E3C6F" w:rsidP="00E6483C">
            <w:pPr>
              <w:spacing w:after="0" w:line="240" w:lineRule="auto"/>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noWrap/>
            <w:vAlign w:val="bottom"/>
          </w:tcPr>
          <w:p w14:paraId="033C55F1" w14:textId="77777777" w:rsidR="007E3C6F" w:rsidRPr="00DF2052" w:rsidRDefault="007E3C6F" w:rsidP="00E6483C">
            <w:pPr>
              <w:spacing w:after="0" w:line="240" w:lineRule="auto"/>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Performance considerations</w:t>
            </w:r>
          </w:p>
        </w:tc>
        <w:tc>
          <w:tcPr>
            <w:tcW w:w="1487" w:type="dxa"/>
            <w:gridSpan w:val="4"/>
            <w:tcBorders>
              <w:top w:val="single" w:sz="4" w:space="0" w:color="auto"/>
              <w:left w:val="single" w:sz="4" w:space="0" w:color="auto"/>
              <w:bottom w:val="single" w:sz="4" w:space="0" w:color="auto"/>
              <w:right w:val="single" w:sz="4" w:space="0" w:color="auto"/>
            </w:tcBorders>
            <w:vAlign w:val="bottom"/>
          </w:tcPr>
          <w:p w14:paraId="3CB9A7E9" w14:textId="47D9FF7C" w:rsidR="007E3C6F" w:rsidRPr="00DF2052" w:rsidRDefault="007E3C6F" w:rsidP="00E6483C">
            <w:pPr>
              <w:spacing w:after="0" w:line="240" w:lineRule="auto"/>
              <w:jc w:val="center"/>
              <w:rPr>
                <w:rFonts w:asciiTheme="minorHAnsi" w:eastAsia="Times New Roman" w:hAnsiTheme="minorHAnsi" w:cstheme="minorHAnsi"/>
                <w:color w:val="000000"/>
                <w:sz w:val="20"/>
                <w:szCs w:val="20"/>
                <w:lang w:eastAsia="en-GB"/>
              </w:rPr>
            </w:pPr>
            <w:r w:rsidRPr="008F7E04">
              <w:rPr>
                <w:rFonts w:asciiTheme="minorHAnsi" w:eastAsia="Times New Roman" w:hAnsiTheme="minorHAnsi" w:cstheme="minorHAnsi"/>
                <w:color w:val="000000"/>
                <w:sz w:val="20"/>
                <w:szCs w:val="20"/>
                <w:lang w:eastAsia="en-GB"/>
              </w:rPr>
              <w:t>2</w:t>
            </w:r>
          </w:p>
        </w:tc>
        <w:tc>
          <w:tcPr>
            <w:tcW w:w="1276" w:type="dxa"/>
            <w:tcBorders>
              <w:top w:val="single" w:sz="4" w:space="0" w:color="auto"/>
              <w:left w:val="single" w:sz="4" w:space="0" w:color="auto"/>
              <w:bottom w:val="single" w:sz="4" w:space="0" w:color="auto"/>
              <w:right w:val="single" w:sz="4" w:space="0" w:color="auto"/>
            </w:tcBorders>
          </w:tcPr>
          <w:p w14:paraId="396B79AD" w14:textId="77777777" w:rsidR="007E3C6F" w:rsidRPr="003B41B3" w:rsidRDefault="007E3C6F" w:rsidP="00E6483C">
            <w:pPr>
              <w:spacing w:after="0" w:line="240" w:lineRule="auto"/>
              <w:rPr>
                <w:rFonts w:asciiTheme="minorHAnsi" w:hAnsiTheme="minorHAnsi" w:cstheme="minorHAnsi"/>
                <w:sz w:val="20"/>
                <w:szCs w:val="20"/>
              </w:rPr>
            </w:pPr>
          </w:p>
        </w:tc>
      </w:tr>
      <w:tr w:rsidR="007E3C6F" w:rsidRPr="003B41B3" w14:paraId="71406687" w14:textId="77777777" w:rsidTr="00DD0352">
        <w:trPr>
          <w:trHeight w:val="20"/>
        </w:trPr>
        <w:tc>
          <w:tcPr>
            <w:tcW w:w="2273" w:type="dxa"/>
            <w:gridSpan w:val="3"/>
            <w:vMerge/>
            <w:tcBorders>
              <w:left w:val="single" w:sz="4" w:space="0" w:color="auto"/>
              <w:right w:val="single" w:sz="4" w:space="0" w:color="auto"/>
            </w:tcBorders>
            <w:vAlign w:val="center"/>
            <w:hideMark/>
          </w:tcPr>
          <w:p w14:paraId="6EDC5AA8" w14:textId="77777777" w:rsidR="007E3C6F" w:rsidRPr="003B41B3" w:rsidRDefault="007E3C6F" w:rsidP="00E6483C">
            <w:pPr>
              <w:spacing w:after="0" w:line="240" w:lineRule="auto"/>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noWrap/>
            <w:vAlign w:val="bottom"/>
            <w:hideMark/>
          </w:tcPr>
          <w:p w14:paraId="168EE109" w14:textId="77777777" w:rsidR="007E3C6F" w:rsidRPr="003B41B3" w:rsidRDefault="007E3C6F" w:rsidP="00E6483C">
            <w:pPr>
              <w:spacing w:after="0" w:line="240" w:lineRule="auto"/>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Automation Management</w:t>
            </w:r>
          </w:p>
        </w:tc>
        <w:tc>
          <w:tcPr>
            <w:tcW w:w="1487" w:type="dxa"/>
            <w:gridSpan w:val="4"/>
            <w:tcBorders>
              <w:top w:val="single" w:sz="4" w:space="0" w:color="auto"/>
              <w:left w:val="single" w:sz="4" w:space="0" w:color="auto"/>
              <w:bottom w:val="single" w:sz="4" w:space="0" w:color="auto"/>
              <w:right w:val="single" w:sz="4" w:space="0" w:color="auto"/>
            </w:tcBorders>
            <w:vAlign w:val="bottom"/>
          </w:tcPr>
          <w:p w14:paraId="025BCF72" w14:textId="3E9EA903" w:rsidR="007E3C6F" w:rsidRPr="00DF2052" w:rsidRDefault="007E3C6F" w:rsidP="00E6483C">
            <w:pPr>
              <w:spacing w:after="0" w:line="240" w:lineRule="auto"/>
              <w:jc w:val="center"/>
              <w:rPr>
                <w:rFonts w:asciiTheme="minorHAnsi" w:eastAsia="Times New Roman" w:hAnsiTheme="minorHAnsi" w:cstheme="minorHAnsi"/>
                <w:color w:val="000000"/>
                <w:sz w:val="20"/>
                <w:szCs w:val="20"/>
                <w:lang w:eastAsia="en-GB"/>
              </w:rPr>
            </w:pPr>
            <w:r w:rsidRPr="008F7E04">
              <w:rPr>
                <w:rFonts w:asciiTheme="minorHAnsi" w:eastAsia="Times New Roman" w:hAnsiTheme="minorHAnsi" w:cstheme="minorHAnsi"/>
                <w:color w:val="000000"/>
                <w:sz w:val="20"/>
                <w:szCs w:val="20"/>
                <w:lang w:eastAsia="en-GB"/>
              </w:rPr>
              <w:t>2</w:t>
            </w:r>
          </w:p>
        </w:tc>
        <w:tc>
          <w:tcPr>
            <w:tcW w:w="1276" w:type="dxa"/>
            <w:tcBorders>
              <w:top w:val="single" w:sz="4" w:space="0" w:color="auto"/>
              <w:left w:val="single" w:sz="4" w:space="0" w:color="auto"/>
              <w:bottom w:val="single" w:sz="4" w:space="0" w:color="auto"/>
              <w:right w:val="single" w:sz="4" w:space="0" w:color="auto"/>
            </w:tcBorders>
          </w:tcPr>
          <w:p w14:paraId="1731EC3C" w14:textId="77777777" w:rsidR="007E3C6F" w:rsidRPr="003B41B3" w:rsidRDefault="007E3C6F" w:rsidP="00E6483C">
            <w:pPr>
              <w:spacing w:after="0" w:line="240" w:lineRule="auto"/>
              <w:rPr>
                <w:rFonts w:asciiTheme="minorHAnsi" w:hAnsiTheme="minorHAnsi" w:cstheme="minorHAnsi"/>
                <w:sz w:val="20"/>
                <w:szCs w:val="20"/>
              </w:rPr>
            </w:pPr>
          </w:p>
        </w:tc>
      </w:tr>
      <w:tr w:rsidR="007E3C6F" w:rsidRPr="003B41B3" w14:paraId="14155775" w14:textId="77777777" w:rsidTr="00DD0352">
        <w:trPr>
          <w:trHeight w:val="20"/>
        </w:trPr>
        <w:tc>
          <w:tcPr>
            <w:tcW w:w="2273" w:type="dxa"/>
            <w:gridSpan w:val="3"/>
            <w:vMerge/>
            <w:tcBorders>
              <w:left w:val="single" w:sz="4" w:space="0" w:color="auto"/>
              <w:bottom w:val="single" w:sz="4" w:space="0" w:color="auto"/>
              <w:right w:val="single" w:sz="4" w:space="0" w:color="auto"/>
            </w:tcBorders>
            <w:vAlign w:val="center"/>
          </w:tcPr>
          <w:p w14:paraId="4EAA4ABE" w14:textId="77777777" w:rsidR="007E3C6F" w:rsidRPr="003B41B3" w:rsidRDefault="007E3C6F" w:rsidP="00E6483C">
            <w:pPr>
              <w:spacing w:after="0" w:line="240" w:lineRule="auto"/>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noWrap/>
            <w:vAlign w:val="bottom"/>
          </w:tcPr>
          <w:p w14:paraId="7602450B" w14:textId="77777777" w:rsidR="007E3C6F" w:rsidRPr="00DF2052" w:rsidRDefault="007E3C6F" w:rsidP="00E6483C">
            <w:pPr>
              <w:spacing w:after="0" w:line="240" w:lineRule="auto"/>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Aborted Take off</w:t>
            </w:r>
          </w:p>
        </w:tc>
        <w:tc>
          <w:tcPr>
            <w:tcW w:w="1487" w:type="dxa"/>
            <w:gridSpan w:val="4"/>
            <w:tcBorders>
              <w:top w:val="single" w:sz="4" w:space="0" w:color="auto"/>
              <w:left w:val="single" w:sz="4" w:space="0" w:color="auto"/>
              <w:bottom w:val="single" w:sz="4" w:space="0" w:color="auto"/>
              <w:right w:val="single" w:sz="4" w:space="0" w:color="auto"/>
            </w:tcBorders>
            <w:vAlign w:val="bottom"/>
          </w:tcPr>
          <w:p w14:paraId="501FB806" w14:textId="4E4E35FE" w:rsidR="007E3C6F" w:rsidRPr="00DF2052" w:rsidRDefault="007E3C6F" w:rsidP="00E6483C">
            <w:pPr>
              <w:spacing w:after="0" w:line="240" w:lineRule="auto"/>
              <w:jc w:val="center"/>
              <w:rPr>
                <w:rFonts w:asciiTheme="minorHAnsi" w:eastAsia="Times New Roman" w:hAnsiTheme="minorHAnsi" w:cstheme="minorHAnsi"/>
                <w:color w:val="000000"/>
                <w:sz w:val="20"/>
                <w:szCs w:val="20"/>
                <w:lang w:eastAsia="en-GB"/>
              </w:rPr>
            </w:pPr>
            <w:r w:rsidRPr="008F7E04">
              <w:rPr>
                <w:rFonts w:asciiTheme="minorHAnsi" w:eastAsia="Times New Roman" w:hAnsiTheme="minorHAnsi" w:cstheme="minorHAnsi"/>
                <w:color w:val="000000"/>
                <w:sz w:val="20"/>
                <w:szCs w:val="20"/>
                <w:lang w:eastAsia="en-GB"/>
              </w:rPr>
              <w:t>3</w:t>
            </w:r>
          </w:p>
        </w:tc>
        <w:tc>
          <w:tcPr>
            <w:tcW w:w="1276" w:type="dxa"/>
            <w:tcBorders>
              <w:top w:val="single" w:sz="4" w:space="0" w:color="auto"/>
              <w:left w:val="single" w:sz="4" w:space="0" w:color="auto"/>
              <w:bottom w:val="single" w:sz="4" w:space="0" w:color="auto"/>
              <w:right w:val="single" w:sz="4" w:space="0" w:color="auto"/>
            </w:tcBorders>
          </w:tcPr>
          <w:p w14:paraId="6BE38FED" w14:textId="77777777" w:rsidR="007E3C6F" w:rsidRPr="003B41B3" w:rsidRDefault="007E3C6F" w:rsidP="00E6483C">
            <w:pPr>
              <w:spacing w:after="0" w:line="240" w:lineRule="auto"/>
              <w:rPr>
                <w:rFonts w:asciiTheme="minorHAnsi" w:hAnsiTheme="minorHAnsi" w:cstheme="minorHAnsi"/>
                <w:sz w:val="20"/>
                <w:szCs w:val="20"/>
              </w:rPr>
            </w:pPr>
          </w:p>
        </w:tc>
      </w:tr>
      <w:tr w:rsidR="00B23C4D" w:rsidRPr="003B41B3" w14:paraId="37AA8ECB" w14:textId="77777777" w:rsidTr="008F7E04">
        <w:trPr>
          <w:trHeight w:val="20"/>
        </w:trPr>
        <w:tc>
          <w:tcPr>
            <w:tcW w:w="2273" w:type="dxa"/>
            <w:gridSpan w:val="3"/>
            <w:tcBorders>
              <w:top w:val="single" w:sz="4" w:space="0" w:color="auto"/>
              <w:left w:val="single" w:sz="4" w:space="0" w:color="auto"/>
              <w:bottom w:val="single" w:sz="4" w:space="0" w:color="auto"/>
              <w:right w:val="single" w:sz="4" w:space="0" w:color="auto"/>
            </w:tcBorders>
            <w:shd w:val="clear" w:color="auto" w:fill="00B0F0"/>
            <w:vAlign w:val="center"/>
            <w:hideMark/>
          </w:tcPr>
          <w:p w14:paraId="11C8EDC3" w14:textId="77777777" w:rsidR="00B23C4D" w:rsidRPr="003B41B3" w:rsidRDefault="00B23C4D">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TEM</w:t>
            </w:r>
          </w:p>
        </w:tc>
        <w:tc>
          <w:tcPr>
            <w:tcW w:w="4740" w:type="dxa"/>
            <w:gridSpan w:val="9"/>
            <w:tcBorders>
              <w:top w:val="single" w:sz="4" w:space="0" w:color="auto"/>
              <w:left w:val="single" w:sz="4" w:space="0" w:color="auto"/>
              <w:bottom w:val="single" w:sz="4" w:space="0" w:color="auto"/>
              <w:right w:val="single" w:sz="4" w:space="0" w:color="auto"/>
            </w:tcBorders>
            <w:shd w:val="clear" w:color="auto" w:fill="00B0F0"/>
            <w:noWrap/>
            <w:hideMark/>
          </w:tcPr>
          <w:p w14:paraId="6456058A" w14:textId="77777777" w:rsidR="00B23C4D" w:rsidRPr="00DF2052" w:rsidRDefault="00B23C4D" w:rsidP="008F7E04">
            <w:pPr>
              <w:spacing w:after="0" w:line="240" w:lineRule="auto"/>
              <w:jc w:val="center"/>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Climb</w:t>
            </w:r>
          </w:p>
        </w:tc>
        <w:tc>
          <w:tcPr>
            <w:tcW w:w="1487" w:type="dxa"/>
            <w:gridSpan w:val="4"/>
            <w:tcBorders>
              <w:top w:val="single" w:sz="4" w:space="0" w:color="auto"/>
              <w:left w:val="single" w:sz="4" w:space="0" w:color="auto"/>
              <w:bottom w:val="single" w:sz="4" w:space="0" w:color="auto"/>
              <w:right w:val="single" w:sz="4" w:space="0" w:color="auto"/>
            </w:tcBorders>
            <w:shd w:val="clear" w:color="auto" w:fill="00B0F0"/>
          </w:tcPr>
          <w:p w14:paraId="531F65B5" w14:textId="77777777" w:rsidR="00B23C4D" w:rsidRPr="00DF2052" w:rsidRDefault="00B23C4D">
            <w:pPr>
              <w:spacing w:after="0" w:line="240" w:lineRule="auto"/>
              <w:rPr>
                <w:rFonts w:asciiTheme="minorHAnsi" w:eastAsia="Times New Roman" w:hAnsiTheme="minorHAnsi" w:cstheme="minorHAnsi"/>
                <w:color w:val="000000"/>
                <w:sz w:val="20"/>
                <w:szCs w:val="20"/>
                <w:lang w:eastAsia="en-GB"/>
              </w:rPr>
            </w:pPr>
          </w:p>
        </w:tc>
        <w:tc>
          <w:tcPr>
            <w:tcW w:w="1276" w:type="dxa"/>
            <w:tcBorders>
              <w:top w:val="single" w:sz="4" w:space="0" w:color="auto"/>
              <w:left w:val="single" w:sz="4" w:space="0" w:color="auto"/>
              <w:bottom w:val="single" w:sz="4" w:space="0" w:color="auto"/>
              <w:right w:val="single" w:sz="4" w:space="0" w:color="auto"/>
            </w:tcBorders>
            <w:shd w:val="clear" w:color="auto" w:fill="00B0F0"/>
          </w:tcPr>
          <w:p w14:paraId="768DC424" w14:textId="77777777" w:rsidR="00B23C4D" w:rsidRPr="003B41B3" w:rsidRDefault="00B23C4D">
            <w:pPr>
              <w:spacing w:after="0" w:line="240" w:lineRule="auto"/>
              <w:jc w:val="center"/>
              <w:rPr>
                <w:rFonts w:asciiTheme="minorHAnsi" w:hAnsiTheme="minorHAnsi" w:cstheme="minorHAnsi"/>
                <w:bCs/>
                <w:sz w:val="20"/>
                <w:szCs w:val="20"/>
              </w:rPr>
            </w:pPr>
          </w:p>
        </w:tc>
      </w:tr>
      <w:tr w:rsidR="007E3C6F" w:rsidRPr="003B41B3" w14:paraId="1483DD00" w14:textId="77777777" w:rsidTr="00DD0352">
        <w:trPr>
          <w:trHeight w:val="20"/>
        </w:trPr>
        <w:tc>
          <w:tcPr>
            <w:tcW w:w="2273" w:type="dxa"/>
            <w:gridSpan w:val="3"/>
            <w:vMerge w:val="restart"/>
            <w:tcBorders>
              <w:top w:val="single" w:sz="4" w:space="0" w:color="auto"/>
              <w:left w:val="single" w:sz="4" w:space="0" w:color="auto"/>
              <w:right w:val="single" w:sz="4" w:space="0" w:color="auto"/>
            </w:tcBorders>
            <w:vAlign w:val="center"/>
            <w:hideMark/>
          </w:tcPr>
          <w:p w14:paraId="0E8D2618" w14:textId="42045287" w:rsidR="007E3C6F" w:rsidRPr="007E3C6F" w:rsidRDefault="007E3C6F" w:rsidP="007E3C6F">
            <w:pPr>
              <w:pStyle w:val="ListParagraph"/>
              <w:numPr>
                <w:ilvl w:val="0"/>
                <w:numId w:val="40"/>
              </w:numPr>
              <w:spacing w:after="0" w:line="240" w:lineRule="auto"/>
              <w:ind w:left="313" w:hanging="284"/>
              <w:rPr>
                <w:rFonts w:asciiTheme="minorHAnsi" w:eastAsia="Times New Roman" w:hAnsiTheme="minorHAnsi" w:cstheme="minorHAnsi"/>
                <w:color w:val="000000"/>
                <w:sz w:val="20"/>
                <w:szCs w:val="20"/>
                <w:lang w:eastAsia="en-GB"/>
              </w:rPr>
            </w:pPr>
            <w:r w:rsidRPr="007E3C6F">
              <w:rPr>
                <w:rFonts w:asciiTheme="minorHAnsi" w:eastAsia="Times New Roman" w:hAnsiTheme="minorHAnsi" w:cstheme="minorHAnsi"/>
                <w:color w:val="000000"/>
                <w:sz w:val="20"/>
                <w:szCs w:val="20"/>
                <w:lang w:eastAsia="en-GB"/>
              </w:rPr>
              <w:t xml:space="preserve">Delayed recognition of system anomalies </w:t>
            </w:r>
          </w:p>
          <w:p w14:paraId="57FB139A" w14:textId="1401AD87" w:rsidR="007E3C6F" w:rsidRPr="007E3C6F" w:rsidRDefault="007E3C6F" w:rsidP="007E3C6F">
            <w:pPr>
              <w:pStyle w:val="ListParagraph"/>
              <w:numPr>
                <w:ilvl w:val="0"/>
                <w:numId w:val="40"/>
              </w:numPr>
              <w:spacing w:after="0" w:line="240" w:lineRule="auto"/>
              <w:ind w:left="313" w:hanging="284"/>
              <w:rPr>
                <w:rFonts w:asciiTheme="minorHAnsi" w:eastAsia="Times New Roman" w:hAnsiTheme="minorHAnsi" w:cstheme="minorHAnsi"/>
                <w:color w:val="000000"/>
                <w:sz w:val="20"/>
                <w:szCs w:val="20"/>
                <w:lang w:eastAsia="en-GB"/>
              </w:rPr>
            </w:pPr>
            <w:r w:rsidRPr="007E3C6F">
              <w:rPr>
                <w:rFonts w:asciiTheme="minorHAnsi" w:eastAsia="Times New Roman" w:hAnsiTheme="minorHAnsi" w:cstheme="minorHAnsi"/>
                <w:color w:val="000000"/>
                <w:sz w:val="20"/>
                <w:szCs w:val="20"/>
                <w:lang w:eastAsia="en-GB"/>
              </w:rPr>
              <w:t xml:space="preserve">Inadequate workload management </w:t>
            </w:r>
          </w:p>
          <w:p w14:paraId="562BCD37" w14:textId="6FD44366" w:rsidR="007E3C6F" w:rsidRPr="007E3C6F" w:rsidRDefault="007E3C6F" w:rsidP="007E3C6F">
            <w:pPr>
              <w:pStyle w:val="ListParagraph"/>
              <w:numPr>
                <w:ilvl w:val="0"/>
                <w:numId w:val="40"/>
              </w:numPr>
              <w:spacing w:after="0" w:line="240" w:lineRule="auto"/>
              <w:ind w:left="313" w:hanging="284"/>
              <w:rPr>
                <w:rFonts w:asciiTheme="minorHAnsi" w:eastAsia="Times New Roman" w:hAnsiTheme="minorHAnsi" w:cstheme="minorHAnsi"/>
                <w:color w:val="000000"/>
                <w:sz w:val="20"/>
                <w:szCs w:val="20"/>
                <w:lang w:eastAsia="en-GB"/>
              </w:rPr>
            </w:pPr>
            <w:r w:rsidRPr="007E3C6F">
              <w:rPr>
                <w:rFonts w:asciiTheme="minorHAnsi" w:eastAsia="Times New Roman" w:hAnsiTheme="minorHAnsi" w:cstheme="minorHAnsi"/>
                <w:color w:val="000000"/>
                <w:sz w:val="20"/>
                <w:szCs w:val="20"/>
                <w:lang w:eastAsia="en-GB"/>
              </w:rPr>
              <w:t>Escalation of minor faults to emergencies</w:t>
            </w:r>
          </w:p>
          <w:p w14:paraId="2534C303" w14:textId="1D1E1A89" w:rsidR="007E3C6F" w:rsidRPr="003B41B3" w:rsidRDefault="007E3C6F" w:rsidP="005F7E4A">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 </w:t>
            </w:r>
          </w:p>
        </w:tc>
        <w:tc>
          <w:tcPr>
            <w:tcW w:w="4740" w:type="dxa"/>
            <w:gridSpan w:val="9"/>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742A0594" w14:textId="66732EE1" w:rsidR="007E3C6F" w:rsidRPr="003B41B3" w:rsidRDefault="007E3C6F">
            <w:pPr>
              <w:spacing w:after="0" w:line="240" w:lineRule="auto"/>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 xml:space="preserve">Climbing </w:t>
            </w:r>
          </w:p>
        </w:tc>
        <w:tc>
          <w:tcPr>
            <w:tcW w:w="1487" w:type="dxa"/>
            <w:gridSpan w:val="4"/>
            <w:tcBorders>
              <w:top w:val="single" w:sz="4" w:space="0" w:color="auto"/>
              <w:left w:val="single" w:sz="4" w:space="0" w:color="auto"/>
              <w:bottom w:val="single" w:sz="4" w:space="0" w:color="auto"/>
              <w:right w:val="single" w:sz="4" w:space="0" w:color="auto"/>
            </w:tcBorders>
          </w:tcPr>
          <w:p w14:paraId="0B250783" w14:textId="0CD87EF8" w:rsidR="007E3C6F" w:rsidRPr="00DF2052" w:rsidRDefault="007E3C6F">
            <w:pPr>
              <w:spacing w:after="0" w:line="240" w:lineRule="auto"/>
              <w:jc w:val="center"/>
              <w:rPr>
                <w:rFonts w:asciiTheme="minorHAnsi" w:eastAsia="Times New Roman" w:hAnsiTheme="minorHAnsi" w:cstheme="minorHAnsi"/>
                <w:color w:val="000000"/>
                <w:sz w:val="20"/>
                <w:szCs w:val="20"/>
                <w:lang w:eastAsia="en-GB"/>
              </w:rPr>
            </w:pPr>
            <w:r>
              <w:rPr>
                <w:rFonts w:asciiTheme="minorHAnsi" w:eastAsia="Times New Roman" w:hAnsiTheme="minorHAnsi" w:cstheme="minorHAnsi"/>
                <w:color w:val="000000"/>
                <w:sz w:val="20"/>
                <w:szCs w:val="20"/>
                <w:lang w:eastAsia="en-GB"/>
              </w:rPr>
              <w:t>2</w:t>
            </w:r>
          </w:p>
        </w:tc>
        <w:tc>
          <w:tcPr>
            <w:tcW w:w="1276" w:type="dxa"/>
            <w:tcBorders>
              <w:top w:val="single" w:sz="4" w:space="0" w:color="auto"/>
              <w:left w:val="single" w:sz="4" w:space="0" w:color="auto"/>
              <w:bottom w:val="single" w:sz="4" w:space="0" w:color="auto"/>
              <w:right w:val="single" w:sz="4" w:space="0" w:color="auto"/>
            </w:tcBorders>
          </w:tcPr>
          <w:p w14:paraId="269DF319" w14:textId="77777777" w:rsidR="007E3C6F" w:rsidRPr="003B41B3" w:rsidRDefault="007E3C6F">
            <w:pPr>
              <w:spacing w:after="0" w:line="240" w:lineRule="auto"/>
              <w:rPr>
                <w:rFonts w:asciiTheme="minorHAnsi" w:hAnsiTheme="minorHAnsi" w:cstheme="minorHAnsi"/>
                <w:sz w:val="20"/>
                <w:szCs w:val="20"/>
              </w:rPr>
            </w:pPr>
          </w:p>
        </w:tc>
      </w:tr>
      <w:tr w:rsidR="007E3C6F" w:rsidRPr="003B41B3" w14:paraId="4AB76123" w14:textId="77777777">
        <w:trPr>
          <w:trHeight w:val="20"/>
        </w:trPr>
        <w:tc>
          <w:tcPr>
            <w:tcW w:w="2273" w:type="dxa"/>
            <w:gridSpan w:val="3"/>
            <w:vMerge/>
            <w:tcBorders>
              <w:left w:val="single" w:sz="4" w:space="0" w:color="auto"/>
              <w:right w:val="single" w:sz="4" w:space="0" w:color="auto"/>
            </w:tcBorders>
            <w:vAlign w:val="center"/>
            <w:hideMark/>
          </w:tcPr>
          <w:p w14:paraId="21C21774" w14:textId="38108DA1" w:rsidR="007E3C6F" w:rsidRPr="003B41B3" w:rsidRDefault="007E3C6F" w:rsidP="005F7E4A">
            <w:pPr>
              <w:spacing w:after="0" w:line="240" w:lineRule="auto"/>
              <w:jc w:val="center"/>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shd w:val="clear" w:color="auto" w:fill="00B0F0"/>
            <w:noWrap/>
            <w:hideMark/>
          </w:tcPr>
          <w:p w14:paraId="2E0A7770" w14:textId="77777777" w:rsidR="007E3C6F" w:rsidRPr="00DF2052" w:rsidRDefault="007E3C6F" w:rsidP="008F7E04">
            <w:pPr>
              <w:spacing w:after="0" w:line="240" w:lineRule="auto"/>
              <w:jc w:val="center"/>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Nominal Flight</w:t>
            </w:r>
          </w:p>
        </w:tc>
        <w:tc>
          <w:tcPr>
            <w:tcW w:w="1487" w:type="dxa"/>
            <w:gridSpan w:val="4"/>
            <w:tcBorders>
              <w:top w:val="single" w:sz="4" w:space="0" w:color="auto"/>
              <w:left w:val="single" w:sz="4" w:space="0" w:color="auto"/>
              <w:bottom w:val="single" w:sz="4" w:space="0" w:color="auto"/>
              <w:right w:val="single" w:sz="4" w:space="0" w:color="auto"/>
            </w:tcBorders>
            <w:shd w:val="clear" w:color="auto" w:fill="00B0F0"/>
          </w:tcPr>
          <w:p w14:paraId="6294C34D" w14:textId="77777777" w:rsidR="007E3C6F" w:rsidRPr="00DF2052" w:rsidRDefault="007E3C6F">
            <w:pPr>
              <w:spacing w:after="0" w:line="240" w:lineRule="auto"/>
              <w:rPr>
                <w:rFonts w:asciiTheme="minorHAnsi" w:eastAsia="Times New Roman" w:hAnsiTheme="minorHAnsi" w:cstheme="minorHAnsi"/>
                <w:color w:val="000000"/>
                <w:sz w:val="20"/>
                <w:szCs w:val="20"/>
                <w:lang w:eastAsia="en-GB"/>
              </w:rPr>
            </w:pPr>
          </w:p>
        </w:tc>
        <w:tc>
          <w:tcPr>
            <w:tcW w:w="1276" w:type="dxa"/>
            <w:tcBorders>
              <w:top w:val="single" w:sz="4" w:space="0" w:color="auto"/>
              <w:left w:val="single" w:sz="4" w:space="0" w:color="auto"/>
              <w:bottom w:val="single" w:sz="4" w:space="0" w:color="auto"/>
              <w:right w:val="single" w:sz="4" w:space="0" w:color="auto"/>
            </w:tcBorders>
            <w:shd w:val="clear" w:color="auto" w:fill="00B0F0"/>
          </w:tcPr>
          <w:p w14:paraId="001542FC" w14:textId="77777777" w:rsidR="007E3C6F" w:rsidRPr="003B41B3" w:rsidRDefault="007E3C6F">
            <w:pPr>
              <w:spacing w:after="0" w:line="240" w:lineRule="auto"/>
              <w:jc w:val="center"/>
              <w:rPr>
                <w:rFonts w:asciiTheme="minorHAnsi" w:hAnsiTheme="minorHAnsi" w:cstheme="minorHAnsi"/>
                <w:bCs/>
                <w:sz w:val="20"/>
                <w:szCs w:val="20"/>
              </w:rPr>
            </w:pPr>
          </w:p>
        </w:tc>
      </w:tr>
      <w:tr w:rsidR="007E3C6F" w:rsidRPr="003B41B3" w14:paraId="6A1C0630" w14:textId="77777777" w:rsidTr="00DD0352">
        <w:trPr>
          <w:trHeight w:val="20"/>
        </w:trPr>
        <w:tc>
          <w:tcPr>
            <w:tcW w:w="2273" w:type="dxa"/>
            <w:gridSpan w:val="3"/>
            <w:vMerge/>
            <w:tcBorders>
              <w:left w:val="single" w:sz="4" w:space="0" w:color="auto"/>
              <w:right w:val="single" w:sz="4" w:space="0" w:color="auto"/>
            </w:tcBorders>
            <w:vAlign w:val="center"/>
            <w:hideMark/>
          </w:tcPr>
          <w:p w14:paraId="78166044" w14:textId="360D9DE4" w:rsidR="007E3C6F" w:rsidRPr="003B41B3" w:rsidRDefault="007E3C6F" w:rsidP="005F7E4A">
            <w:pPr>
              <w:spacing w:after="0" w:line="240" w:lineRule="auto"/>
              <w:jc w:val="center"/>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noWrap/>
            <w:vAlign w:val="bottom"/>
            <w:hideMark/>
          </w:tcPr>
          <w:p w14:paraId="0D781568" w14:textId="77777777" w:rsidR="007E3C6F" w:rsidRPr="00DF2052" w:rsidRDefault="007E3C6F">
            <w:pPr>
              <w:spacing w:after="0" w:line="240" w:lineRule="auto"/>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Flying Straight and Level in Positioning Mode</w:t>
            </w:r>
          </w:p>
        </w:tc>
        <w:tc>
          <w:tcPr>
            <w:tcW w:w="1487" w:type="dxa"/>
            <w:gridSpan w:val="4"/>
            <w:tcBorders>
              <w:top w:val="single" w:sz="4" w:space="0" w:color="auto"/>
              <w:left w:val="single" w:sz="4" w:space="0" w:color="auto"/>
              <w:bottom w:val="single" w:sz="4" w:space="0" w:color="auto"/>
              <w:right w:val="single" w:sz="4" w:space="0" w:color="auto"/>
            </w:tcBorders>
            <w:vAlign w:val="bottom"/>
          </w:tcPr>
          <w:p w14:paraId="52D9DE45" w14:textId="70E57810" w:rsidR="007E3C6F" w:rsidRPr="00DF2052" w:rsidRDefault="007E3C6F">
            <w:pPr>
              <w:spacing w:after="0" w:line="240" w:lineRule="auto"/>
              <w:jc w:val="center"/>
              <w:rPr>
                <w:rFonts w:asciiTheme="minorHAnsi" w:eastAsia="Times New Roman" w:hAnsiTheme="minorHAnsi" w:cstheme="minorHAnsi"/>
                <w:color w:val="000000"/>
                <w:sz w:val="20"/>
                <w:szCs w:val="20"/>
                <w:lang w:eastAsia="en-GB"/>
              </w:rPr>
            </w:pPr>
            <w:r>
              <w:rPr>
                <w:rFonts w:asciiTheme="minorHAnsi" w:eastAsia="Times New Roman" w:hAnsiTheme="minorHAnsi" w:cstheme="minorHAnsi"/>
                <w:color w:val="000000"/>
                <w:sz w:val="20"/>
                <w:szCs w:val="20"/>
                <w:lang w:eastAsia="en-GB"/>
              </w:rPr>
              <w:t>2</w:t>
            </w:r>
          </w:p>
        </w:tc>
        <w:tc>
          <w:tcPr>
            <w:tcW w:w="1276" w:type="dxa"/>
            <w:tcBorders>
              <w:top w:val="single" w:sz="4" w:space="0" w:color="auto"/>
              <w:left w:val="single" w:sz="4" w:space="0" w:color="auto"/>
              <w:bottom w:val="single" w:sz="4" w:space="0" w:color="auto"/>
              <w:right w:val="single" w:sz="4" w:space="0" w:color="auto"/>
            </w:tcBorders>
          </w:tcPr>
          <w:p w14:paraId="0B30CC58" w14:textId="77777777" w:rsidR="007E3C6F" w:rsidRPr="003B41B3" w:rsidRDefault="007E3C6F">
            <w:pPr>
              <w:spacing w:after="0" w:line="240" w:lineRule="auto"/>
              <w:rPr>
                <w:rFonts w:asciiTheme="minorHAnsi" w:hAnsiTheme="minorHAnsi" w:cstheme="minorHAnsi"/>
                <w:sz w:val="20"/>
                <w:szCs w:val="20"/>
              </w:rPr>
            </w:pPr>
          </w:p>
        </w:tc>
      </w:tr>
      <w:tr w:rsidR="007E3C6F" w:rsidRPr="003B41B3" w14:paraId="67559125" w14:textId="77777777" w:rsidTr="00DD0352">
        <w:trPr>
          <w:trHeight w:val="20"/>
        </w:trPr>
        <w:tc>
          <w:tcPr>
            <w:tcW w:w="2273" w:type="dxa"/>
            <w:gridSpan w:val="3"/>
            <w:vMerge/>
            <w:tcBorders>
              <w:left w:val="single" w:sz="4" w:space="0" w:color="auto"/>
              <w:right w:val="single" w:sz="4" w:space="0" w:color="auto"/>
            </w:tcBorders>
            <w:vAlign w:val="center"/>
            <w:hideMark/>
          </w:tcPr>
          <w:p w14:paraId="1BA12848" w14:textId="69B7A587" w:rsidR="007E3C6F" w:rsidRPr="003B41B3" w:rsidRDefault="007E3C6F" w:rsidP="005F7E4A">
            <w:pPr>
              <w:spacing w:after="0" w:line="240" w:lineRule="auto"/>
              <w:jc w:val="center"/>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0931AD7" w14:textId="77777777" w:rsidR="007E3C6F" w:rsidRPr="003B41B3" w:rsidRDefault="007E3C6F">
            <w:pPr>
              <w:spacing w:after="0" w:line="240" w:lineRule="auto"/>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Flight Path Management</w:t>
            </w:r>
          </w:p>
        </w:tc>
        <w:tc>
          <w:tcPr>
            <w:tcW w:w="1487" w:type="dxa"/>
            <w:gridSpan w:val="4"/>
            <w:tcBorders>
              <w:top w:val="single" w:sz="4" w:space="0" w:color="auto"/>
              <w:left w:val="single" w:sz="4" w:space="0" w:color="auto"/>
              <w:bottom w:val="single" w:sz="4" w:space="0" w:color="auto"/>
              <w:right w:val="single" w:sz="4" w:space="0" w:color="auto"/>
            </w:tcBorders>
            <w:vAlign w:val="bottom"/>
          </w:tcPr>
          <w:p w14:paraId="767964EC" w14:textId="43D9427A" w:rsidR="007E3C6F" w:rsidRPr="00DF2052" w:rsidRDefault="007E3C6F">
            <w:pPr>
              <w:spacing w:after="0" w:line="240" w:lineRule="auto"/>
              <w:jc w:val="center"/>
              <w:rPr>
                <w:rFonts w:asciiTheme="minorHAnsi" w:eastAsia="Times New Roman" w:hAnsiTheme="minorHAnsi" w:cstheme="minorHAnsi"/>
                <w:color w:val="000000"/>
                <w:sz w:val="20"/>
                <w:szCs w:val="20"/>
                <w:lang w:eastAsia="en-GB"/>
              </w:rPr>
            </w:pPr>
            <w:r>
              <w:rPr>
                <w:rFonts w:asciiTheme="minorHAnsi" w:eastAsia="Times New Roman" w:hAnsiTheme="minorHAnsi" w:cstheme="minorHAnsi"/>
                <w:color w:val="000000"/>
                <w:sz w:val="20"/>
                <w:szCs w:val="20"/>
                <w:lang w:eastAsia="en-GB"/>
              </w:rPr>
              <w:t>2</w:t>
            </w:r>
          </w:p>
        </w:tc>
        <w:tc>
          <w:tcPr>
            <w:tcW w:w="1276" w:type="dxa"/>
            <w:tcBorders>
              <w:top w:val="single" w:sz="4" w:space="0" w:color="auto"/>
              <w:left w:val="single" w:sz="4" w:space="0" w:color="auto"/>
              <w:bottom w:val="single" w:sz="4" w:space="0" w:color="auto"/>
              <w:right w:val="single" w:sz="4" w:space="0" w:color="auto"/>
            </w:tcBorders>
          </w:tcPr>
          <w:p w14:paraId="2A21A221" w14:textId="77777777" w:rsidR="007E3C6F" w:rsidRPr="003B41B3" w:rsidRDefault="007E3C6F">
            <w:pPr>
              <w:spacing w:after="0" w:line="240" w:lineRule="auto"/>
              <w:rPr>
                <w:rFonts w:asciiTheme="minorHAnsi" w:hAnsiTheme="minorHAnsi" w:cstheme="minorHAnsi"/>
                <w:sz w:val="20"/>
                <w:szCs w:val="20"/>
              </w:rPr>
            </w:pPr>
          </w:p>
        </w:tc>
      </w:tr>
      <w:tr w:rsidR="007E3C6F" w:rsidRPr="003B41B3" w14:paraId="69460817" w14:textId="77777777" w:rsidTr="00DD0352">
        <w:trPr>
          <w:trHeight w:val="20"/>
        </w:trPr>
        <w:tc>
          <w:tcPr>
            <w:tcW w:w="2273" w:type="dxa"/>
            <w:gridSpan w:val="3"/>
            <w:vMerge/>
            <w:tcBorders>
              <w:left w:val="single" w:sz="4" w:space="0" w:color="auto"/>
              <w:right w:val="single" w:sz="4" w:space="0" w:color="auto"/>
            </w:tcBorders>
            <w:noWrap/>
            <w:vAlign w:val="center"/>
            <w:hideMark/>
          </w:tcPr>
          <w:p w14:paraId="58AE2B61" w14:textId="59B571E5" w:rsidR="007E3C6F" w:rsidRPr="003B41B3" w:rsidRDefault="007E3C6F" w:rsidP="005F7E4A">
            <w:pPr>
              <w:spacing w:after="0" w:line="240" w:lineRule="auto"/>
              <w:jc w:val="center"/>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noWrap/>
            <w:vAlign w:val="bottom"/>
            <w:hideMark/>
          </w:tcPr>
          <w:p w14:paraId="2CC31A81" w14:textId="08A10336" w:rsidR="007E3C6F" w:rsidRPr="00DF2052" w:rsidRDefault="007E3C6F" w:rsidP="005F7E4A">
            <w:pPr>
              <w:spacing w:after="0" w:line="240" w:lineRule="auto"/>
              <w:rPr>
                <w:rFonts w:asciiTheme="minorHAnsi" w:eastAsia="Times New Roman" w:hAnsiTheme="minorHAnsi" w:cstheme="minorHAnsi"/>
                <w:color w:val="000000"/>
                <w:sz w:val="20"/>
                <w:szCs w:val="20"/>
                <w:lang w:eastAsia="en-GB"/>
              </w:rPr>
            </w:pPr>
            <w:r w:rsidRPr="008F7E04">
              <w:rPr>
                <w:rFonts w:asciiTheme="minorHAnsi" w:eastAsia="Times New Roman" w:hAnsiTheme="minorHAnsi" w:cstheme="minorHAnsi"/>
                <w:color w:val="000000"/>
                <w:sz w:val="20"/>
                <w:szCs w:val="20"/>
                <w:lang w:eastAsia="en-GB"/>
              </w:rPr>
              <w:t>Use of CU for increased Situational Awareness</w:t>
            </w:r>
          </w:p>
        </w:tc>
        <w:tc>
          <w:tcPr>
            <w:tcW w:w="1487" w:type="dxa"/>
            <w:gridSpan w:val="4"/>
            <w:tcBorders>
              <w:top w:val="single" w:sz="4" w:space="0" w:color="auto"/>
              <w:left w:val="single" w:sz="4" w:space="0" w:color="auto"/>
              <w:bottom w:val="single" w:sz="4" w:space="0" w:color="auto"/>
              <w:right w:val="single" w:sz="4" w:space="0" w:color="auto"/>
            </w:tcBorders>
            <w:vAlign w:val="bottom"/>
          </w:tcPr>
          <w:p w14:paraId="53DCA0C7" w14:textId="020E27CF" w:rsidR="007E3C6F" w:rsidRPr="00DF2052" w:rsidRDefault="007E3C6F" w:rsidP="005F7E4A">
            <w:pPr>
              <w:spacing w:after="0" w:line="240" w:lineRule="auto"/>
              <w:jc w:val="center"/>
              <w:rPr>
                <w:rFonts w:asciiTheme="minorHAnsi" w:eastAsia="Times New Roman" w:hAnsiTheme="minorHAnsi" w:cstheme="minorHAnsi"/>
                <w:color w:val="000000"/>
                <w:sz w:val="20"/>
                <w:szCs w:val="20"/>
                <w:lang w:eastAsia="en-GB"/>
              </w:rPr>
            </w:pPr>
            <w:r w:rsidRPr="008F7E04">
              <w:rPr>
                <w:rFonts w:asciiTheme="minorHAnsi" w:eastAsia="Times New Roman" w:hAnsiTheme="minorHAnsi" w:cstheme="minorHAnsi"/>
                <w:color w:val="000000"/>
                <w:sz w:val="20"/>
                <w:szCs w:val="20"/>
                <w:lang w:eastAsia="en-GB"/>
              </w:rPr>
              <w:t>2</w:t>
            </w:r>
          </w:p>
        </w:tc>
        <w:tc>
          <w:tcPr>
            <w:tcW w:w="1276" w:type="dxa"/>
            <w:tcBorders>
              <w:top w:val="single" w:sz="4" w:space="0" w:color="auto"/>
              <w:left w:val="single" w:sz="4" w:space="0" w:color="auto"/>
              <w:bottom w:val="single" w:sz="4" w:space="0" w:color="auto"/>
              <w:right w:val="single" w:sz="4" w:space="0" w:color="auto"/>
            </w:tcBorders>
          </w:tcPr>
          <w:p w14:paraId="5210CAEF" w14:textId="77777777" w:rsidR="007E3C6F" w:rsidRPr="003B41B3" w:rsidRDefault="007E3C6F" w:rsidP="005F7E4A">
            <w:pPr>
              <w:spacing w:after="0" w:line="240" w:lineRule="auto"/>
              <w:rPr>
                <w:rFonts w:asciiTheme="minorHAnsi" w:hAnsiTheme="minorHAnsi" w:cstheme="minorHAnsi"/>
                <w:sz w:val="20"/>
                <w:szCs w:val="20"/>
              </w:rPr>
            </w:pPr>
          </w:p>
        </w:tc>
      </w:tr>
      <w:tr w:rsidR="007E3C6F" w:rsidRPr="003B41B3" w14:paraId="49B09518" w14:textId="77777777" w:rsidTr="00DD0352">
        <w:trPr>
          <w:trHeight w:val="20"/>
        </w:trPr>
        <w:tc>
          <w:tcPr>
            <w:tcW w:w="2273" w:type="dxa"/>
            <w:gridSpan w:val="3"/>
            <w:vMerge/>
            <w:tcBorders>
              <w:left w:val="single" w:sz="4" w:space="0" w:color="auto"/>
              <w:right w:val="single" w:sz="4" w:space="0" w:color="auto"/>
            </w:tcBorders>
            <w:noWrap/>
            <w:vAlign w:val="bottom"/>
            <w:hideMark/>
          </w:tcPr>
          <w:p w14:paraId="3EB14F52" w14:textId="1A30C16C" w:rsidR="007E3C6F" w:rsidRPr="003B41B3" w:rsidRDefault="007E3C6F" w:rsidP="005F7E4A">
            <w:pPr>
              <w:spacing w:after="0" w:line="240" w:lineRule="auto"/>
              <w:jc w:val="center"/>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noWrap/>
            <w:vAlign w:val="bottom"/>
            <w:hideMark/>
          </w:tcPr>
          <w:p w14:paraId="333CC505" w14:textId="6C28AFF4" w:rsidR="007E3C6F" w:rsidRPr="003B41B3" w:rsidRDefault="007E3C6F" w:rsidP="005F7E4A">
            <w:pPr>
              <w:spacing w:after="0" w:line="240" w:lineRule="auto"/>
              <w:rPr>
                <w:rFonts w:asciiTheme="minorHAnsi" w:eastAsia="Times New Roman" w:hAnsiTheme="minorHAnsi" w:cstheme="minorHAnsi"/>
                <w:color w:val="000000"/>
                <w:sz w:val="20"/>
                <w:szCs w:val="20"/>
                <w:lang w:eastAsia="en-GB"/>
              </w:rPr>
            </w:pPr>
            <w:r w:rsidRPr="008F7E04">
              <w:rPr>
                <w:rFonts w:asciiTheme="minorHAnsi" w:eastAsia="Times New Roman" w:hAnsiTheme="minorHAnsi" w:cstheme="minorHAnsi"/>
                <w:color w:val="000000"/>
                <w:sz w:val="20"/>
                <w:szCs w:val="20"/>
                <w:lang w:eastAsia="en-GB"/>
              </w:rPr>
              <w:t>Fuel/Energy Management</w:t>
            </w:r>
          </w:p>
        </w:tc>
        <w:tc>
          <w:tcPr>
            <w:tcW w:w="1487" w:type="dxa"/>
            <w:gridSpan w:val="4"/>
            <w:tcBorders>
              <w:top w:val="single" w:sz="4" w:space="0" w:color="auto"/>
              <w:left w:val="single" w:sz="4" w:space="0" w:color="auto"/>
              <w:bottom w:val="single" w:sz="4" w:space="0" w:color="auto"/>
              <w:right w:val="single" w:sz="4" w:space="0" w:color="auto"/>
            </w:tcBorders>
            <w:vAlign w:val="bottom"/>
          </w:tcPr>
          <w:p w14:paraId="3D5F2E8D" w14:textId="1DBC527E" w:rsidR="007E3C6F" w:rsidRPr="00DF2052" w:rsidRDefault="007E3C6F" w:rsidP="005F7E4A">
            <w:pPr>
              <w:spacing w:after="0" w:line="240" w:lineRule="auto"/>
              <w:jc w:val="center"/>
              <w:rPr>
                <w:rFonts w:asciiTheme="minorHAnsi" w:eastAsia="Times New Roman" w:hAnsiTheme="minorHAnsi" w:cstheme="minorHAnsi"/>
                <w:color w:val="000000"/>
                <w:sz w:val="20"/>
                <w:szCs w:val="20"/>
                <w:lang w:eastAsia="en-GB"/>
              </w:rPr>
            </w:pPr>
            <w:r w:rsidRPr="008F7E04">
              <w:rPr>
                <w:rFonts w:asciiTheme="minorHAnsi" w:eastAsia="Times New Roman" w:hAnsiTheme="minorHAnsi" w:cstheme="minorHAnsi"/>
                <w:color w:val="000000"/>
                <w:sz w:val="20"/>
                <w:szCs w:val="20"/>
                <w:lang w:eastAsia="en-GB"/>
              </w:rPr>
              <w:t>2</w:t>
            </w:r>
          </w:p>
        </w:tc>
        <w:tc>
          <w:tcPr>
            <w:tcW w:w="1276" w:type="dxa"/>
            <w:tcBorders>
              <w:top w:val="single" w:sz="4" w:space="0" w:color="auto"/>
              <w:left w:val="single" w:sz="4" w:space="0" w:color="auto"/>
              <w:bottom w:val="single" w:sz="4" w:space="0" w:color="auto"/>
              <w:right w:val="single" w:sz="4" w:space="0" w:color="auto"/>
            </w:tcBorders>
          </w:tcPr>
          <w:p w14:paraId="0789B9FB" w14:textId="77777777" w:rsidR="007E3C6F" w:rsidRPr="003B41B3" w:rsidRDefault="007E3C6F" w:rsidP="005F7E4A">
            <w:pPr>
              <w:spacing w:after="0" w:line="240" w:lineRule="auto"/>
              <w:rPr>
                <w:rFonts w:asciiTheme="minorHAnsi" w:hAnsiTheme="minorHAnsi" w:cstheme="minorHAnsi"/>
                <w:sz w:val="20"/>
                <w:szCs w:val="20"/>
              </w:rPr>
            </w:pPr>
          </w:p>
        </w:tc>
      </w:tr>
      <w:tr w:rsidR="007E3C6F" w:rsidRPr="003B41B3" w14:paraId="3C17A544" w14:textId="77777777" w:rsidTr="00DD0352">
        <w:trPr>
          <w:trHeight w:val="20"/>
        </w:trPr>
        <w:tc>
          <w:tcPr>
            <w:tcW w:w="2273" w:type="dxa"/>
            <w:gridSpan w:val="3"/>
            <w:vMerge/>
            <w:tcBorders>
              <w:left w:val="single" w:sz="4" w:space="0" w:color="auto"/>
              <w:right w:val="single" w:sz="4" w:space="0" w:color="auto"/>
            </w:tcBorders>
            <w:noWrap/>
            <w:vAlign w:val="bottom"/>
          </w:tcPr>
          <w:p w14:paraId="16549B6E" w14:textId="77777777" w:rsidR="007E3C6F" w:rsidRPr="003B41B3" w:rsidRDefault="007E3C6F" w:rsidP="005F7E4A">
            <w:pPr>
              <w:spacing w:after="0" w:line="240" w:lineRule="auto"/>
              <w:jc w:val="center"/>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noWrap/>
            <w:vAlign w:val="bottom"/>
          </w:tcPr>
          <w:p w14:paraId="46DB790B" w14:textId="5DC9E62E" w:rsidR="007E3C6F" w:rsidRPr="00DF2052" w:rsidRDefault="007E3C6F" w:rsidP="005F7E4A">
            <w:pPr>
              <w:spacing w:after="0" w:line="240" w:lineRule="auto"/>
              <w:rPr>
                <w:rFonts w:asciiTheme="minorHAnsi" w:eastAsia="Times New Roman" w:hAnsiTheme="minorHAnsi" w:cstheme="minorHAnsi"/>
                <w:color w:val="000000"/>
                <w:sz w:val="20"/>
                <w:szCs w:val="20"/>
                <w:lang w:eastAsia="en-GB"/>
              </w:rPr>
            </w:pPr>
            <w:r w:rsidRPr="008F7E04">
              <w:rPr>
                <w:rFonts w:asciiTheme="minorHAnsi" w:eastAsia="Times New Roman" w:hAnsiTheme="minorHAnsi" w:cstheme="minorHAnsi"/>
                <w:color w:val="000000"/>
                <w:sz w:val="20"/>
                <w:szCs w:val="20"/>
                <w:lang w:eastAsia="en-GB"/>
              </w:rPr>
              <w:t>Multi Crew Coordination</w:t>
            </w:r>
          </w:p>
        </w:tc>
        <w:tc>
          <w:tcPr>
            <w:tcW w:w="1487" w:type="dxa"/>
            <w:gridSpan w:val="4"/>
            <w:tcBorders>
              <w:top w:val="single" w:sz="4" w:space="0" w:color="auto"/>
              <w:left w:val="single" w:sz="4" w:space="0" w:color="auto"/>
              <w:bottom w:val="single" w:sz="4" w:space="0" w:color="auto"/>
              <w:right w:val="single" w:sz="4" w:space="0" w:color="auto"/>
            </w:tcBorders>
            <w:vAlign w:val="bottom"/>
          </w:tcPr>
          <w:p w14:paraId="6CBF69AB" w14:textId="38D400BA" w:rsidR="007E3C6F" w:rsidRPr="00DF2052" w:rsidRDefault="007E3C6F" w:rsidP="005F7E4A">
            <w:pPr>
              <w:spacing w:after="0" w:line="240" w:lineRule="auto"/>
              <w:jc w:val="center"/>
              <w:rPr>
                <w:rFonts w:asciiTheme="minorHAnsi" w:eastAsia="Times New Roman" w:hAnsiTheme="minorHAnsi" w:cstheme="minorHAnsi"/>
                <w:color w:val="000000"/>
                <w:sz w:val="20"/>
                <w:szCs w:val="20"/>
                <w:lang w:eastAsia="en-GB"/>
              </w:rPr>
            </w:pPr>
            <w:r w:rsidRPr="008F7E04">
              <w:rPr>
                <w:rFonts w:asciiTheme="minorHAnsi" w:eastAsia="Times New Roman" w:hAnsiTheme="minorHAnsi" w:cstheme="minorHAnsi"/>
                <w:color w:val="000000"/>
                <w:sz w:val="20"/>
                <w:szCs w:val="20"/>
                <w:lang w:eastAsia="en-GB"/>
              </w:rPr>
              <w:t>2</w:t>
            </w:r>
          </w:p>
        </w:tc>
        <w:tc>
          <w:tcPr>
            <w:tcW w:w="1276" w:type="dxa"/>
            <w:tcBorders>
              <w:top w:val="single" w:sz="4" w:space="0" w:color="auto"/>
              <w:left w:val="single" w:sz="4" w:space="0" w:color="auto"/>
              <w:bottom w:val="single" w:sz="4" w:space="0" w:color="auto"/>
              <w:right w:val="single" w:sz="4" w:space="0" w:color="auto"/>
            </w:tcBorders>
          </w:tcPr>
          <w:p w14:paraId="0645BAB0" w14:textId="77777777" w:rsidR="007E3C6F" w:rsidRPr="003B41B3" w:rsidRDefault="007E3C6F" w:rsidP="005F7E4A">
            <w:pPr>
              <w:spacing w:after="0" w:line="240" w:lineRule="auto"/>
              <w:rPr>
                <w:rFonts w:asciiTheme="minorHAnsi" w:hAnsiTheme="minorHAnsi" w:cstheme="minorHAnsi"/>
                <w:sz w:val="20"/>
                <w:szCs w:val="20"/>
              </w:rPr>
            </w:pPr>
          </w:p>
        </w:tc>
      </w:tr>
      <w:tr w:rsidR="007E3C6F" w:rsidRPr="003B41B3" w14:paraId="123FD438" w14:textId="77777777" w:rsidTr="00DD0352">
        <w:trPr>
          <w:trHeight w:val="239"/>
        </w:trPr>
        <w:tc>
          <w:tcPr>
            <w:tcW w:w="2273" w:type="dxa"/>
            <w:gridSpan w:val="3"/>
            <w:vMerge/>
            <w:tcBorders>
              <w:left w:val="single" w:sz="4" w:space="0" w:color="auto"/>
              <w:right w:val="single" w:sz="4" w:space="0" w:color="auto"/>
            </w:tcBorders>
            <w:noWrap/>
            <w:vAlign w:val="bottom"/>
          </w:tcPr>
          <w:p w14:paraId="722BE570" w14:textId="77777777" w:rsidR="007E3C6F" w:rsidRPr="003B41B3" w:rsidRDefault="007E3C6F">
            <w:pPr>
              <w:spacing w:after="0" w:line="240" w:lineRule="auto"/>
              <w:jc w:val="center"/>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noWrap/>
            <w:vAlign w:val="bottom"/>
          </w:tcPr>
          <w:p w14:paraId="190DDB52" w14:textId="64CC1383" w:rsidR="007E3C6F" w:rsidRPr="008F7E04" w:rsidRDefault="007E3C6F">
            <w:pPr>
              <w:spacing w:after="0" w:line="240" w:lineRule="auto"/>
              <w:rPr>
                <w:rFonts w:asciiTheme="minorHAnsi" w:eastAsia="Times New Roman" w:hAnsiTheme="minorHAnsi" w:cstheme="minorHAnsi"/>
                <w:color w:val="000000"/>
                <w:sz w:val="20"/>
                <w:szCs w:val="20"/>
                <w:lang w:eastAsia="en-GB"/>
              </w:rPr>
            </w:pPr>
            <w:r w:rsidRPr="008F7E04">
              <w:rPr>
                <w:rFonts w:asciiTheme="minorHAnsi" w:eastAsia="Times New Roman" w:hAnsiTheme="minorHAnsi" w:cstheme="minorHAnsi"/>
                <w:color w:val="000000"/>
                <w:sz w:val="20"/>
                <w:szCs w:val="20"/>
                <w:lang w:eastAsia="en-GB"/>
              </w:rPr>
              <w:t>Forced Landing</w:t>
            </w:r>
          </w:p>
        </w:tc>
        <w:tc>
          <w:tcPr>
            <w:tcW w:w="1487" w:type="dxa"/>
            <w:gridSpan w:val="4"/>
            <w:tcBorders>
              <w:top w:val="single" w:sz="4" w:space="0" w:color="auto"/>
              <w:left w:val="single" w:sz="4" w:space="0" w:color="auto"/>
              <w:bottom w:val="single" w:sz="4" w:space="0" w:color="auto"/>
              <w:right w:val="single" w:sz="4" w:space="0" w:color="auto"/>
            </w:tcBorders>
            <w:vAlign w:val="bottom"/>
          </w:tcPr>
          <w:p w14:paraId="43A3A657" w14:textId="048ECF6A" w:rsidR="007E3C6F" w:rsidRPr="00DF2052" w:rsidRDefault="007E3C6F">
            <w:pPr>
              <w:spacing w:after="0" w:line="240" w:lineRule="auto"/>
              <w:jc w:val="center"/>
              <w:rPr>
                <w:rFonts w:asciiTheme="minorHAnsi" w:eastAsia="Times New Roman" w:hAnsiTheme="minorHAnsi" w:cstheme="minorHAnsi"/>
                <w:color w:val="000000"/>
                <w:sz w:val="20"/>
                <w:szCs w:val="20"/>
                <w:lang w:eastAsia="en-GB"/>
              </w:rPr>
            </w:pPr>
            <w:r>
              <w:rPr>
                <w:rFonts w:asciiTheme="minorHAnsi" w:eastAsia="Times New Roman" w:hAnsiTheme="minorHAnsi" w:cstheme="minorHAnsi"/>
                <w:color w:val="000000"/>
                <w:sz w:val="20"/>
                <w:szCs w:val="20"/>
                <w:lang w:eastAsia="en-GB"/>
              </w:rPr>
              <w:t>2</w:t>
            </w:r>
          </w:p>
        </w:tc>
        <w:tc>
          <w:tcPr>
            <w:tcW w:w="1276" w:type="dxa"/>
            <w:tcBorders>
              <w:top w:val="single" w:sz="4" w:space="0" w:color="auto"/>
              <w:left w:val="single" w:sz="4" w:space="0" w:color="auto"/>
              <w:bottom w:val="single" w:sz="4" w:space="0" w:color="auto"/>
              <w:right w:val="single" w:sz="4" w:space="0" w:color="auto"/>
            </w:tcBorders>
          </w:tcPr>
          <w:p w14:paraId="7831315E" w14:textId="77777777" w:rsidR="007E3C6F" w:rsidRPr="003B41B3" w:rsidRDefault="007E3C6F">
            <w:pPr>
              <w:spacing w:after="0" w:line="240" w:lineRule="auto"/>
              <w:rPr>
                <w:rFonts w:asciiTheme="minorHAnsi" w:hAnsiTheme="minorHAnsi" w:cstheme="minorHAnsi"/>
                <w:sz w:val="20"/>
                <w:szCs w:val="20"/>
              </w:rPr>
            </w:pPr>
          </w:p>
        </w:tc>
      </w:tr>
      <w:tr w:rsidR="007E3C6F" w:rsidRPr="003B41B3" w14:paraId="74939397" w14:textId="77777777" w:rsidTr="00DD0352">
        <w:trPr>
          <w:trHeight w:val="20"/>
        </w:trPr>
        <w:tc>
          <w:tcPr>
            <w:tcW w:w="2273" w:type="dxa"/>
            <w:gridSpan w:val="3"/>
            <w:vMerge/>
            <w:tcBorders>
              <w:left w:val="single" w:sz="4" w:space="0" w:color="auto"/>
              <w:right w:val="single" w:sz="4" w:space="0" w:color="auto"/>
            </w:tcBorders>
            <w:noWrap/>
            <w:vAlign w:val="bottom"/>
          </w:tcPr>
          <w:p w14:paraId="35BD1F91" w14:textId="77777777" w:rsidR="007E3C6F" w:rsidRPr="003B41B3" w:rsidRDefault="007E3C6F">
            <w:pPr>
              <w:spacing w:after="0" w:line="240" w:lineRule="auto"/>
              <w:jc w:val="center"/>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noWrap/>
            <w:vAlign w:val="bottom"/>
          </w:tcPr>
          <w:p w14:paraId="3370D27F" w14:textId="4934827D" w:rsidR="007E3C6F" w:rsidRPr="008F7E04" w:rsidRDefault="007E3C6F" w:rsidP="00473DED">
            <w:pPr>
              <w:spacing w:after="0" w:line="240" w:lineRule="auto"/>
              <w:rPr>
                <w:rFonts w:asciiTheme="minorHAnsi" w:eastAsia="Times New Roman" w:hAnsiTheme="minorHAnsi" w:cstheme="minorHAnsi"/>
                <w:color w:val="000000"/>
                <w:sz w:val="20"/>
                <w:szCs w:val="20"/>
                <w:lang w:eastAsia="en-GB"/>
              </w:rPr>
            </w:pPr>
            <w:r w:rsidRPr="008F7E04">
              <w:rPr>
                <w:rFonts w:asciiTheme="minorHAnsi" w:eastAsia="Times New Roman" w:hAnsiTheme="minorHAnsi" w:cstheme="minorHAnsi"/>
                <w:color w:val="000000"/>
                <w:sz w:val="20"/>
                <w:szCs w:val="20"/>
                <w:lang w:eastAsia="en-GB"/>
              </w:rPr>
              <w:t>Equipment malfunctions</w:t>
            </w:r>
            <w:r w:rsidR="008C63E6">
              <w:rPr>
                <w:rFonts w:asciiTheme="minorHAnsi" w:eastAsia="Times New Roman" w:hAnsiTheme="minorHAnsi" w:cstheme="minorHAnsi"/>
                <w:color w:val="000000"/>
                <w:sz w:val="20"/>
                <w:szCs w:val="20"/>
                <w:lang w:eastAsia="en-GB"/>
              </w:rPr>
              <w:t xml:space="preserve"> (</w:t>
            </w:r>
            <w:r w:rsidR="008C63E6" w:rsidRPr="008C63E6">
              <w:rPr>
                <w:rFonts w:asciiTheme="minorHAnsi" w:eastAsia="Times New Roman" w:hAnsiTheme="minorHAnsi" w:cstheme="minorHAnsi"/>
                <w:color w:val="000000"/>
                <w:sz w:val="20"/>
                <w:szCs w:val="20"/>
                <w:lang w:eastAsia="en-GB"/>
              </w:rPr>
              <w:t>Engine abnormal indications</w:t>
            </w:r>
            <w:r w:rsidR="008C63E6">
              <w:rPr>
                <w:rFonts w:asciiTheme="minorHAnsi" w:eastAsia="Times New Roman" w:hAnsiTheme="minorHAnsi" w:cstheme="minorHAnsi"/>
                <w:color w:val="000000"/>
                <w:sz w:val="20"/>
                <w:szCs w:val="20"/>
                <w:lang w:eastAsia="en-GB"/>
              </w:rPr>
              <w:t xml:space="preserve">, </w:t>
            </w:r>
            <w:r w:rsidR="00EE6B45" w:rsidRPr="00EE6B45">
              <w:rPr>
                <w:rFonts w:asciiTheme="minorHAnsi" w:eastAsia="Times New Roman" w:hAnsiTheme="minorHAnsi" w:cstheme="minorHAnsi"/>
                <w:color w:val="000000"/>
                <w:sz w:val="20"/>
                <w:szCs w:val="20"/>
                <w:lang w:eastAsia="en-GB"/>
              </w:rPr>
              <w:t>C2 link degradation</w:t>
            </w:r>
            <w:r w:rsidR="00EE6B45">
              <w:rPr>
                <w:rFonts w:asciiTheme="minorHAnsi" w:eastAsia="Times New Roman" w:hAnsiTheme="minorHAnsi" w:cstheme="minorHAnsi"/>
                <w:color w:val="000000"/>
                <w:sz w:val="20"/>
                <w:szCs w:val="20"/>
                <w:lang w:eastAsia="en-GB"/>
              </w:rPr>
              <w:t xml:space="preserve">, </w:t>
            </w:r>
            <w:r w:rsidR="00EE6B45" w:rsidRPr="00EE6B45">
              <w:rPr>
                <w:rFonts w:asciiTheme="minorHAnsi" w:eastAsia="Times New Roman" w:hAnsiTheme="minorHAnsi" w:cstheme="minorHAnsi"/>
                <w:color w:val="000000"/>
                <w:sz w:val="20"/>
                <w:szCs w:val="20"/>
                <w:lang w:eastAsia="en-GB"/>
              </w:rPr>
              <w:t>Automation/FCA/Pitot-static failures</w:t>
            </w:r>
            <w:r w:rsidR="00473DED">
              <w:rPr>
                <w:rFonts w:asciiTheme="minorHAnsi" w:eastAsia="Times New Roman" w:hAnsiTheme="minorHAnsi" w:cstheme="minorHAnsi"/>
                <w:color w:val="000000"/>
                <w:sz w:val="20"/>
                <w:szCs w:val="20"/>
                <w:lang w:eastAsia="en-GB"/>
              </w:rPr>
              <w:t xml:space="preserve">, </w:t>
            </w:r>
            <w:r w:rsidR="00473DED" w:rsidRPr="00473DED">
              <w:rPr>
                <w:rFonts w:asciiTheme="minorHAnsi" w:eastAsia="Times New Roman" w:hAnsiTheme="minorHAnsi" w:cstheme="minorHAnsi"/>
                <w:color w:val="000000"/>
                <w:sz w:val="20"/>
                <w:szCs w:val="20"/>
                <w:lang w:eastAsia="en-GB"/>
              </w:rPr>
              <w:t>Low visibility operations</w:t>
            </w:r>
            <w:r w:rsidR="00473DED">
              <w:rPr>
                <w:rFonts w:asciiTheme="minorHAnsi" w:eastAsia="Times New Roman" w:hAnsiTheme="minorHAnsi" w:cstheme="minorHAnsi"/>
                <w:color w:val="000000"/>
                <w:sz w:val="20"/>
                <w:szCs w:val="20"/>
                <w:lang w:eastAsia="en-GB"/>
              </w:rPr>
              <w:t>)</w:t>
            </w:r>
          </w:p>
        </w:tc>
        <w:tc>
          <w:tcPr>
            <w:tcW w:w="1487" w:type="dxa"/>
            <w:gridSpan w:val="4"/>
            <w:tcBorders>
              <w:top w:val="single" w:sz="4" w:space="0" w:color="auto"/>
              <w:left w:val="single" w:sz="4" w:space="0" w:color="auto"/>
              <w:bottom w:val="single" w:sz="4" w:space="0" w:color="auto"/>
              <w:right w:val="single" w:sz="4" w:space="0" w:color="auto"/>
            </w:tcBorders>
            <w:vAlign w:val="bottom"/>
          </w:tcPr>
          <w:p w14:paraId="0A481D4B" w14:textId="6DFF5945" w:rsidR="007E3C6F" w:rsidRPr="00DF2052" w:rsidRDefault="007E3C6F">
            <w:pPr>
              <w:spacing w:after="0" w:line="240" w:lineRule="auto"/>
              <w:jc w:val="center"/>
              <w:rPr>
                <w:rFonts w:asciiTheme="minorHAnsi" w:eastAsia="Times New Roman" w:hAnsiTheme="minorHAnsi" w:cstheme="minorHAnsi"/>
                <w:color w:val="000000"/>
                <w:sz w:val="20"/>
                <w:szCs w:val="20"/>
                <w:lang w:eastAsia="en-GB"/>
              </w:rPr>
            </w:pPr>
            <w:r>
              <w:rPr>
                <w:rFonts w:asciiTheme="minorHAnsi" w:eastAsia="Times New Roman" w:hAnsiTheme="minorHAnsi" w:cstheme="minorHAnsi"/>
                <w:color w:val="000000"/>
                <w:sz w:val="20"/>
                <w:szCs w:val="20"/>
                <w:lang w:eastAsia="en-GB"/>
              </w:rPr>
              <w:t>3</w:t>
            </w:r>
          </w:p>
        </w:tc>
        <w:tc>
          <w:tcPr>
            <w:tcW w:w="1276" w:type="dxa"/>
            <w:tcBorders>
              <w:top w:val="single" w:sz="4" w:space="0" w:color="auto"/>
              <w:left w:val="single" w:sz="4" w:space="0" w:color="auto"/>
              <w:bottom w:val="single" w:sz="4" w:space="0" w:color="auto"/>
              <w:right w:val="single" w:sz="4" w:space="0" w:color="auto"/>
            </w:tcBorders>
          </w:tcPr>
          <w:p w14:paraId="0B9880D8" w14:textId="77777777" w:rsidR="007E3C6F" w:rsidRPr="003B41B3" w:rsidRDefault="007E3C6F">
            <w:pPr>
              <w:spacing w:after="0" w:line="240" w:lineRule="auto"/>
              <w:rPr>
                <w:rFonts w:asciiTheme="minorHAnsi" w:hAnsiTheme="minorHAnsi" w:cstheme="minorHAnsi"/>
                <w:sz w:val="20"/>
                <w:szCs w:val="20"/>
              </w:rPr>
            </w:pPr>
          </w:p>
        </w:tc>
      </w:tr>
      <w:tr w:rsidR="007E3C6F" w:rsidRPr="003B41B3" w14:paraId="29D90A71" w14:textId="77777777">
        <w:trPr>
          <w:trHeight w:val="20"/>
        </w:trPr>
        <w:tc>
          <w:tcPr>
            <w:tcW w:w="2273" w:type="dxa"/>
            <w:gridSpan w:val="3"/>
            <w:vMerge/>
            <w:tcBorders>
              <w:left w:val="single" w:sz="4" w:space="0" w:color="auto"/>
              <w:right w:val="single" w:sz="4" w:space="0" w:color="auto"/>
            </w:tcBorders>
            <w:noWrap/>
            <w:vAlign w:val="bottom"/>
          </w:tcPr>
          <w:p w14:paraId="79C8D374" w14:textId="77777777" w:rsidR="007E3C6F" w:rsidRPr="003B41B3" w:rsidRDefault="007E3C6F">
            <w:pPr>
              <w:spacing w:after="0" w:line="240" w:lineRule="auto"/>
              <w:jc w:val="center"/>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shd w:val="clear" w:color="auto" w:fill="00B0F0"/>
            <w:noWrap/>
          </w:tcPr>
          <w:p w14:paraId="2864F9E9" w14:textId="77777777" w:rsidR="007E3C6F" w:rsidRPr="008F7E04" w:rsidRDefault="007E3C6F">
            <w:pPr>
              <w:spacing w:after="0" w:line="240" w:lineRule="auto"/>
              <w:jc w:val="center"/>
              <w:rPr>
                <w:rFonts w:asciiTheme="minorHAnsi" w:eastAsia="Times New Roman" w:hAnsiTheme="minorHAnsi" w:cstheme="minorHAnsi"/>
                <w:color w:val="000000"/>
                <w:sz w:val="20"/>
                <w:szCs w:val="20"/>
                <w:lang w:eastAsia="en-GB"/>
              </w:rPr>
            </w:pPr>
            <w:r w:rsidRPr="008F7E04">
              <w:rPr>
                <w:rFonts w:asciiTheme="minorHAnsi" w:eastAsia="Times New Roman" w:hAnsiTheme="minorHAnsi" w:cstheme="minorHAnsi"/>
                <w:color w:val="000000"/>
                <w:sz w:val="20"/>
                <w:szCs w:val="20"/>
                <w:lang w:eastAsia="en-GB"/>
              </w:rPr>
              <w:t>Descent</w:t>
            </w:r>
          </w:p>
        </w:tc>
        <w:tc>
          <w:tcPr>
            <w:tcW w:w="1487" w:type="dxa"/>
            <w:gridSpan w:val="4"/>
            <w:tcBorders>
              <w:top w:val="single" w:sz="4" w:space="0" w:color="auto"/>
              <w:left w:val="single" w:sz="4" w:space="0" w:color="auto"/>
              <w:bottom w:val="single" w:sz="4" w:space="0" w:color="auto"/>
              <w:right w:val="single" w:sz="4" w:space="0" w:color="auto"/>
            </w:tcBorders>
            <w:shd w:val="clear" w:color="auto" w:fill="00B0F0"/>
          </w:tcPr>
          <w:p w14:paraId="44D4215B" w14:textId="77777777" w:rsidR="007E3C6F" w:rsidRPr="008F7E04" w:rsidRDefault="007E3C6F">
            <w:pPr>
              <w:spacing w:after="0" w:line="240" w:lineRule="auto"/>
              <w:jc w:val="center"/>
              <w:rPr>
                <w:rFonts w:asciiTheme="minorHAnsi" w:eastAsia="Times New Roman" w:hAnsiTheme="minorHAnsi" w:cstheme="minorHAnsi"/>
                <w:color w:val="000000"/>
                <w:sz w:val="20"/>
                <w:szCs w:val="20"/>
                <w:lang w:eastAsia="en-GB"/>
              </w:rPr>
            </w:pPr>
          </w:p>
        </w:tc>
        <w:tc>
          <w:tcPr>
            <w:tcW w:w="1276" w:type="dxa"/>
            <w:tcBorders>
              <w:top w:val="single" w:sz="4" w:space="0" w:color="auto"/>
              <w:left w:val="single" w:sz="4" w:space="0" w:color="auto"/>
              <w:bottom w:val="single" w:sz="4" w:space="0" w:color="auto"/>
              <w:right w:val="single" w:sz="4" w:space="0" w:color="auto"/>
            </w:tcBorders>
            <w:shd w:val="clear" w:color="auto" w:fill="00B0F0"/>
          </w:tcPr>
          <w:p w14:paraId="1910855D" w14:textId="77777777" w:rsidR="007E3C6F" w:rsidRPr="003B41B3" w:rsidRDefault="007E3C6F">
            <w:pPr>
              <w:spacing w:after="0" w:line="240" w:lineRule="auto"/>
              <w:rPr>
                <w:rFonts w:asciiTheme="minorHAnsi" w:hAnsiTheme="minorHAnsi" w:cstheme="minorHAnsi"/>
                <w:sz w:val="20"/>
                <w:szCs w:val="20"/>
              </w:rPr>
            </w:pPr>
          </w:p>
        </w:tc>
      </w:tr>
      <w:tr w:rsidR="005F7E4A" w:rsidRPr="003B41B3" w14:paraId="2D5EA76A" w14:textId="77777777" w:rsidTr="00DD0352">
        <w:trPr>
          <w:trHeight w:val="20"/>
        </w:trPr>
        <w:tc>
          <w:tcPr>
            <w:tcW w:w="2273" w:type="dxa"/>
            <w:gridSpan w:val="3"/>
            <w:tcBorders>
              <w:top w:val="nil"/>
              <w:left w:val="single" w:sz="4" w:space="0" w:color="auto"/>
              <w:right w:val="nil"/>
            </w:tcBorders>
            <w:noWrap/>
            <w:vAlign w:val="bottom"/>
          </w:tcPr>
          <w:p w14:paraId="067259BC" w14:textId="77777777" w:rsidR="005F7E4A" w:rsidRPr="003B41B3" w:rsidRDefault="005F7E4A" w:rsidP="005F7E4A">
            <w:pPr>
              <w:spacing w:after="0" w:line="240" w:lineRule="auto"/>
              <w:jc w:val="center"/>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noWrap/>
          </w:tcPr>
          <w:p w14:paraId="6BE93C1D" w14:textId="77777777" w:rsidR="005F7E4A" w:rsidRPr="00DF2052" w:rsidRDefault="005F7E4A" w:rsidP="005F7E4A">
            <w:pPr>
              <w:spacing w:after="0" w:line="240" w:lineRule="auto"/>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Descent in Non-positioning Mode</w:t>
            </w:r>
          </w:p>
        </w:tc>
        <w:tc>
          <w:tcPr>
            <w:tcW w:w="1487" w:type="dxa"/>
            <w:gridSpan w:val="4"/>
            <w:tcBorders>
              <w:top w:val="single" w:sz="4" w:space="0" w:color="auto"/>
              <w:left w:val="single" w:sz="4" w:space="0" w:color="auto"/>
              <w:bottom w:val="single" w:sz="4" w:space="0" w:color="auto"/>
              <w:right w:val="single" w:sz="4" w:space="0" w:color="auto"/>
            </w:tcBorders>
            <w:vAlign w:val="bottom"/>
          </w:tcPr>
          <w:p w14:paraId="6DB414ED" w14:textId="27AEC9D5" w:rsidR="005F7E4A" w:rsidRPr="00DF2052" w:rsidRDefault="005F7E4A" w:rsidP="005F7E4A">
            <w:pPr>
              <w:spacing w:after="0" w:line="240" w:lineRule="auto"/>
              <w:jc w:val="center"/>
              <w:rPr>
                <w:rFonts w:asciiTheme="minorHAnsi" w:eastAsia="Times New Roman" w:hAnsiTheme="minorHAnsi" w:cstheme="minorHAnsi"/>
                <w:color w:val="000000"/>
                <w:sz w:val="20"/>
                <w:szCs w:val="20"/>
                <w:lang w:eastAsia="en-GB"/>
              </w:rPr>
            </w:pPr>
            <w:r w:rsidRPr="008F7E04">
              <w:rPr>
                <w:rFonts w:asciiTheme="minorHAnsi" w:eastAsia="Times New Roman" w:hAnsiTheme="minorHAnsi" w:cstheme="minorHAnsi"/>
                <w:color w:val="000000"/>
                <w:sz w:val="20"/>
                <w:szCs w:val="20"/>
                <w:lang w:eastAsia="en-GB"/>
              </w:rPr>
              <w:t>2</w:t>
            </w:r>
          </w:p>
        </w:tc>
        <w:tc>
          <w:tcPr>
            <w:tcW w:w="1276" w:type="dxa"/>
            <w:tcBorders>
              <w:top w:val="single" w:sz="4" w:space="0" w:color="auto"/>
              <w:left w:val="single" w:sz="4" w:space="0" w:color="auto"/>
              <w:bottom w:val="single" w:sz="4" w:space="0" w:color="auto"/>
              <w:right w:val="single" w:sz="4" w:space="0" w:color="auto"/>
            </w:tcBorders>
          </w:tcPr>
          <w:p w14:paraId="3093B39F" w14:textId="77777777" w:rsidR="005F7E4A" w:rsidRPr="003B41B3" w:rsidRDefault="005F7E4A" w:rsidP="005F7E4A">
            <w:pPr>
              <w:spacing w:after="0" w:line="240" w:lineRule="auto"/>
              <w:rPr>
                <w:rFonts w:asciiTheme="minorHAnsi" w:hAnsiTheme="minorHAnsi" w:cstheme="minorHAnsi"/>
                <w:sz w:val="20"/>
                <w:szCs w:val="20"/>
              </w:rPr>
            </w:pPr>
          </w:p>
        </w:tc>
      </w:tr>
      <w:tr w:rsidR="005F7E4A" w:rsidRPr="003B41B3" w14:paraId="7F08400A" w14:textId="77777777" w:rsidTr="00DD0352">
        <w:trPr>
          <w:trHeight w:val="20"/>
        </w:trPr>
        <w:tc>
          <w:tcPr>
            <w:tcW w:w="2273" w:type="dxa"/>
            <w:gridSpan w:val="3"/>
            <w:tcBorders>
              <w:top w:val="nil"/>
              <w:left w:val="single" w:sz="4" w:space="0" w:color="auto"/>
              <w:right w:val="nil"/>
            </w:tcBorders>
            <w:vAlign w:val="center"/>
            <w:hideMark/>
          </w:tcPr>
          <w:p w14:paraId="23496061" w14:textId="77777777" w:rsidR="005F7E4A" w:rsidRPr="003B41B3" w:rsidRDefault="005F7E4A" w:rsidP="005F7E4A">
            <w:pPr>
              <w:spacing w:after="0" w:line="240" w:lineRule="auto"/>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noWrap/>
          </w:tcPr>
          <w:p w14:paraId="51033F08" w14:textId="77777777" w:rsidR="005F7E4A" w:rsidRPr="003B41B3" w:rsidRDefault="005F7E4A" w:rsidP="005F7E4A">
            <w:pPr>
              <w:spacing w:after="0" w:line="240" w:lineRule="auto"/>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Approach Procedures</w:t>
            </w:r>
          </w:p>
        </w:tc>
        <w:tc>
          <w:tcPr>
            <w:tcW w:w="1487" w:type="dxa"/>
            <w:gridSpan w:val="4"/>
            <w:tcBorders>
              <w:top w:val="single" w:sz="4" w:space="0" w:color="auto"/>
              <w:left w:val="single" w:sz="4" w:space="0" w:color="auto"/>
              <w:bottom w:val="single" w:sz="4" w:space="0" w:color="auto"/>
              <w:right w:val="single" w:sz="4" w:space="0" w:color="auto"/>
            </w:tcBorders>
            <w:vAlign w:val="bottom"/>
          </w:tcPr>
          <w:p w14:paraId="0495EEED" w14:textId="492378EC" w:rsidR="005F7E4A" w:rsidRPr="00DF2052" w:rsidRDefault="005F7E4A" w:rsidP="005F7E4A">
            <w:pPr>
              <w:spacing w:after="0" w:line="240" w:lineRule="auto"/>
              <w:jc w:val="center"/>
              <w:rPr>
                <w:rFonts w:asciiTheme="minorHAnsi" w:eastAsia="Times New Roman" w:hAnsiTheme="minorHAnsi" w:cstheme="minorHAnsi"/>
                <w:color w:val="000000"/>
                <w:sz w:val="20"/>
                <w:szCs w:val="20"/>
                <w:lang w:eastAsia="en-GB"/>
              </w:rPr>
            </w:pPr>
            <w:r w:rsidRPr="008F7E04">
              <w:rPr>
                <w:rFonts w:asciiTheme="minorHAnsi" w:eastAsia="Times New Roman" w:hAnsiTheme="minorHAnsi" w:cstheme="minorHAnsi"/>
                <w:color w:val="000000"/>
                <w:sz w:val="20"/>
                <w:szCs w:val="20"/>
                <w:lang w:eastAsia="en-GB"/>
              </w:rPr>
              <w:t>2</w:t>
            </w:r>
          </w:p>
        </w:tc>
        <w:tc>
          <w:tcPr>
            <w:tcW w:w="1276" w:type="dxa"/>
            <w:tcBorders>
              <w:top w:val="single" w:sz="4" w:space="0" w:color="auto"/>
              <w:left w:val="single" w:sz="4" w:space="0" w:color="auto"/>
              <w:bottom w:val="single" w:sz="4" w:space="0" w:color="auto"/>
              <w:right w:val="single" w:sz="4" w:space="0" w:color="auto"/>
            </w:tcBorders>
          </w:tcPr>
          <w:p w14:paraId="06FBA57C" w14:textId="77777777" w:rsidR="005F7E4A" w:rsidRPr="003B41B3" w:rsidRDefault="005F7E4A" w:rsidP="005F7E4A">
            <w:pPr>
              <w:spacing w:after="0" w:line="240" w:lineRule="auto"/>
              <w:rPr>
                <w:rFonts w:asciiTheme="minorHAnsi" w:hAnsiTheme="minorHAnsi" w:cstheme="minorHAnsi"/>
                <w:sz w:val="20"/>
                <w:szCs w:val="20"/>
              </w:rPr>
            </w:pPr>
          </w:p>
        </w:tc>
      </w:tr>
      <w:tr w:rsidR="00B23C4D" w:rsidRPr="003B41B3" w14:paraId="2D9F1504" w14:textId="77777777">
        <w:trPr>
          <w:trHeight w:val="20"/>
        </w:trPr>
        <w:tc>
          <w:tcPr>
            <w:tcW w:w="2273" w:type="dxa"/>
            <w:gridSpan w:val="3"/>
            <w:vMerge w:val="restart"/>
            <w:tcBorders>
              <w:top w:val="nil"/>
              <w:left w:val="single" w:sz="4" w:space="0" w:color="auto"/>
              <w:right w:val="nil"/>
            </w:tcBorders>
            <w:vAlign w:val="center"/>
            <w:hideMark/>
          </w:tcPr>
          <w:p w14:paraId="7A8DB019" w14:textId="77777777" w:rsidR="00B23C4D" w:rsidRPr="003B41B3" w:rsidRDefault="00B23C4D">
            <w:pPr>
              <w:spacing w:after="0" w:line="240" w:lineRule="auto"/>
              <w:rPr>
                <w:rFonts w:asciiTheme="minorHAnsi" w:eastAsia="Times New Roman" w:hAnsiTheme="minorHAnsi" w:cstheme="minorHAnsi"/>
                <w:color w:val="000000"/>
                <w:sz w:val="20"/>
                <w:szCs w:val="20"/>
                <w:lang w:eastAsia="en-GB"/>
              </w:rPr>
            </w:pPr>
            <w:r w:rsidRPr="003B41B3">
              <w:rPr>
                <w:rFonts w:asciiTheme="majorHAnsi" w:eastAsia="Times New Roman" w:hAnsiTheme="majorHAnsi" w:cstheme="majorBidi"/>
                <w:color w:val="000000" w:themeColor="text1"/>
                <w:sz w:val="20"/>
                <w:szCs w:val="20"/>
                <w:lang w:eastAsia="en-GB"/>
              </w:rPr>
              <w:t>Performance &amp; knowledge standards are stated in the flight phase competency framework</w:t>
            </w:r>
          </w:p>
        </w:tc>
        <w:tc>
          <w:tcPr>
            <w:tcW w:w="4740" w:type="dxa"/>
            <w:gridSpan w:val="9"/>
            <w:tcBorders>
              <w:top w:val="single" w:sz="4" w:space="0" w:color="auto"/>
              <w:left w:val="single" w:sz="4" w:space="0" w:color="auto"/>
              <w:bottom w:val="single" w:sz="4" w:space="0" w:color="auto"/>
              <w:right w:val="single" w:sz="4" w:space="0" w:color="auto"/>
            </w:tcBorders>
            <w:shd w:val="clear" w:color="auto" w:fill="00B0F0"/>
            <w:noWrap/>
          </w:tcPr>
          <w:p w14:paraId="28A9A1A6" w14:textId="77777777" w:rsidR="00B23C4D" w:rsidRPr="00DF2052" w:rsidRDefault="00B23C4D">
            <w:pPr>
              <w:spacing w:after="0" w:line="240" w:lineRule="auto"/>
              <w:jc w:val="center"/>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Landing</w:t>
            </w:r>
          </w:p>
        </w:tc>
        <w:tc>
          <w:tcPr>
            <w:tcW w:w="1487" w:type="dxa"/>
            <w:gridSpan w:val="4"/>
            <w:tcBorders>
              <w:top w:val="single" w:sz="4" w:space="0" w:color="auto"/>
              <w:left w:val="single" w:sz="4" w:space="0" w:color="auto"/>
              <w:bottom w:val="single" w:sz="4" w:space="0" w:color="auto"/>
              <w:right w:val="single" w:sz="4" w:space="0" w:color="auto"/>
            </w:tcBorders>
            <w:shd w:val="clear" w:color="auto" w:fill="00B0F0"/>
          </w:tcPr>
          <w:p w14:paraId="0EAB2CCF" w14:textId="77777777" w:rsidR="00B23C4D" w:rsidRPr="00DF2052" w:rsidRDefault="00B23C4D">
            <w:pPr>
              <w:spacing w:after="0" w:line="240" w:lineRule="auto"/>
              <w:jc w:val="center"/>
              <w:rPr>
                <w:rFonts w:asciiTheme="minorHAnsi" w:eastAsia="Times New Roman" w:hAnsiTheme="minorHAnsi" w:cstheme="minorHAnsi"/>
                <w:color w:val="000000"/>
                <w:sz w:val="20"/>
                <w:szCs w:val="20"/>
                <w:lang w:eastAsia="en-GB"/>
              </w:rPr>
            </w:pPr>
          </w:p>
        </w:tc>
        <w:tc>
          <w:tcPr>
            <w:tcW w:w="1276" w:type="dxa"/>
            <w:tcBorders>
              <w:top w:val="single" w:sz="4" w:space="0" w:color="auto"/>
              <w:left w:val="single" w:sz="4" w:space="0" w:color="auto"/>
              <w:bottom w:val="single" w:sz="4" w:space="0" w:color="auto"/>
              <w:right w:val="single" w:sz="4" w:space="0" w:color="auto"/>
            </w:tcBorders>
            <w:shd w:val="clear" w:color="auto" w:fill="00B0F0"/>
          </w:tcPr>
          <w:p w14:paraId="57E2A9F6" w14:textId="77777777" w:rsidR="00B23C4D" w:rsidRPr="003B41B3" w:rsidRDefault="00B23C4D">
            <w:pPr>
              <w:spacing w:after="0" w:line="240" w:lineRule="auto"/>
              <w:jc w:val="center"/>
              <w:rPr>
                <w:rFonts w:asciiTheme="minorHAnsi" w:hAnsiTheme="minorHAnsi" w:cstheme="minorHAnsi"/>
                <w:bCs/>
                <w:sz w:val="20"/>
                <w:szCs w:val="20"/>
              </w:rPr>
            </w:pPr>
          </w:p>
        </w:tc>
      </w:tr>
      <w:tr w:rsidR="00B23C4D" w:rsidRPr="003B41B3" w14:paraId="6D0CE70D" w14:textId="77777777" w:rsidTr="00DD0352">
        <w:trPr>
          <w:trHeight w:val="20"/>
        </w:trPr>
        <w:tc>
          <w:tcPr>
            <w:tcW w:w="2273" w:type="dxa"/>
            <w:gridSpan w:val="3"/>
            <w:vMerge/>
            <w:tcBorders>
              <w:left w:val="single" w:sz="4" w:space="0" w:color="auto"/>
              <w:right w:val="nil"/>
            </w:tcBorders>
            <w:vAlign w:val="center"/>
          </w:tcPr>
          <w:p w14:paraId="4AF5FB57" w14:textId="77777777" w:rsidR="00B23C4D" w:rsidRPr="003B41B3" w:rsidRDefault="00B23C4D">
            <w:pPr>
              <w:spacing w:after="0" w:line="240" w:lineRule="auto"/>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noWrap/>
          </w:tcPr>
          <w:p w14:paraId="59B81DFB" w14:textId="77777777" w:rsidR="00B23C4D" w:rsidRPr="00DF2052" w:rsidRDefault="00B23C4D">
            <w:pPr>
              <w:spacing w:after="0" w:line="240" w:lineRule="auto"/>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Landing in Non-positioning Mode</w:t>
            </w:r>
          </w:p>
        </w:tc>
        <w:tc>
          <w:tcPr>
            <w:tcW w:w="1487" w:type="dxa"/>
            <w:gridSpan w:val="4"/>
            <w:tcBorders>
              <w:top w:val="single" w:sz="4" w:space="0" w:color="auto"/>
              <w:left w:val="single" w:sz="4" w:space="0" w:color="auto"/>
              <w:bottom w:val="single" w:sz="4" w:space="0" w:color="auto"/>
              <w:right w:val="single" w:sz="4" w:space="0" w:color="auto"/>
            </w:tcBorders>
            <w:vAlign w:val="bottom"/>
          </w:tcPr>
          <w:p w14:paraId="07631D2C" w14:textId="533463A6" w:rsidR="00B23C4D" w:rsidRPr="00DF2052" w:rsidRDefault="008F7E04">
            <w:pPr>
              <w:spacing w:after="0" w:line="240" w:lineRule="auto"/>
              <w:jc w:val="center"/>
              <w:rPr>
                <w:rFonts w:asciiTheme="minorHAnsi" w:eastAsia="Times New Roman" w:hAnsiTheme="minorHAnsi" w:cstheme="minorHAnsi"/>
                <w:color w:val="000000"/>
                <w:sz w:val="20"/>
                <w:szCs w:val="20"/>
                <w:lang w:eastAsia="en-GB"/>
              </w:rPr>
            </w:pPr>
            <w:r>
              <w:rPr>
                <w:rFonts w:asciiTheme="minorHAnsi" w:eastAsia="Times New Roman" w:hAnsiTheme="minorHAnsi" w:cstheme="minorHAnsi"/>
                <w:color w:val="000000"/>
                <w:sz w:val="20"/>
                <w:szCs w:val="20"/>
                <w:lang w:eastAsia="en-GB"/>
              </w:rPr>
              <w:t>2</w:t>
            </w:r>
          </w:p>
        </w:tc>
        <w:tc>
          <w:tcPr>
            <w:tcW w:w="1276" w:type="dxa"/>
            <w:tcBorders>
              <w:top w:val="single" w:sz="4" w:space="0" w:color="auto"/>
              <w:left w:val="single" w:sz="4" w:space="0" w:color="auto"/>
              <w:bottom w:val="single" w:sz="4" w:space="0" w:color="auto"/>
              <w:right w:val="single" w:sz="4" w:space="0" w:color="auto"/>
            </w:tcBorders>
          </w:tcPr>
          <w:p w14:paraId="0062E58C" w14:textId="77777777" w:rsidR="00B23C4D" w:rsidRPr="003B41B3" w:rsidRDefault="00B23C4D">
            <w:pPr>
              <w:spacing w:after="0" w:line="240" w:lineRule="auto"/>
              <w:rPr>
                <w:rFonts w:asciiTheme="minorHAnsi" w:hAnsiTheme="minorHAnsi" w:cstheme="minorHAnsi"/>
                <w:sz w:val="20"/>
                <w:szCs w:val="20"/>
              </w:rPr>
            </w:pPr>
          </w:p>
        </w:tc>
      </w:tr>
      <w:tr w:rsidR="00B23C4D" w:rsidRPr="003B41B3" w14:paraId="066B4233" w14:textId="77777777" w:rsidTr="00DD0352">
        <w:trPr>
          <w:trHeight w:val="20"/>
        </w:trPr>
        <w:tc>
          <w:tcPr>
            <w:tcW w:w="2273" w:type="dxa"/>
            <w:gridSpan w:val="3"/>
            <w:vMerge/>
            <w:tcBorders>
              <w:left w:val="single" w:sz="4" w:space="0" w:color="auto"/>
              <w:right w:val="nil"/>
            </w:tcBorders>
            <w:vAlign w:val="center"/>
          </w:tcPr>
          <w:p w14:paraId="2308CA99" w14:textId="77777777" w:rsidR="00B23C4D" w:rsidRPr="003B41B3" w:rsidRDefault="00B23C4D">
            <w:pPr>
              <w:spacing w:after="0" w:line="240" w:lineRule="auto"/>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noWrap/>
          </w:tcPr>
          <w:p w14:paraId="23510E99" w14:textId="77777777" w:rsidR="00B23C4D" w:rsidRPr="00DF2052" w:rsidRDefault="00B23C4D">
            <w:pPr>
              <w:spacing w:after="0" w:line="240" w:lineRule="auto"/>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Go-around landing area blocked</w:t>
            </w:r>
          </w:p>
        </w:tc>
        <w:tc>
          <w:tcPr>
            <w:tcW w:w="1487" w:type="dxa"/>
            <w:gridSpan w:val="4"/>
            <w:tcBorders>
              <w:top w:val="single" w:sz="4" w:space="0" w:color="auto"/>
              <w:left w:val="single" w:sz="4" w:space="0" w:color="auto"/>
              <w:bottom w:val="single" w:sz="4" w:space="0" w:color="auto"/>
              <w:right w:val="single" w:sz="4" w:space="0" w:color="auto"/>
            </w:tcBorders>
            <w:vAlign w:val="bottom"/>
          </w:tcPr>
          <w:p w14:paraId="77A9D434" w14:textId="77777777" w:rsidR="00B23C4D" w:rsidRPr="00DF2052" w:rsidRDefault="00B23C4D">
            <w:pPr>
              <w:spacing w:after="0" w:line="240" w:lineRule="auto"/>
              <w:jc w:val="center"/>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3</w:t>
            </w:r>
          </w:p>
        </w:tc>
        <w:tc>
          <w:tcPr>
            <w:tcW w:w="1276" w:type="dxa"/>
            <w:tcBorders>
              <w:top w:val="single" w:sz="4" w:space="0" w:color="auto"/>
              <w:left w:val="single" w:sz="4" w:space="0" w:color="auto"/>
              <w:bottom w:val="single" w:sz="4" w:space="0" w:color="auto"/>
              <w:right w:val="single" w:sz="4" w:space="0" w:color="auto"/>
            </w:tcBorders>
          </w:tcPr>
          <w:p w14:paraId="493EB9D0" w14:textId="77777777" w:rsidR="00B23C4D" w:rsidRPr="003B41B3" w:rsidRDefault="00B23C4D">
            <w:pPr>
              <w:spacing w:after="0" w:line="240" w:lineRule="auto"/>
              <w:rPr>
                <w:rFonts w:asciiTheme="minorHAnsi" w:hAnsiTheme="minorHAnsi" w:cstheme="minorHAnsi"/>
                <w:sz w:val="20"/>
                <w:szCs w:val="20"/>
              </w:rPr>
            </w:pPr>
          </w:p>
        </w:tc>
      </w:tr>
      <w:tr w:rsidR="00B23C4D" w:rsidRPr="003B41B3" w14:paraId="5011D8A1" w14:textId="77777777">
        <w:trPr>
          <w:trHeight w:val="20"/>
        </w:trPr>
        <w:tc>
          <w:tcPr>
            <w:tcW w:w="2273" w:type="dxa"/>
            <w:gridSpan w:val="3"/>
            <w:vMerge/>
            <w:tcBorders>
              <w:left w:val="single" w:sz="4" w:space="0" w:color="auto"/>
              <w:right w:val="nil"/>
            </w:tcBorders>
            <w:vAlign w:val="center"/>
          </w:tcPr>
          <w:p w14:paraId="5BD745A3" w14:textId="77777777" w:rsidR="00B23C4D" w:rsidRPr="003B41B3" w:rsidRDefault="00B23C4D">
            <w:pPr>
              <w:spacing w:after="0" w:line="240" w:lineRule="auto"/>
              <w:rPr>
                <w:rFonts w:asciiTheme="minorHAnsi" w:eastAsia="Times New Roman" w:hAnsiTheme="minorHAnsi" w:cstheme="minorBid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shd w:val="clear" w:color="auto" w:fill="00B0F0"/>
            <w:noWrap/>
          </w:tcPr>
          <w:p w14:paraId="6C97775F" w14:textId="77777777" w:rsidR="00B23C4D" w:rsidRPr="00DF2052" w:rsidRDefault="00B23C4D">
            <w:pPr>
              <w:spacing w:after="0" w:line="240" w:lineRule="auto"/>
              <w:jc w:val="center"/>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Ground</w:t>
            </w:r>
          </w:p>
        </w:tc>
        <w:tc>
          <w:tcPr>
            <w:tcW w:w="1487" w:type="dxa"/>
            <w:gridSpan w:val="4"/>
            <w:tcBorders>
              <w:top w:val="single" w:sz="4" w:space="0" w:color="auto"/>
              <w:left w:val="single" w:sz="4" w:space="0" w:color="auto"/>
              <w:bottom w:val="single" w:sz="4" w:space="0" w:color="auto"/>
              <w:right w:val="single" w:sz="4" w:space="0" w:color="auto"/>
            </w:tcBorders>
            <w:shd w:val="clear" w:color="auto" w:fill="00B0F0"/>
          </w:tcPr>
          <w:p w14:paraId="09CB6CB4" w14:textId="77777777" w:rsidR="00B23C4D" w:rsidRPr="00DF2052" w:rsidRDefault="00B23C4D">
            <w:pPr>
              <w:spacing w:after="0" w:line="240" w:lineRule="auto"/>
              <w:jc w:val="center"/>
              <w:rPr>
                <w:rFonts w:asciiTheme="minorHAnsi" w:eastAsia="Times New Roman" w:hAnsiTheme="minorHAnsi" w:cstheme="minorHAnsi"/>
                <w:color w:val="000000"/>
                <w:sz w:val="20"/>
                <w:szCs w:val="20"/>
                <w:lang w:eastAsia="en-GB"/>
              </w:rPr>
            </w:pPr>
          </w:p>
        </w:tc>
        <w:tc>
          <w:tcPr>
            <w:tcW w:w="1276" w:type="dxa"/>
            <w:tcBorders>
              <w:top w:val="single" w:sz="4" w:space="0" w:color="auto"/>
              <w:left w:val="single" w:sz="4" w:space="0" w:color="auto"/>
              <w:bottom w:val="single" w:sz="4" w:space="0" w:color="auto"/>
              <w:right w:val="single" w:sz="4" w:space="0" w:color="auto"/>
            </w:tcBorders>
            <w:shd w:val="clear" w:color="auto" w:fill="00B0F0"/>
          </w:tcPr>
          <w:p w14:paraId="5C15EC29" w14:textId="77777777" w:rsidR="00B23C4D" w:rsidRPr="003B41B3" w:rsidRDefault="00B23C4D">
            <w:pPr>
              <w:spacing w:after="0" w:line="240" w:lineRule="auto"/>
              <w:jc w:val="center"/>
              <w:rPr>
                <w:rFonts w:asciiTheme="minorHAnsi" w:hAnsiTheme="minorHAnsi" w:cstheme="minorHAnsi"/>
                <w:bCs/>
                <w:sz w:val="20"/>
                <w:szCs w:val="20"/>
              </w:rPr>
            </w:pPr>
          </w:p>
        </w:tc>
      </w:tr>
      <w:tr w:rsidR="00B23C4D" w:rsidRPr="003B41B3" w14:paraId="02122CBA" w14:textId="77777777" w:rsidTr="00DD0352">
        <w:trPr>
          <w:trHeight w:val="20"/>
        </w:trPr>
        <w:tc>
          <w:tcPr>
            <w:tcW w:w="2273" w:type="dxa"/>
            <w:gridSpan w:val="3"/>
            <w:vMerge/>
            <w:tcBorders>
              <w:left w:val="single" w:sz="4" w:space="0" w:color="auto"/>
            </w:tcBorders>
            <w:vAlign w:val="center"/>
          </w:tcPr>
          <w:p w14:paraId="57B07C5E" w14:textId="77777777" w:rsidR="00B23C4D" w:rsidRPr="003B41B3" w:rsidRDefault="00B23C4D">
            <w:pPr>
              <w:spacing w:after="0" w:line="240" w:lineRule="auto"/>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noWrap/>
            <w:vAlign w:val="center"/>
          </w:tcPr>
          <w:p w14:paraId="28A000DC" w14:textId="77777777" w:rsidR="00B23C4D" w:rsidRPr="00DF2052" w:rsidRDefault="00B23C4D">
            <w:pPr>
              <w:spacing w:after="0" w:line="240" w:lineRule="auto"/>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 xml:space="preserve">Shutdown Procedure </w:t>
            </w:r>
          </w:p>
        </w:tc>
        <w:tc>
          <w:tcPr>
            <w:tcW w:w="1487" w:type="dxa"/>
            <w:gridSpan w:val="4"/>
            <w:tcBorders>
              <w:top w:val="single" w:sz="4" w:space="0" w:color="auto"/>
              <w:left w:val="single" w:sz="4" w:space="0" w:color="auto"/>
              <w:bottom w:val="single" w:sz="4" w:space="0" w:color="auto"/>
              <w:right w:val="single" w:sz="4" w:space="0" w:color="auto"/>
            </w:tcBorders>
            <w:vAlign w:val="bottom"/>
          </w:tcPr>
          <w:p w14:paraId="1D4DC22E" w14:textId="77777777" w:rsidR="00B23C4D" w:rsidRPr="003B41B3" w:rsidRDefault="00B23C4D">
            <w:pPr>
              <w:spacing w:after="0" w:line="240" w:lineRule="auto"/>
              <w:jc w:val="center"/>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3</w:t>
            </w:r>
          </w:p>
        </w:tc>
        <w:tc>
          <w:tcPr>
            <w:tcW w:w="1276" w:type="dxa"/>
            <w:tcBorders>
              <w:top w:val="single" w:sz="4" w:space="0" w:color="auto"/>
              <w:left w:val="single" w:sz="4" w:space="0" w:color="auto"/>
              <w:bottom w:val="single" w:sz="4" w:space="0" w:color="auto"/>
              <w:right w:val="single" w:sz="4" w:space="0" w:color="auto"/>
            </w:tcBorders>
          </w:tcPr>
          <w:p w14:paraId="4B1F1269" w14:textId="77777777" w:rsidR="00B23C4D" w:rsidRPr="003B41B3" w:rsidRDefault="00B23C4D">
            <w:pPr>
              <w:spacing w:after="0" w:line="240" w:lineRule="auto"/>
              <w:rPr>
                <w:rFonts w:asciiTheme="minorHAnsi" w:eastAsia="Times New Roman" w:hAnsiTheme="minorHAnsi" w:cstheme="minorHAnsi"/>
                <w:color w:val="000000"/>
                <w:sz w:val="20"/>
                <w:szCs w:val="20"/>
                <w:lang w:eastAsia="en-GB"/>
              </w:rPr>
            </w:pPr>
          </w:p>
        </w:tc>
      </w:tr>
      <w:tr w:rsidR="00B23C4D" w:rsidRPr="003B41B3" w14:paraId="23420BD5" w14:textId="77777777" w:rsidTr="00DD0352">
        <w:trPr>
          <w:trHeight w:val="20"/>
        </w:trPr>
        <w:tc>
          <w:tcPr>
            <w:tcW w:w="2273" w:type="dxa"/>
            <w:gridSpan w:val="3"/>
            <w:vMerge/>
            <w:tcBorders>
              <w:left w:val="single" w:sz="4" w:space="0" w:color="auto"/>
            </w:tcBorders>
            <w:vAlign w:val="center"/>
          </w:tcPr>
          <w:p w14:paraId="0E4A823D" w14:textId="77777777" w:rsidR="00B23C4D" w:rsidRPr="003B41B3" w:rsidRDefault="00B23C4D">
            <w:pPr>
              <w:spacing w:after="0" w:line="240" w:lineRule="auto"/>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noWrap/>
            <w:vAlign w:val="center"/>
          </w:tcPr>
          <w:p w14:paraId="5B730726" w14:textId="77777777" w:rsidR="00B23C4D" w:rsidRPr="00DF2052" w:rsidRDefault="00B23C4D">
            <w:pPr>
              <w:spacing w:after="0" w:line="240" w:lineRule="auto"/>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 xml:space="preserve">Post Flight Actions </w:t>
            </w:r>
          </w:p>
        </w:tc>
        <w:tc>
          <w:tcPr>
            <w:tcW w:w="1487" w:type="dxa"/>
            <w:gridSpan w:val="4"/>
            <w:tcBorders>
              <w:top w:val="single" w:sz="4" w:space="0" w:color="auto"/>
              <w:left w:val="single" w:sz="4" w:space="0" w:color="auto"/>
              <w:bottom w:val="single" w:sz="4" w:space="0" w:color="auto"/>
              <w:right w:val="single" w:sz="4" w:space="0" w:color="auto"/>
            </w:tcBorders>
            <w:vAlign w:val="bottom"/>
          </w:tcPr>
          <w:p w14:paraId="66E614FE" w14:textId="77777777" w:rsidR="00B23C4D" w:rsidRPr="003B41B3" w:rsidRDefault="00B23C4D">
            <w:pPr>
              <w:spacing w:after="0" w:line="240" w:lineRule="auto"/>
              <w:jc w:val="center"/>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2</w:t>
            </w:r>
          </w:p>
        </w:tc>
        <w:tc>
          <w:tcPr>
            <w:tcW w:w="1276" w:type="dxa"/>
            <w:tcBorders>
              <w:top w:val="single" w:sz="4" w:space="0" w:color="auto"/>
              <w:left w:val="single" w:sz="4" w:space="0" w:color="auto"/>
              <w:bottom w:val="single" w:sz="4" w:space="0" w:color="auto"/>
              <w:right w:val="single" w:sz="4" w:space="0" w:color="auto"/>
            </w:tcBorders>
          </w:tcPr>
          <w:p w14:paraId="23C04C76" w14:textId="77777777" w:rsidR="00B23C4D" w:rsidRPr="003B41B3" w:rsidRDefault="00B23C4D">
            <w:pPr>
              <w:spacing w:after="0" w:line="240" w:lineRule="auto"/>
              <w:rPr>
                <w:rFonts w:asciiTheme="minorHAnsi" w:eastAsia="Times New Roman" w:hAnsiTheme="minorHAnsi" w:cstheme="minorHAnsi"/>
                <w:color w:val="000000"/>
                <w:sz w:val="20"/>
                <w:szCs w:val="20"/>
                <w:lang w:eastAsia="en-GB"/>
              </w:rPr>
            </w:pPr>
          </w:p>
        </w:tc>
      </w:tr>
      <w:tr w:rsidR="00B23C4D" w:rsidRPr="003B41B3" w14:paraId="4296AC4A" w14:textId="77777777">
        <w:trPr>
          <w:trHeight w:val="20"/>
        </w:trPr>
        <w:tc>
          <w:tcPr>
            <w:tcW w:w="9776" w:type="dxa"/>
            <w:gridSpan w:val="17"/>
            <w:tcBorders>
              <w:top w:val="single" w:sz="4" w:space="0" w:color="auto"/>
              <w:left w:val="single" w:sz="4" w:space="0" w:color="auto"/>
              <w:bottom w:val="single" w:sz="4" w:space="0" w:color="auto"/>
              <w:right w:val="single" w:sz="4" w:space="0" w:color="auto"/>
            </w:tcBorders>
            <w:shd w:val="clear" w:color="auto" w:fill="00B0F0"/>
            <w:vAlign w:val="center"/>
          </w:tcPr>
          <w:p w14:paraId="37CCB05D" w14:textId="77777777" w:rsidR="00B23C4D" w:rsidRPr="003B41B3" w:rsidRDefault="00B23C4D">
            <w:pPr>
              <w:spacing w:after="0" w:line="240" w:lineRule="auto"/>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Feedback/comments</w:t>
            </w:r>
          </w:p>
        </w:tc>
      </w:tr>
      <w:tr w:rsidR="00B23C4D" w:rsidRPr="003B41B3" w14:paraId="0A3B7AA5" w14:textId="77777777">
        <w:trPr>
          <w:trHeight w:val="20"/>
        </w:trPr>
        <w:tc>
          <w:tcPr>
            <w:tcW w:w="9776" w:type="dxa"/>
            <w:gridSpan w:val="17"/>
            <w:tcBorders>
              <w:top w:val="single" w:sz="4" w:space="0" w:color="auto"/>
              <w:left w:val="single" w:sz="4" w:space="0" w:color="auto"/>
              <w:bottom w:val="single" w:sz="4" w:space="0" w:color="auto"/>
              <w:right w:val="single" w:sz="4" w:space="0" w:color="auto"/>
            </w:tcBorders>
            <w:vAlign w:val="center"/>
          </w:tcPr>
          <w:p w14:paraId="295C57D2" w14:textId="77777777" w:rsidR="00B23C4D" w:rsidRPr="003B41B3" w:rsidRDefault="00B23C4D">
            <w:pPr>
              <w:spacing w:after="0" w:line="240" w:lineRule="auto"/>
              <w:rPr>
                <w:rFonts w:asciiTheme="minorHAnsi" w:eastAsia="Times New Roman" w:hAnsiTheme="minorHAnsi" w:cstheme="minorHAnsi"/>
                <w:color w:val="000000"/>
                <w:sz w:val="20"/>
                <w:szCs w:val="20"/>
                <w:lang w:eastAsia="en-GB"/>
              </w:rPr>
            </w:pPr>
          </w:p>
          <w:p w14:paraId="56A1CAF6" w14:textId="77777777" w:rsidR="00B23C4D" w:rsidRPr="003B41B3" w:rsidRDefault="00B23C4D">
            <w:pPr>
              <w:spacing w:after="0" w:line="240" w:lineRule="auto"/>
              <w:rPr>
                <w:rFonts w:asciiTheme="minorHAnsi" w:eastAsia="Times New Roman" w:hAnsiTheme="minorHAnsi" w:cstheme="minorHAnsi"/>
                <w:color w:val="000000"/>
                <w:sz w:val="20"/>
                <w:szCs w:val="20"/>
                <w:lang w:eastAsia="en-GB"/>
              </w:rPr>
            </w:pPr>
          </w:p>
          <w:p w14:paraId="17F417A3" w14:textId="77777777" w:rsidR="00B23C4D" w:rsidRPr="003B41B3" w:rsidRDefault="00B23C4D">
            <w:pPr>
              <w:spacing w:after="0" w:line="240" w:lineRule="auto"/>
              <w:rPr>
                <w:rFonts w:asciiTheme="minorHAnsi" w:eastAsia="Times New Roman" w:hAnsiTheme="minorHAnsi" w:cstheme="minorHAnsi"/>
                <w:color w:val="000000"/>
                <w:sz w:val="20"/>
                <w:szCs w:val="20"/>
                <w:lang w:eastAsia="en-GB"/>
              </w:rPr>
            </w:pPr>
          </w:p>
        </w:tc>
      </w:tr>
      <w:tr w:rsidR="00B23C4D" w:rsidRPr="003B41B3" w14:paraId="12FF8AEC" w14:textId="77777777">
        <w:trPr>
          <w:trHeight w:val="20"/>
        </w:trPr>
        <w:tc>
          <w:tcPr>
            <w:tcW w:w="2358" w:type="dxa"/>
            <w:gridSpan w:val="4"/>
            <w:tcBorders>
              <w:top w:val="single" w:sz="4" w:space="0" w:color="auto"/>
              <w:left w:val="single" w:sz="4" w:space="0" w:color="auto"/>
              <w:bottom w:val="single" w:sz="4" w:space="0" w:color="auto"/>
              <w:right w:val="single" w:sz="4" w:space="0" w:color="auto"/>
            </w:tcBorders>
            <w:shd w:val="clear" w:color="auto" w:fill="00B0F0"/>
            <w:vAlign w:val="center"/>
          </w:tcPr>
          <w:p w14:paraId="26DCC8C9" w14:textId="77777777" w:rsidR="00B23C4D" w:rsidRPr="003B41B3" w:rsidRDefault="00B23C4D">
            <w:pPr>
              <w:spacing w:after="0" w:line="240" w:lineRule="auto"/>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Student Signature</w:t>
            </w:r>
          </w:p>
        </w:tc>
        <w:tc>
          <w:tcPr>
            <w:tcW w:w="2346" w:type="dxa"/>
            <w:gridSpan w:val="3"/>
            <w:tcBorders>
              <w:top w:val="single" w:sz="4" w:space="0" w:color="auto"/>
              <w:left w:val="single" w:sz="4" w:space="0" w:color="auto"/>
              <w:bottom w:val="single" w:sz="4" w:space="0" w:color="auto"/>
              <w:right w:val="single" w:sz="4" w:space="0" w:color="auto"/>
            </w:tcBorders>
            <w:vAlign w:val="center"/>
          </w:tcPr>
          <w:p w14:paraId="7F0F8D60" w14:textId="77777777" w:rsidR="00B23C4D" w:rsidRPr="003B41B3" w:rsidRDefault="00B23C4D">
            <w:pPr>
              <w:spacing w:after="0" w:line="240" w:lineRule="auto"/>
              <w:rPr>
                <w:rFonts w:asciiTheme="minorHAnsi" w:eastAsia="Times New Roman" w:hAnsiTheme="minorHAnsi" w:cstheme="minorHAnsi"/>
                <w:color w:val="000000"/>
                <w:sz w:val="20"/>
                <w:szCs w:val="20"/>
                <w:lang w:eastAsia="en-GB"/>
              </w:rPr>
            </w:pPr>
          </w:p>
        </w:tc>
        <w:tc>
          <w:tcPr>
            <w:tcW w:w="2392" w:type="dxa"/>
            <w:gridSpan w:val="6"/>
            <w:tcBorders>
              <w:top w:val="single" w:sz="4" w:space="0" w:color="auto"/>
              <w:left w:val="single" w:sz="4" w:space="0" w:color="auto"/>
              <w:bottom w:val="single" w:sz="4" w:space="0" w:color="auto"/>
              <w:right w:val="single" w:sz="4" w:space="0" w:color="auto"/>
            </w:tcBorders>
            <w:shd w:val="clear" w:color="auto" w:fill="00B0F0"/>
            <w:vAlign w:val="center"/>
          </w:tcPr>
          <w:p w14:paraId="12AF8B39" w14:textId="77777777" w:rsidR="00B23C4D" w:rsidRPr="003B41B3" w:rsidRDefault="00B23C4D">
            <w:pPr>
              <w:spacing w:after="0" w:line="240" w:lineRule="auto"/>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PFI Signature</w:t>
            </w:r>
          </w:p>
        </w:tc>
        <w:tc>
          <w:tcPr>
            <w:tcW w:w="2680" w:type="dxa"/>
            <w:gridSpan w:val="4"/>
            <w:tcBorders>
              <w:top w:val="single" w:sz="4" w:space="0" w:color="auto"/>
              <w:left w:val="single" w:sz="4" w:space="0" w:color="auto"/>
              <w:bottom w:val="single" w:sz="4" w:space="0" w:color="auto"/>
              <w:right w:val="single" w:sz="4" w:space="0" w:color="auto"/>
            </w:tcBorders>
            <w:vAlign w:val="center"/>
          </w:tcPr>
          <w:p w14:paraId="737CBA2F" w14:textId="77777777" w:rsidR="00B23C4D" w:rsidRPr="003B41B3" w:rsidRDefault="00B23C4D">
            <w:pPr>
              <w:spacing w:after="0" w:line="240" w:lineRule="auto"/>
              <w:rPr>
                <w:rFonts w:asciiTheme="minorHAnsi" w:eastAsia="Times New Roman" w:hAnsiTheme="minorHAnsi" w:cstheme="minorHAnsi"/>
                <w:color w:val="000000"/>
                <w:sz w:val="20"/>
                <w:szCs w:val="20"/>
                <w:lang w:eastAsia="en-GB"/>
              </w:rPr>
            </w:pPr>
          </w:p>
        </w:tc>
      </w:tr>
    </w:tbl>
    <w:p w14:paraId="70813E4C" w14:textId="77777777" w:rsidR="00B23C4D" w:rsidRPr="003B41B3" w:rsidRDefault="00B23C4D" w:rsidP="00B23C4D"/>
    <w:tbl>
      <w:tblPr>
        <w:tblW w:w="9918" w:type="dxa"/>
        <w:tblInd w:w="113" w:type="dxa"/>
        <w:tblCellMar>
          <w:top w:w="15" w:type="dxa"/>
        </w:tblCellMar>
        <w:tblLook w:val="04A0" w:firstRow="1" w:lastRow="0" w:firstColumn="1" w:lastColumn="0" w:noHBand="0" w:noVBand="1"/>
      </w:tblPr>
      <w:tblGrid>
        <w:gridCol w:w="1757"/>
        <w:gridCol w:w="741"/>
        <w:gridCol w:w="1761"/>
        <w:gridCol w:w="741"/>
        <w:gridCol w:w="1759"/>
        <w:gridCol w:w="741"/>
        <w:gridCol w:w="1759"/>
        <w:gridCol w:w="659"/>
      </w:tblGrid>
      <w:tr w:rsidR="00B23C4D" w:rsidRPr="003B41B3" w14:paraId="46A5B5FE" w14:textId="77777777">
        <w:trPr>
          <w:trHeight w:val="20"/>
        </w:trPr>
        <w:tc>
          <w:tcPr>
            <w:tcW w:w="1757" w:type="dxa"/>
            <w:tcBorders>
              <w:top w:val="single" w:sz="4" w:space="0" w:color="auto"/>
              <w:left w:val="single" w:sz="4" w:space="0" w:color="auto"/>
              <w:bottom w:val="single" w:sz="4" w:space="0" w:color="auto"/>
              <w:right w:val="single" w:sz="4" w:space="0" w:color="auto"/>
            </w:tcBorders>
            <w:vAlign w:val="center"/>
            <w:hideMark/>
          </w:tcPr>
          <w:p w14:paraId="293FDD27" w14:textId="77777777" w:rsidR="00B23C4D" w:rsidRPr="003B41B3" w:rsidRDefault="00B23C4D">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Practice</w:t>
            </w:r>
            <w:r w:rsidRPr="003B41B3">
              <w:rPr>
                <w:rFonts w:asciiTheme="minorHAnsi" w:eastAsia="Times New Roman" w:hAnsiTheme="minorHAnsi" w:cstheme="minorHAnsi"/>
                <w:color w:val="000000"/>
                <w:sz w:val="20"/>
                <w:szCs w:val="20"/>
                <w:lang w:eastAsia="en-GB"/>
              </w:rPr>
              <w:br/>
              <w:t xml:space="preserve">Required </w:t>
            </w:r>
          </w:p>
        </w:tc>
        <w:tc>
          <w:tcPr>
            <w:tcW w:w="741" w:type="dxa"/>
            <w:tcBorders>
              <w:top w:val="single" w:sz="4" w:space="0" w:color="auto"/>
              <w:left w:val="single" w:sz="4" w:space="0" w:color="auto"/>
              <w:bottom w:val="single" w:sz="4" w:space="0" w:color="auto"/>
              <w:right w:val="single" w:sz="4" w:space="0" w:color="auto"/>
            </w:tcBorders>
            <w:shd w:val="clear" w:color="000000" w:fill="C00000"/>
            <w:noWrap/>
            <w:vAlign w:val="center"/>
            <w:hideMark/>
          </w:tcPr>
          <w:p w14:paraId="1213D83E" w14:textId="77777777" w:rsidR="00B23C4D" w:rsidRPr="003B41B3" w:rsidRDefault="00B23C4D">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4</w:t>
            </w:r>
          </w:p>
        </w:tc>
        <w:tc>
          <w:tcPr>
            <w:tcW w:w="1761" w:type="dxa"/>
            <w:tcBorders>
              <w:top w:val="single" w:sz="4" w:space="0" w:color="auto"/>
              <w:left w:val="single" w:sz="4" w:space="0" w:color="auto"/>
              <w:bottom w:val="single" w:sz="4" w:space="0" w:color="auto"/>
              <w:right w:val="single" w:sz="4" w:space="0" w:color="auto"/>
            </w:tcBorders>
            <w:vAlign w:val="center"/>
            <w:hideMark/>
          </w:tcPr>
          <w:p w14:paraId="1E5B8968" w14:textId="77777777" w:rsidR="00B23C4D" w:rsidRPr="003B41B3" w:rsidRDefault="00B23C4D">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Consolidation</w:t>
            </w:r>
            <w:r w:rsidRPr="003B41B3">
              <w:rPr>
                <w:rFonts w:asciiTheme="minorHAnsi" w:eastAsia="Times New Roman" w:hAnsiTheme="minorHAnsi" w:cstheme="minorHAnsi"/>
                <w:color w:val="000000"/>
                <w:sz w:val="20"/>
                <w:szCs w:val="20"/>
                <w:lang w:eastAsia="en-GB"/>
              </w:rPr>
              <w:br/>
              <w:t xml:space="preserve">Required </w:t>
            </w:r>
          </w:p>
        </w:tc>
        <w:tc>
          <w:tcPr>
            <w:tcW w:w="741" w:type="dxa"/>
            <w:tcBorders>
              <w:top w:val="single" w:sz="4" w:space="0" w:color="auto"/>
              <w:left w:val="single" w:sz="4" w:space="0" w:color="auto"/>
              <w:bottom w:val="single" w:sz="4" w:space="0" w:color="000000"/>
              <w:right w:val="single" w:sz="4" w:space="0" w:color="auto"/>
            </w:tcBorders>
            <w:shd w:val="clear" w:color="000000" w:fill="FFC000"/>
            <w:noWrap/>
            <w:vAlign w:val="center"/>
            <w:hideMark/>
          </w:tcPr>
          <w:p w14:paraId="38B32E2D" w14:textId="77777777" w:rsidR="00B23C4D" w:rsidRPr="003B41B3" w:rsidRDefault="00B23C4D">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3</w:t>
            </w:r>
          </w:p>
        </w:tc>
        <w:tc>
          <w:tcPr>
            <w:tcW w:w="1759" w:type="dxa"/>
            <w:tcBorders>
              <w:top w:val="single" w:sz="4" w:space="0" w:color="auto"/>
              <w:left w:val="single" w:sz="4" w:space="0" w:color="auto"/>
              <w:bottom w:val="single" w:sz="4" w:space="0" w:color="auto"/>
              <w:right w:val="single" w:sz="4" w:space="0" w:color="auto"/>
            </w:tcBorders>
            <w:vAlign w:val="center"/>
            <w:hideMark/>
          </w:tcPr>
          <w:p w14:paraId="4CFF548E" w14:textId="77777777" w:rsidR="00B23C4D" w:rsidRPr="003B41B3" w:rsidRDefault="00B23C4D">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Standard</w:t>
            </w:r>
            <w:r w:rsidRPr="003B41B3">
              <w:rPr>
                <w:rFonts w:asciiTheme="minorHAnsi" w:eastAsia="Times New Roman" w:hAnsiTheme="minorHAnsi" w:cstheme="minorHAnsi"/>
                <w:color w:val="000000"/>
                <w:sz w:val="20"/>
                <w:szCs w:val="20"/>
                <w:lang w:eastAsia="en-GB"/>
              </w:rPr>
              <w:br/>
              <w:t>Achieved</w:t>
            </w:r>
          </w:p>
        </w:tc>
        <w:tc>
          <w:tcPr>
            <w:tcW w:w="741"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
          <w:p w14:paraId="7A5BAE1D" w14:textId="77777777" w:rsidR="00B23C4D" w:rsidRPr="003B41B3" w:rsidRDefault="00B23C4D">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2</w:t>
            </w:r>
          </w:p>
        </w:tc>
        <w:tc>
          <w:tcPr>
            <w:tcW w:w="1759" w:type="dxa"/>
            <w:tcBorders>
              <w:top w:val="single" w:sz="4" w:space="0" w:color="auto"/>
              <w:left w:val="single" w:sz="4" w:space="0" w:color="auto"/>
              <w:bottom w:val="single" w:sz="4" w:space="0" w:color="auto"/>
              <w:right w:val="single" w:sz="4" w:space="0" w:color="auto"/>
            </w:tcBorders>
            <w:vAlign w:val="center"/>
            <w:hideMark/>
          </w:tcPr>
          <w:p w14:paraId="2A338945" w14:textId="77777777" w:rsidR="00B23C4D" w:rsidRPr="003B41B3" w:rsidRDefault="00B23C4D">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Above</w:t>
            </w:r>
            <w:r w:rsidRPr="003B41B3">
              <w:rPr>
                <w:rFonts w:asciiTheme="minorHAnsi" w:eastAsia="Times New Roman" w:hAnsiTheme="minorHAnsi" w:cstheme="minorHAnsi"/>
                <w:color w:val="000000"/>
                <w:sz w:val="20"/>
                <w:szCs w:val="20"/>
                <w:lang w:eastAsia="en-GB"/>
              </w:rPr>
              <w:br/>
              <w:t>Standard</w:t>
            </w:r>
          </w:p>
        </w:tc>
        <w:tc>
          <w:tcPr>
            <w:tcW w:w="659" w:type="dxa"/>
            <w:tcBorders>
              <w:top w:val="single" w:sz="4" w:space="0" w:color="auto"/>
              <w:left w:val="single" w:sz="4" w:space="0" w:color="auto"/>
              <w:bottom w:val="single" w:sz="4" w:space="0" w:color="auto"/>
              <w:right w:val="single" w:sz="4" w:space="0" w:color="auto"/>
            </w:tcBorders>
            <w:shd w:val="clear" w:color="000000" w:fill="00B0F0"/>
            <w:noWrap/>
            <w:vAlign w:val="center"/>
            <w:hideMark/>
          </w:tcPr>
          <w:p w14:paraId="1625E3ED" w14:textId="77777777" w:rsidR="00B23C4D" w:rsidRPr="003B41B3" w:rsidRDefault="00B23C4D">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1</w:t>
            </w:r>
          </w:p>
        </w:tc>
      </w:tr>
    </w:tbl>
    <w:p w14:paraId="5E43A245" w14:textId="77777777" w:rsidR="00B23C4D" w:rsidRPr="003B41B3" w:rsidRDefault="00B23C4D" w:rsidP="00B23C4D">
      <w:pPr>
        <w:spacing w:after="0" w:line="240" w:lineRule="auto"/>
        <w:rPr>
          <w:rFonts w:cs="Arial"/>
          <w:b/>
          <w:bCs/>
          <w:color w:val="0C1975" w:themeColor="accent1"/>
          <w:sz w:val="32"/>
          <w:szCs w:val="32"/>
        </w:rPr>
      </w:pPr>
      <w:r w:rsidRPr="003B41B3">
        <w:br w:type="page"/>
      </w:r>
    </w:p>
    <w:p w14:paraId="70DBD2C3" w14:textId="5A39A1E4" w:rsidR="005A3B5C" w:rsidRPr="003B41B3" w:rsidRDefault="005A3B5C" w:rsidP="005A3B5C">
      <w:pPr>
        <w:pStyle w:val="Heading2"/>
      </w:pPr>
      <w:r w:rsidRPr="003B41B3">
        <w:lastRenderedPageBreak/>
        <w:t>Training Event L</w:t>
      </w:r>
      <w:r>
        <w:t>2</w:t>
      </w:r>
      <w:r w:rsidRPr="003B41B3">
        <w:t>-0</w:t>
      </w:r>
      <w:r w:rsidR="003F2BA2">
        <w:t>9</w:t>
      </w:r>
      <w:r w:rsidRPr="003B41B3">
        <w:t xml:space="preserve"> – </w:t>
      </w:r>
      <w:r w:rsidR="00800E0B" w:rsidRPr="00800E0B">
        <w:t>Emergency Procedures</w:t>
      </w:r>
    </w:p>
    <w:tbl>
      <w:tblPr>
        <w:tblW w:w="9776" w:type="dxa"/>
        <w:tblInd w:w="113" w:type="dxa"/>
        <w:tblLook w:val="04A0" w:firstRow="1" w:lastRow="0" w:firstColumn="1" w:lastColumn="0" w:noHBand="0" w:noVBand="1"/>
      </w:tblPr>
      <w:tblGrid>
        <w:gridCol w:w="1585"/>
        <w:gridCol w:w="59"/>
        <w:gridCol w:w="629"/>
        <w:gridCol w:w="85"/>
        <w:gridCol w:w="866"/>
        <w:gridCol w:w="99"/>
        <w:gridCol w:w="1381"/>
        <w:gridCol w:w="145"/>
        <w:gridCol w:w="137"/>
        <w:gridCol w:w="1212"/>
        <w:gridCol w:w="435"/>
        <w:gridCol w:w="380"/>
        <w:gridCol w:w="83"/>
        <w:gridCol w:w="709"/>
        <w:gridCol w:w="398"/>
        <w:gridCol w:w="297"/>
        <w:gridCol w:w="1276"/>
      </w:tblGrid>
      <w:tr w:rsidR="005A3B5C" w:rsidRPr="003B41B3" w14:paraId="06E65E32" w14:textId="77777777">
        <w:trPr>
          <w:trHeight w:val="20"/>
        </w:trPr>
        <w:tc>
          <w:tcPr>
            <w:tcW w:w="2273" w:type="dxa"/>
            <w:gridSpan w:val="3"/>
            <w:tcBorders>
              <w:top w:val="single" w:sz="4" w:space="0" w:color="auto"/>
              <w:left w:val="single" w:sz="4" w:space="0" w:color="auto"/>
              <w:bottom w:val="single" w:sz="4" w:space="0" w:color="auto"/>
              <w:right w:val="single" w:sz="4" w:space="0" w:color="auto"/>
            </w:tcBorders>
            <w:shd w:val="clear" w:color="000000" w:fill="00B0F0"/>
            <w:noWrap/>
            <w:vAlign w:val="center"/>
          </w:tcPr>
          <w:p w14:paraId="3C318152" w14:textId="77777777" w:rsidR="005A3B5C" w:rsidRPr="003B41B3" w:rsidRDefault="005A3B5C">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Student Name</w:t>
            </w:r>
          </w:p>
        </w:tc>
        <w:tc>
          <w:tcPr>
            <w:tcW w:w="2576"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3AF1A4" w14:textId="77777777" w:rsidR="005A3B5C" w:rsidRPr="003B41B3" w:rsidRDefault="005A3B5C">
            <w:pPr>
              <w:spacing w:after="0" w:line="240" w:lineRule="auto"/>
              <w:jc w:val="center"/>
              <w:rPr>
                <w:rFonts w:asciiTheme="minorHAnsi" w:eastAsia="Times New Roman" w:hAnsiTheme="minorHAnsi" w:cstheme="minorHAnsi"/>
                <w:color w:val="000000"/>
                <w:sz w:val="20"/>
                <w:szCs w:val="20"/>
                <w:lang w:eastAsia="en-GB"/>
              </w:rPr>
            </w:pPr>
          </w:p>
        </w:tc>
        <w:tc>
          <w:tcPr>
            <w:tcW w:w="2164" w:type="dxa"/>
            <w:gridSpan w:val="4"/>
            <w:tcBorders>
              <w:top w:val="single" w:sz="4" w:space="0" w:color="auto"/>
              <w:left w:val="single" w:sz="4" w:space="0" w:color="auto"/>
              <w:bottom w:val="single" w:sz="4" w:space="0" w:color="auto"/>
              <w:right w:val="single" w:sz="4" w:space="0" w:color="auto"/>
            </w:tcBorders>
            <w:shd w:val="clear" w:color="000000" w:fill="00B0F0"/>
            <w:vAlign w:val="center"/>
          </w:tcPr>
          <w:p w14:paraId="3A550C07" w14:textId="77777777" w:rsidR="005A3B5C" w:rsidRPr="003B41B3" w:rsidRDefault="005A3B5C">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PFI Name</w:t>
            </w:r>
          </w:p>
        </w:tc>
        <w:tc>
          <w:tcPr>
            <w:tcW w:w="2763"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BB2E26" w14:textId="77777777" w:rsidR="005A3B5C" w:rsidRPr="003B41B3" w:rsidRDefault="005A3B5C">
            <w:pPr>
              <w:spacing w:after="0" w:line="240" w:lineRule="auto"/>
              <w:jc w:val="center"/>
              <w:rPr>
                <w:rFonts w:asciiTheme="minorHAnsi" w:eastAsia="Times New Roman" w:hAnsiTheme="minorHAnsi" w:cstheme="minorHAnsi"/>
                <w:color w:val="000000"/>
                <w:sz w:val="20"/>
                <w:szCs w:val="20"/>
                <w:lang w:eastAsia="en-GB"/>
              </w:rPr>
            </w:pPr>
          </w:p>
        </w:tc>
      </w:tr>
      <w:tr w:rsidR="005A3B5C" w:rsidRPr="003B41B3" w14:paraId="6EE9D6A4" w14:textId="77777777">
        <w:trPr>
          <w:trHeight w:val="20"/>
        </w:trPr>
        <w:tc>
          <w:tcPr>
            <w:tcW w:w="1585" w:type="dxa"/>
            <w:tcBorders>
              <w:top w:val="single" w:sz="4" w:space="0" w:color="auto"/>
              <w:left w:val="single" w:sz="4" w:space="0" w:color="auto"/>
              <w:bottom w:val="single" w:sz="4" w:space="0" w:color="auto"/>
              <w:right w:val="single" w:sz="4" w:space="0" w:color="auto"/>
            </w:tcBorders>
            <w:shd w:val="clear" w:color="auto" w:fill="00B0F0"/>
            <w:noWrap/>
            <w:vAlign w:val="center"/>
          </w:tcPr>
          <w:p w14:paraId="4EB85757" w14:textId="77777777" w:rsidR="005A3B5C" w:rsidRPr="003B41B3" w:rsidRDefault="005A3B5C">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Take off Time</w:t>
            </w:r>
          </w:p>
        </w:tc>
        <w:tc>
          <w:tcPr>
            <w:tcW w:w="1639"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FB80C5" w14:textId="77777777" w:rsidR="005A3B5C" w:rsidRPr="003B41B3" w:rsidRDefault="005A3B5C">
            <w:pPr>
              <w:spacing w:after="0" w:line="240" w:lineRule="auto"/>
              <w:jc w:val="center"/>
              <w:rPr>
                <w:rFonts w:eastAsia="Times New Roman" w:cs="Arial"/>
                <w:color w:val="000000"/>
                <w:sz w:val="20"/>
                <w:szCs w:val="20"/>
                <w:lang w:eastAsia="en-GB"/>
              </w:rPr>
            </w:pPr>
          </w:p>
        </w:tc>
        <w:tc>
          <w:tcPr>
            <w:tcW w:w="1625" w:type="dxa"/>
            <w:gridSpan w:val="3"/>
            <w:tcBorders>
              <w:top w:val="single" w:sz="4" w:space="0" w:color="auto"/>
              <w:left w:val="single" w:sz="4" w:space="0" w:color="auto"/>
              <w:bottom w:val="single" w:sz="4" w:space="0" w:color="auto"/>
              <w:right w:val="single" w:sz="4" w:space="0" w:color="auto"/>
            </w:tcBorders>
            <w:shd w:val="clear" w:color="auto" w:fill="00B0F0"/>
            <w:vAlign w:val="center"/>
          </w:tcPr>
          <w:p w14:paraId="1B87C914" w14:textId="77777777" w:rsidR="005A3B5C" w:rsidRPr="003B41B3" w:rsidRDefault="005A3B5C">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Landing Time</w:t>
            </w:r>
          </w:p>
        </w:tc>
        <w:tc>
          <w:tcPr>
            <w:tcW w:w="134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39D0FE" w14:textId="77777777" w:rsidR="005A3B5C" w:rsidRPr="003B41B3" w:rsidRDefault="005A3B5C">
            <w:pPr>
              <w:spacing w:after="0" w:line="240" w:lineRule="auto"/>
              <w:jc w:val="center"/>
              <w:rPr>
                <w:rFonts w:eastAsia="Times New Roman" w:cs="Arial"/>
                <w:color w:val="000000"/>
                <w:sz w:val="20"/>
                <w:szCs w:val="20"/>
                <w:lang w:eastAsia="en-GB"/>
              </w:rPr>
            </w:pPr>
          </w:p>
        </w:tc>
        <w:tc>
          <w:tcPr>
            <w:tcW w:w="1607" w:type="dxa"/>
            <w:gridSpan w:val="4"/>
            <w:tcBorders>
              <w:top w:val="single" w:sz="4" w:space="0" w:color="auto"/>
              <w:left w:val="single" w:sz="4" w:space="0" w:color="auto"/>
              <w:bottom w:val="single" w:sz="4" w:space="0" w:color="auto"/>
              <w:right w:val="single" w:sz="4" w:space="0" w:color="auto"/>
            </w:tcBorders>
            <w:shd w:val="clear" w:color="auto" w:fill="00B0F0"/>
            <w:vAlign w:val="center"/>
          </w:tcPr>
          <w:p w14:paraId="1C137A1D" w14:textId="77777777" w:rsidR="005A3B5C" w:rsidRPr="003B41B3" w:rsidRDefault="005A3B5C">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Total Time</w:t>
            </w:r>
          </w:p>
        </w:tc>
        <w:tc>
          <w:tcPr>
            <w:tcW w:w="1971"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407C35" w14:textId="77777777" w:rsidR="005A3B5C" w:rsidRPr="003B41B3" w:rsidRDefault="005A3B5C">
            <w:pPr>
              <w:spacing w:after="0" w:line="240" w:lineRule="auto"/>
              <w:jc w:val="center"/>
              <w:rPr>
                <w:rFonts w:eastAsia="Times New Roman" w:cs="Arial"/>
                <w:color w:val="000000"/>
                <w:sz w:val="20"/>
                <w:szCs w:val="20"/>
                <w:lang w:eastAsia="en-GB"/>
              </w:rPr>
            </w:pPr>
          </w:p>
        </w:tc>
      </w:tr>
      <w:tr w:rsidR="005A3B5C" w:rsidRPr="003B41B3" w14:paraId="5DBDE486" w14:textId="77777777">
        <w:trPr>
          <w:trHeight w:val="20"/>
        </w:trPr>
        <w:tc>
          <w:tcPr>
            <w:tcW w:w="2273" w:type="dxa"/>
            <w:gridSpan w:val="3"/>
            <w:tcBorders>
              <w:top w:val="single" w:sz="4" w:space="0" w:color="auto"/>
              <w:left w:val="single" w:sz="4" w:space="0" w:color="auto"/>
              <w:bottom w:val="single" w:sz="4" w:space="0" w:color="auto"/>
              <w:right w:val="single" w:sz="4" w:space="0" w:color="auto"/>
            </w:tcBorders>
            <w:shd w:val="clear" w:color="auto" w:fill="00B0F0"/>
            <w:noWrap/>
            <w:vAlign w:val="center"/>
          </w:tcPr>
          <w:p w14:paraId="1BDC462B" w14:textId="77777777" w:rsidR="005A3B5C" w:rsidRPr="003B41B3" w:rsidRDefault="005A3B5C">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Date</w:t>
            </w:r>
          </w:p>
        </w:tc>
        <w:tc>
          <w:tcPr>
            <w:tcW w:w="2576"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7CAB5F" w14:textId="77777777" w:rsidR="005A3B5C" w:rsidRPr="003B41B3" w:rsidRDefault="005A3B5C">
            <w:pPr>
              <w:spacing w:after="0" w:line="240" w:lineRule="auto"/>
              <w:jc w:val="center"/>
              <w:rPr>
                <w:rFonts w:eastAsia="Times New Roman" w:cs="Arial"/>
                <w:color w:val="000000"/>
                <w:sz w:val="20"/>
                <w:szCs w:val="20"/>
                <w:lang w:eastAsia="en-GB"/>
              </w:rPr>
            </w:pPr>
          </w:p>
        </w:tc>
        <w:tc>
          <w:tcPr>
            <w:tcW w:w="2164" w:type="dxa"/>
            <w:gridSpan w:val="4"/>
            <w:tcBorders>
              <w:top w:val="single" w:sz="4" w:space="0" w:color="auto"/>
              <w:left w:val="single" w:sz="4" w:space="0" w:color="auto"/>
              <w:bottom w:val="single" w:sz="4" w:space="0" w:color="auto"/>
              <w:right w:val="single" w:sz="4" w:space="0" w:color="auto"/>
            </w:tcBorders>
            <w:shd w:val="clear" w:color="auto" w:fill="00B0F0"/>
            <w:vAlign w:val="center"/>
          </w:tcPr>
          <w:p w14:paraId="05C74DDB" w14:textId="77777777" w:rsidR="005A3B5C" w:rsidRPr="003B41B3" w:rsidRDefault="005A3B5C">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Site</w:t>
            </w:r>
          </w:p>
        </w:tc>
        <w:tc>
          <w:tcPr>
            <w:tcW w:w="2763"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02853A" w14:textId="77777777" w:rsidR="005A3B5C" w:rsidRPr="003B41B3" w:rsidRDefault="005A3B5C">
            <w:pPr>
              <w:spacing w:after="0" w:line="240" w:lineRule="auto"/>
              <w:jc w:val="center"/>
              <w:rPr>
                <w:rFonts w:eastAsia="Times New Roman" w:cs="Arial"/>
                <w:color w:val="000000"/>
                <w:sz w:val="20"/>
                <w:szCs w:val="20"/>
                <w:lang w:eastAsia="en-GB"/>
              </w:rPr>
            </w:pPr>
          </w:p>
        </w:tc>
      </w:tr>
      <w:tr w:rsidR="005A3B5C" w:rsidRPr="003B41B3" w14:paraId="1EEACCAE" w14:textId="77777777">
        <w:trPr>
          <w:trHeight w:val="20"/>
        </w:trPr>
        <w:tc>
          <w:tcPr>
            <w:tcW w:w="1644" w:type="dxa"/>
            <w:gridSpan w:val="2"/>
            <w:tcBorders>
              <w:top w:val="nil"/>
              <w:left w:val="single" w:sz="4" w:space="0" w:color="auto"/>
              <w:bottom w:val="single" w:sz="4" w:space="0" w:color="auto"/>
              <w:right w:val="single" w:sz="4" w:space="0" w:color="auto"/>
            </w:tcBorders>
            <w:shd w:val="clear" w:color="auto" w:fill="00B0F0"/>
            <w:noWrap/>
            <w:vAlign w:val="center"/>
            <w:hideMark/>
          </w:tcPr>
          <w:p w14:paraId="58F4DC71" w14:textId="77777777" w:rsidR="005A3B5C" w:rsidRPr="003B41B3" w:rsidRDefault="005A3B5C">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 xml:space="preserve">UA Category </w:t>
            </w:r>
          </w:p>
        </w:tc>
        <w:tc>
          <w:tcPr>
            <w:tcW w:w="1679" w:type="dxa"/>
            <w:gridSpan w:val="4"/>
            <w:tcBorders>
              <w:top w:val="nil"/>
              <w:left w:val="single" w:sz="4" w:space="0" w:color="auto"/>
              <w:bottom w:val="single" w:sz="4" w:space="0" w:color="auto"/>
              <w:right w:val="single" w:sz="4" w:space="0" w:color="auto"/>
            </w:tcBorders>
            <w:shd w:val="clear" w:color="auto" w:fill="FFFFFF" w:themeFill="background1"/>
            <w:vAlign w:val="center"/>
          </w:tcPr>
          <w:p w14:paraId="44B9CD3E" w14:textId="77777777" w:rsidR="005A3B5C" w:rsidRPr="003B41B3" w:rsidRDefault="005A3B5C">
            <w:pPr>
              <w:spacing w:after="0" w:line="240" w:lineRule="auto"/>
              <w:jc w:val="center"/>
              <w:rPr>
                <w:rFonts w:eastAsia="Times New Roman" w:cs="Arial"/>
                <w:color w:val="000000"/>
                <w:sz w:val="20"/>
                <w:szCs w:val="20"/>
                <w:lang w:eastAsia="en-GB"/>
              </w:rPr>
            </w:pPr>
          </w:p>
        </w:tc>
        <w:tc>
          <w:tcPr>
            <w:tcW w:w="1663" w:type="dxa"/>
            <w:gridSpan w:val="3"/>
            <w:tcBorders>
              <w:top w:val="nil"/>
              <w:left w:val="single" w:sz="4" w:space="0" w:color="auto"/>
              <w:bottom w:val="single" w:sz="4" w:space="0" w:color="auto"/>
              <w:right w:val="single" w:sz="4" w:space="0" w:color="auto"/>
            </w:tcBorders>
            <w:shd w:val="clear" w:color="auto" w:fill="00B0F0"/>
            <w:vAlign w:val="center"/>
          </w:tcPr>
          <w:p w14:paraId="27039679" w14:textId="77777777" w:rsidR="005A3B5C" w:rsidRPr="003B41B3" w:rsidRDefault="005A3B5C">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Type</w:t>
            </w:r>
          </w:p>
        </w:tc>
        <w:tc>
          <w:tcPr>
            <w:tcW w:w="1647" w:type="dxa"/>
            <w:gridSpan w:val="2"/>
            <w:tcBorders>
              <w:top w:val="nil"/>
              <w:left w:val="single" w:sz="4" w:space="0" w:color="auto"/>
              <w:bottom w:val="single" w:sz="4" w:space="0" w:color="auto"/>
              <w:right w:val="single" w:sz="4" w:space="0" w:color="auto"/>
            </w:tcBorders>
            <w:shd w:val="clear" w:color="auto" w:fill="FFFFFF" w:themeFill="background1"/>
            <w:vAlign w:val="center"/>
          </w:tcPr>
          <w:p w14:paraId="4FB0565B" w14:textId="77777777" w:rsidR="005A3B5C" w:rsidRPr="003B41B3" w:rsidRDefault="005A3B5C">
            <w:pPr>
              <w:spacing w:after="0" w:line="240" w:lineRule="auto"/>
              <w:jc w:val="center"/>
              <w:rPr>
                <w:rFonts w:eastAsia="Times New Roman" w:cs="Arial"/>
                <w:color w:val="000000"/>
                <w:sz w:val="20"/>
                <w:szCs w:val="20"/>
                <w:lang w:eastAsia="en-GB"/>
              </w:rPr>
            </w:pPr>
          </w:p>
        </w:tc>
        <w:tc>
          <w:tcPr>
            <w:tcW w:w="1570" w:type="dxa"/>
            <w:gridSpan w:val="4"/>
            <w:tcBorders>
              <w:top w:val="nil"/>
              <w:left w:val="nil"/>
              <w:bottom w:val="single" w:sz="4" w:space="0" w:color="auto"/>
              <w:right w:val="single" w:sz="4" w:space="0" w:color="auto"/>
            </w:tcBorders>
            <w:shd w:val="clear" w:color="auto" w:fill="00B0F0"/>
            <w:noWrap/>
            <w:vAlign w:val="center"/>
            <w:hideMark/>
          </w:tcPr>
          <w:p w14:paraId="3AEDB5F4" w14:textId="77777777" w:rsidR="005A3B5C" w:rsidRPr="003B41B3" w:rsidRDefault="005A3B5C">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Est Time</w:t>
            </w:r>
          </w:p>
        </w:tc>
        <w:tc>
          <w:tcPr>
            <w:tcW w:w="1573" w:type="dxa"/>
            <w:gridSpan w:val="2"/>
            <w:tcBorders>
              <w:top w:val="nil"/>
              <w:left w:val="nil"/>
              <w:bottom w:val="single" w:sz="4" w:space="0" w:color="auto"/>
              <w:right w:val="single" w:sz="4" w:space="0" w:color="auto"/>
            </w:tcBorders>
            <w:noWrap/>
            <w:vAlign w:val="center"/>
            <w:hideMark/>
          </w:tcPr>
          <w:p w14:paraId="4C6A23C3" w14:textId="77777777" w:rsidR="005A3B5C" w:rsidRPr="003B41B3" w:rsidRDefault="005A3B5C">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0.5</w:t>
            </w:r>
          </w:p>
        </w:tc>
      </w:tr>
      <w:tr w:rsidR="005A3B5C" w:rsidRPr="003B41B3" w14:paraId="44A9A41C" w14:textId="77777777">
        <w:trPr>
          <w:trHeight w:val="20"/>
        </w:trPr>
        <w:tc>
          <w:tcPr>
            <w:tcW w:w="2273" w:type="dxa"/>
            <w:gridSpan w:val="3"/>
            <w:tcBorders>
              <w:top w:val="nil"/>
              <w:left w:val="single" w:sz="4" w:space="0" w:color="auto"/>
              <w:bottom w:val="single" w:sz="4" w:space="0" w:color="auto"/>
              <w:right w:val="single" w:sz="4" w:space="0" w:color="auto"/>
            </w:tcBorders>
            <w:shd w:val="clear" w:color="auto" w:fill="00B0F0"/>
            <w:noWrap/>
            <w:vAlign w:val="center"/>
            <w:hideMark/>
          </w:tcPr>
          <w:p w14:paraId="30BAE4B6" w14:textId="77777777" w:rsidR="005A3B5C" w:rsidRPr="003B41B3" w:rsidRDefault="005A3B5C">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 xml:space="preserve">Lesson Aim </w:t>
            </w:r>
          </w:p>
        </w:tc>
        <w:tc>
          <w:tcPr>
            <w:tcW w:w="7503" w:type="dxa"/>
            <w:gridSpan w:val="14"/>
            <w:tcBorders>
              <w:top w:val="single" w:sz="4" w:space="0" w:color="auto"/>
              <w:left w:val="nil"/>
              <w:bottom w:val="single" w:sz="4" w:space="0" w:color="auto"/>
              <w:right w:val="single" w:sz="4" w:space="0" w:color="auto"/>
            </w:tcBorders>
            <w:noWrap/>
            <w:vAlign w:val="bottom"/>
            <w:hideMark/>
          </w:tcPr>
          <w:p w14:paraId="0CE4E81F" w14:textId="108E5FC2" w:rsidR="005A3B5C" w:rsidRPr="003B41B3" w:rsidRDefault="00B62BEF">
            <w:pPr>
              <w:spacing w:after="0" w:line="240" w:lineRule="auto"/>
              <w:jc w:val="center"/>
              <w:rPr>
                <w:rFonts w:asciiTheme="minorHAnsi" w:eastAsia="Times New Roman" w:hAnsiTheme="minorHAnsi" w:cstheme="minorHAnsi"/>
                <w:color w:val="000000"/>
                <w:sz w:val="20"/>
                <w:szCs w:val="20"/>
                <w:lang w:eastAsia="en-GB"/>
              </w:rPr>
            </w:pPr>
            <w:r w:rsidRPr="00B62BEF">
              <w:rPr>
                <w:rFonts w:asciiTheme="minorHAnsi" w:eastAsia="Times New Roman" w:hAnsiTheme="minorHAnsi" w:cstheme="minorHAnsi"/>
                <w:color w:val="000000"/>
                <w:sz w:val="20"/>
                <w:szCs w:val="20"/>
                <w:lang w:eastAsia="en-GB"/>
              </w:rPr>
              <w:t>Develop the trainee’s ability to respond to time-critical emergencies, including failure management, decision-making under pressure, and controlled recovery actions.</w:t>
            </w:r>
          </w:p>
        </w:tc>
      </w:tr>
      <w:tr w:rsidR="005A3B5C" w:rsidRPr="003B41B3" w14:paraId="77E332A2" w14:textId="77777777">
        <w:trPr>
          <w:trHeight w:val="20"/>
        </w:trPr>
        <w:tc>
          <w:tcPr>
            <w:tcW w:w="2273" w:type="dxa"/>
            <w:gridSpan w:val="3"/>
            <w:tcBorders>
              <w:top w:val="nil"/>
              <w:left w:val="single" w:sz="4" w:space="0" w:color="auto"/>
              <w:bottom w:val="single" w:sz="4" w:space="0" w:color="auto"/>
              <w:right w:val="nil"/>
            </w:tcBorders>
            <w:shd w:val="clear" w:color="auto" w:fill="00B0F0"/>
            <w:noWrap/>
            <w:vAlign w:val="center"/>
            <w:hideMark/>
          </w:tcPr>
          <w:p w14:paraId="3B099E83" w14:textId="77777777" w:rsidR="005A3B5C" w:rsidRPr="003B41B3" w:rsidRDefault="005A3B5C">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Trainee Preparation</w:t>
            </w:r>
          </w:p>
        </w:tc>
        <w:tc>
          <w:tcPr>
            <w:tcW w:w="4740" w:type="dxa"/>
            <w:gridSpan w:val="9"/>
            <w:tcBorders>
              <w:top w:val="single" w:sz="4" w:space="0" w:color="auto"/>
              <w:left w:val="single" w:sz="4" w:space="0" w:color="auto"/>
              <w:bottom w:val="single" w:sz="4" w:space="0" w:color="auto"/>
              <w:right w:val="single" w:sz="4" w:space="0" w:color="auto"/>
            </w:tcBorders>
            <w:shd w:val="clear" w:color="auto" w:fill="00B0F0"/>
            <w:noWrap/>
            <w:vAlign w:val="center"/>
            <w:hideMark/>
          </w:tcPr>
          <w:p w14:paraId="7B12E758" w14:textId="77777777" w:rsidR="005A3B5C" w:rsidRPr="003B41B3" w:rsidRDefault="005A3B5C">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Tasks and Competency Standard</w:t>
            </w:r>
          </w:p>
        </w:tc>
        <w:tc>
          <w:tcPr>
            <w:tcW w:w="1487" w:type="dxa"/>
            <w:gridSpan w:val="4"/>
            <w:tcBorders>
              <w:top w:val="single" w:sz="4" w:space="0" w:color="auto"/>
              <w:left w:val="single" w:sz="4" w:space="0" w:color="auto"/>
              <w:bottom w:val="single" w:sz="4" w:space="0" w:color="auto"/>
              <w:right w:val="single" w:sz="4" w:space="0" w:color="auto"/>
            </w:tcBorders>
            <w:shd w:val="clear" w:color="auto" w:fill="00B0F0"/>
          </w:tcPr>
          <w:p w14:paraId="1F42206B" w14:textId="77777777" w:rsidR="005A3B5C" w:rsidRPr="003B41B3" w:rsidRDefault="005A3B5C">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Expected standard</w:t>
            </w:r>
          </w:p>
        </w:tc>
        <w:tc>
          <w:tcPr>
            <w:tcW w:w="1276" w:type="dxa"/>
            <w:tcBorders>
              <w:top w:val="single" w:sz="4" w:space="0" w:color="auto"/>
              <w:left w:val="single" w:sz="4" w:space="0" w:color="auto"/>
              <w:bottom w:val="single" w:sz="4" w:space="0" w:color="auto"/>
              <w:right w:val="single" w:sz="4" w:space="0" w:color="auto"/>
            </w:tcBorders>
            <w:shd w:val="clear" w:color="auto" w:fill="00B0F0"/>
          </w:tcPr>
          <w:p w14:paraId="46E26FAE" w14:textId="77777777" w:rsidR="005A3B5C" w:rsidRPr="003B41B3" w:rsidRDefault="005A3B5C">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Standard achieved</w:t>
            </w:r>
          </w:p>
        </w:tc>
      </w:tr>
      <w:tr w:rsidR="005C3A10" w:rsidRPr="003B41B3" w14:paraId="1EEE553D" w14:textId="77777777">
        <w:trPr>
          <w:trHeight w:val="20"/>
        </w:trPr>
        <w:tc>
          <w:tcPr>
            <w:tcW w:w="2273" w:type="dxa"/>
            <w:gridSpan w:val="3"/>
            <w:vMerge w:val="restart"/>
            <w:tcBorders>
              <w:top w:val="single" w:sz="4" w:space="0" w:color="auto"/>
              <w:left w:val="single" w:sz="4" w:space="0" w:color="auto"/>
              <w:right w:val="single" w:sz="4" w:space="0" w:color="auto"/>
            </w:tcBorders>
            <w:noWrap/>
            <w:hideMark/>
          </w:tcPr>
          <w:p w14:paraId="621A7B8B" w14:textId="77777777" w:rsidR="005C3A10" w:rsidRDefault="005C3A10">
            <w:pPr>
              <w:pStyle w:val="ListParagraph"/>
              <w:numPr>
                <w:ilvl w:val="0"/>
                <w:numId w:val="40"/>
              </w:numPr>
              <w:spacing w:after="0" w:line="240" w:lineRule="auto"/>
              <w:ind w:left="317" w:hanging="284"/>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Complete flight planning &amp; preparation </w:t>
            </w:r>
          </w:p>
          <w:p w14:paraId="16BF74E3" w14:textId="046CA0B1" w:rsidR="005C3A10" w:rsidRPr="005C3A10" w:rsidRDefault="005C3A10" w:rsidP="005C3A10">
            <w:pPr>
              <w:pStyle w:val="ListParagraph"/>
              <w:numPr>
                <w:ilvl w:val="0"/>
                <w:numId w:val="40"/>
              </w:numPr>
              <w:spacing w:line="240" w:lineRule="auto"/>
              <w:ind w:left="317" w:hanging="284"/>
              <w:rPr>
                <w:rFonts w:asciiTheme="minorHAnsi" w:eastAsia="Times New Roman" w:hAnsiTheme="minorHAnsi" w:cstheme="minorHAnsi"/>
                <w:color w:val="000000"/>
                <w:sz w:val="20"/>
                <w:szCs w:val="20"/>
                <w:lang w:eastAsia="en-GB"/>
              </w:rPr>
            </w:pPr>
            <w:r w:rsidRPr="005C3A10">
              <w:rPr>
                <w:rFonts w:asciiTheme="minorHAnsi" w:eastAsia="Times New Roman" w:hAnsiTheme="minorHAnsi" w:cstheme="minorHAnsi"/>
                <w:color w:val="000000"/>
                <w:sz w:val="20"/>
                <w:szCs w:val="20"/>
                <w:lang w:eastAsia="en-GB"/>
              </w:rPr>
              <w:t>Review emergency checklist and SOPs</w:t>
            </w:r>
          </w:p>
          <w:p w14:paraId="2D0265BB" w14:textId="77777777" w:rsidR="005C3A10" w:rsidRPr="003B41B3" w:rsidRDefault="005C3A10">
            <w:pPr>
              <w:spacing w:after="0" w:line="240" w:lineRule="auto"/>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 </w:t>
            </w:r>
          </w:p>
        </w:tc>
        <w:tc>
          <w:tcPr>
            <w:tcW w:w="4740" w:type="dxa"/>
            <w:gridSpan w:val="9"/>
            <w:tcBorders>
              <w:top w:val="single" w:sz="4" w:space="0" w:color="auto"/>
              <w:left w:val="single" w:sz="4" w:space="0" w:color="auto"/>
              <w:bottom w:val="single" w:sz="4" w:space="0" w:color="auto"/>
              <w:right w:val="single" w:sz="4" w:space="0" w:color="auto"/>
            </w:tcBorders>
            <w:shd w:val="clear" w:color="auto" w:fill="00B0F0"/>
            <w:noWrap/>
            <w:vAlign w:val="center"/>
            <w:hideMark/>
          </w:tcPr>
          <w:p w14:paraId="50056F6E" w14:textId="77777777" w:rsidR="005C3A10" w:rsidRPr="003B41B3" w:rsidRDefault="005C3A10">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 xml:space="preserve">Ground </w:t>
            </w:r>
          </w:p>
        </w:tc>
        <w:tc>
          <w:tcPr>
            <w:tcW w:w="1487" w:type="dxa"/>
            <w:gridSpan w:val="4"/>
            <w:tcBorders>
              <w:top w:val="single" w:sz="4" w:space="0" w:color="auto"/>
              <w:left w:val="single" w:sz="4" w:space="0" w:color="auto"/>
              <w:bottom w:val="single" w:sz="4" w:space="0" w:color="auto"/>
              <w:right w:val="single" w:sz="4" w:space="0" w:color="auto"/>
            </w:tcBorders>
            <w:shd w:val="clear" w:color="auto" w:fill="00B0F0"/>
          </w:tcPr>
          <w:p w14:paraId="7B90A726" w14:textId="77777777" w:rsidR="005C3A10" w:rsidRPr="003B41B3" w:rsidRDefault="005C3A10">
            <w:pPr>
              <w:spacing w:after="0" w:line="240" w:lineRule="auto"/>
              <w:jc w:val="center"/>
              <w:rPr>
                <w:rFonts w:asciiTheme="minorHAnsi" w:eastAsia="Times New Roman" w:hAnsiTheme="minorHAnsi" w:cstheme="minorHAnsi"/>
                <w:color w:val="000000"/>
                <w:sz w:val="20"/>
                <w:szCs w:val="20"/>
                <w:lang w:eastAsia="en-GB"/>
              </w:rPr>
            </w:pPr>
          </w:p>
        </w:tc>
        <w:tc>
          <w:tcPr>
            <w:tcW w:w="1276" w:type="dxa"/>
            <w:tcBorders>
              <w:top w:val="single" w:sz="4" w:space="0" w:color="auto"/>
              <w:left w:val="single" w:sz="4" w:space="0" w:color="auto"/>
              <w:bottom w:val="single" w:sz="4" w:space="0" w:color="auto"/>
              <w:right w:val="single" w:sz="4" w:space="0" w:color="auto"/>
            </w:tcBorders>
            <w:shd w:val="clear" w:color="auto" w:fill="00B0F0"/>
          </w:tcPr>
          <w:p w14:paraId="776954FD" w14:textId="77777777" w:rsidR="005C3A10" w:rsidRPr="003B41B3" w:rsidRDefault="005C3A10">
            <w:pPr>
              <w:spacing w:after="0" w:line="240" w:lineRule="auto"/>
              <w:jc w:val="center"/>
              <w:rPr>
                <w:rFonts w:asciiTheme="minorHAnsi" w:eastAsia="Times New Roman" w:hAnsiTheme="minorHAnsi" w:cstheme="minorHAnsi"/>
                <w:color w:val="000000"/>
                <w:sz w:val="20"/>
                <w:szCs w:val="20"/>
                <w:lang w:eastAsia="en-GB"/>
              </w:rPr>
            </w:pPr>
          </w:p>
        </w:tc>
      </w:tr>
      <w:tr w:rsidR="005C3A10" w:rsidRPr="003B41B3" w14:paraId="6FAD4448" w14:textId="77777777" w:rsidTr="00DD0352">
        <w:trPr>
          <w:trHeight w:val="20"/>
        </w:trPr>
        <w:tc>
          <w:tcPr>
            <w:tcW w:w="2273" w:type="dxa"/>
            <w:gridSpan w:val="3"/>
            <w:vMerge/>
            <w:tcBorders>
              <w:left w:val="single" w:sz="4" w:space="0" w:color="auto"/>
              <w:right w:val="single" w:sz="4" w:space="0" w:color="auto"/>
            </w:tcBorders>
            <w:vAlign w:val="center"/>
            <w:hideMark/>
          </w:tcPr>
          <w:p w14:paraId="3848CB38" w14:textId="77777777" w:rsidR="005C3A10" w:rsidRPr="003B41B3" w:rsidRDefault="005C3A10" w:rsidP="006A35BF">
            <w:pPr>
              <w:spacing w:after="0" w:line="240" w:lineRule="auto"/>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noWrap/>
            <w:hideMark/>
          </w:tcPr>
          <w:p w14:paraId="5BA8F6D0" w14:textId="77777777" w:rsidR="005C3A10" w:rsidRPr="003B41B3" w:rsidRDefault="005C3A10" w:rsidP="006A35BF">
            <w:pPr>
              <w:spacing w:after="0" w:line="240" w:lineRule="auto"/>
              <w:rPr>
                <w:rFonts w:asciiTheme="minorHAnsi" w:eastAsia="Times New Roman" w:hAnsiTheme="minorHAnsi" w:cstheme="minorHAnsi"/>
                <w:color w:val="000000"/>
                <w:sz w:val="20"/>
                <w:szCs w:val="20"/>
                <w:lang w:eastAsia="en-GB"/>
              </w:rPr>
            </w:pPr>
            <w:r w:rsidRPr="00B23C4D">
              <w:rPr>
                <w:rFonts w:asciiTheme="minorHAnsi" w:eastAsia="Times New Roman" w:hAnsiTheme="minorHAnsi" w:cstheme="minorHAnsi"/>
                <w:color w:val="000000"/>
                <w:sz w:val="20"/>
                <w:szCs w:val="20"/>
                <w:lang w:eastAsia="en-GB"/>
              </w:rPr>
              <w:t xml:space="preserve">Pre-flight Duties </w:t>
            </w:r>
          </w:p>
        </w:tc>
        <w:tc>
          <w:tcPr>
            <w:tcW w:w="1487" w:type="dxa"/>
            <w:gridSpan w:val="4"/>
            <w:tcBorders>
              <w:top w:val="single" w:sz="4" w:space="0" w:color="auto"/>
              <w:left w:val="single" w:sz="4" w:space="0" w:color="auto"/>
              <w:bottom w:val="single" w:sz="4" w:space="0" w:color="auto"/>
              <w:right w:val="single" w:sz="4" w:space="0" w:color="auto"/>
            </w:tcBorders>
            <w:vAlign w:val="bottom"/>
          </w:tcPr>
          <w:p w14:paraId="7C1170BC" w14:textId="3AEE9B08" w:rsidR="005C3A10" w:rsidRPr="00B23C4D" w:rsidRDefault="005C3A10" w:rsidP="006A35BF">
            <w:pPr>
              <w:spacing w:after="0" w:line="240" w:lineRule="auto"/>
              <w:jc w:val="center"/>
              <w:rPr>
                <w:rFonts w:asciiTheme="minorHAnsi" w:eastAsia="Times New Roman" w:hAnsiTheme="minorHAnsi" w:cstheme="minorHAnsi"/>
                <w:color w:val="000000"/>
                <w:sz w:val="20"/>
                <w:szCs w:val="20"/>
                <w:lang w:eastAsia="en-GB"/>
              </w:rPr>
            </w:pPr>
            <w:r w:rsidRPr="001610F3">
              <w:rPr>
                <w:rFonts w:asciiTheme="minorHAnsi" w:eastAsia="Times New Roman" w:hAnsiTheme="minorHAnsi" w:cstheme="minorHAnsi"/>
                <w:color w:val="000000"/>
                <w:sz w:val="20"/>
                <w:szCs w:val="20"/>
                <w:lang w:eastAsia="en-GB"/>
              </w:rPr>
              <w:t>2</w:t>
            </w:r>
          </w:p>
        </w:tc>
        <w:tc>
          <w:tcPr>
            <w:tcW w:w="1276" w:type="dxa"/>
            <w:tcBorders>
              <w:top w:val="single" w:sz="4" w:space="0" w:color="auto"/>
              <w:left w:val="single" w:sz="4" w:space="0" w:color="auto"/>
              <w:bottom w:val="single" w:sz="4" w:space="0" w:color="auto"/>
              <w:right w:val="single" w:sz="4" w:space="0" w:color="auto"/>
            </w:tcBorders>
          </w:tcPr>
          <w:p w14:paraId="441EE112" w14:textId="77777777" w:rsidR="005C3A10" w:rsidRPr="003B41B3" w:rsidRDefault="005C3A10" w:rsidP="006A35BF">
            <w:pPr>
              <w:spacing w:after="0" w:line="240" w:lineRule="auto"/>
              <w:rPr>
                <w:rFonts w:asciiTheme="minorHAnsi" w:hAnsiTheme="minorHAnsi" w:cstheme="minorHAnsi"/>
                <w:sz w:val="20"/>
                <w:szCs w:val="20"/>
              </w:rPr>
            </w:pPr>
          </w:p>
        </w:tc>
      </w:tr>
      <w:tr w:rsidR="005C3A10" w:rsidRPr="003B41B3" w14:paraId="4F08FA93" w14:textId="77777777" w:rsidTr="00DD0352">
        <w:trPr>
          <w:trHeight w:val="20"/>
        </w:trPr>
        <w:tc>
          <w:tcPr>
            <w:tcW w:w="2273" w:type="dxa"/>
            <w:gridSpan w:val="3"/>
            <w:vMerge/>
            <w:tcBorders>
              <w:left w:val="single" w:sz="4" w:space="0" w:color="auto"/>
              <w:right w:val="single" w:sz="4" w:space="0" w:color="auto"/>
            </w:tcBorders>
            <w:vAlign w:val="center"/>
            <w:hideMark/>
          </w:tcPr>
          <w:p w14:paraId="652168B4" w14:textId="77777777" w:rsidR="005C3A10" w:rsidRPr="003B41B3" w:rsidRDefault="005C3A10" w:rsidP="006A35BF">
            <w:pPr>
              <w:spacing w:after="0" w:line="240" w:lineRule="auto"/>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4DBAA69E" w14:textId="77777777" w:rsidR="005C3A10" w:rsidRPr="003B41B3" w:rsidRDefault="005C3A10" w:rsidP="006A35BF">
            <w:pPr>
              <w:spacing w:after="0" w:line="240" w:lineRule="auto"/>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 xml:space="preserve">Fuel/Energy Planning </w:t>
            </w:r>
          </w:p>
        </w:tc>
        <w:tc>
          <w:tcPr>
            <w:tcW w:w="1487" w:type="dxa"/>
            <w:gridSpan w:val="4"/>
            <w:tcBorders>
              <w:top w:val="single" w:sz="4" w:space="0" w:color="auto"/>
              <w:left w:val="single" w:sz="4" w:space="0" w:color="auto"/>
              <w:bottom w:val="single" w:sz="4" w:space="0" w:color="auto"/>
              <w:right w:val="single" w:sz="4" w:space="0" w:color="auto"/>
            </w:tcBorders>
            <w:vAlign w:val="bottom"/>
          </w:tcPr>
          <w:p w14:paraId="0C96E474" w14:textId="156B5BBD" w:rsidR="005C3A10" w:rsidRPr="00DF2052" w:rsidRDefault="005C3A10" w:rsidP="006A35BF">
            <w:pPr>
              <w:spacing w:after="0" w:line="240" w:lineRule="auto"/>
              <w:jc w:val="center"/>
              <w:rPr>
                <w:rFonts w:asciiTheme="minorHAnsi" w:eastAsia="Times New Roman" w:hAnsiTheme="minorHAnsi" w:cstheme="minorHAnsi"/>
                <w:color w:val="000000"/>
                <w:sz w:val="20"/>
                <w:szCs w:val="20"/>
                <w:lang w:eastAsia="en-GB"/>
              </w:rPr>
            </w:pPr>
            <w:r w:rsidRPr="001610F3">
              <w:rPr>
                <w:rFonts w:asciiTheme="minorHAnsi" w:eastAsia="Times New Roman" w:hAnsiTheme="minorHAnsi" w:cstheme="minorHAnsi"/>
                <w:color w:val="000000"/>
                <w:sz w:val="20"/>
                <w:szCs w:val="20"/>
                <w:lang w:eastAsia="en-GB"/>
              </w:rPr>
              <w:t>2</w:t>
            </w:r>
          </w:p>
        </w:tc>
        <w:tc>
          <w:tcPr>
            <w:tcW w:w="1276" w:type="dxa"/>
            <w:tcBorders>
              <w:top w:val="single" w:sz="4" w:space="0" w:color="auto"/>
              <w:left w:val="single" w:sz="4" w:space="0" w:color="auto"/>
              <w:bottom w:val="single" w:sz="4" w:space="0" w:color="auto"/>
              <w:right w:val="single" w:sz="4" w:space="0" w:color="auto"/>
            </w:tcBorders>
          </w:tcPr>
          <w:p w14:paraId="13C6DC95" w14:textId="77777777" w:rsidR="005C3A10" w:rsidRPr="003B41B3" w:rsidRDefault="005C3A10" w:rsidP="006A35BF">
            <w:pPr>
              <w:spacing w:after="0" w:line="240" w:lineRule="auto"/>
              <w:rPr>
                <w:rFonts w:asciiTheme="minorHAnsi" w:hAnsiTheme="minorHAnsi" w:cstheme="minorHAnsi"/>
                <w:sz w:val="20"/>
                <w:szCs w:val="20"/>
              </w:rPr>
            </w:pPr>
          </w:p>
        </w:tc>
      </w:tr>
      <w:tr w:rsidR="005C3A10" w:rsidRPr="003B41B3" w14:paraId="570B9DCC" w14:textId="77777777" w:rsidTr="00DD0352">
        <w:trPr>
          <w:trHeight w:val="20"/>
        </w:trPr>
        <w:tc>
          <w:tcPr>
            <w:tcW w:w="2273" w:type="dxa"/>
            <w:gridSpan w:val="3"/>
            <w:vMerge/>
            <w:tcBorders>
              <w:left w:val="single" w:sz="4" w:space="0" w:color="auto"/>
              <w:right w:val="single" w:sz="4" w:space="0" w:color="auto"/>
            </w:tcBorders>
            <w:vAlign w:val="center"/>
            <w:hideMark/>
          </w:tcPr>
          <w:p w14:paraId="2681A6F4" w14:textId="77777777" w:rsidR="005C3A10" w:rsidRPr="003B41B3" w:rsidRDefault="005C3A10" w:rsidP="006A35BF">
            <w:pPr>
              <w:spacing w:after="0" w:line="240" w:lineRule="auto"/>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56EEB867" w14:textId="77777777" w:rsidR="005C3A10" w:rsidRPr="003B41B3" w:rsidRDefault="005C3A10" w:rsidP="006A35BF">
            <w:pPr>
              <w:spacing w:after="0" w:line="240" w:lineRule="auto"/>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 xml:space="preserve">Refuelling/Battery Change Procedure </w:t>
            </w:r>
          </w:p>
        </w:tc>
        <w:tc>
          <w:tcPr>
            <w:tcW w:w="1487" w:type="dxa"/>
            <w:gridSpan w:val="4"/>
            <w:tcBorders>
              <w:top w:val="single" w:sz="4" w:space="0" w:color="auto"/>
              <w:left w:val="single" w:sz="4" w:space="0" w:color="auto"/>
              <w:bottom w:val="single" w:sz="4" w:space="0" w:color="auto"/>
              <w:right w:val="single" w:sz="4" w:space="0" w:color="auto"/>
            </w:tcBorders>
            <w:vAlign w:val="bottom"/>
          </w:tcPr>
          <w:p w14:paraId="1F25387D" w14:textId="083432F1" w:rsidR="005C3A10" w:rsidRPr="00DF2052" w:rsidRDefault="005C3A10" w:rsidP="006A35BF">
            <w:pPr>
              <w:spacing w:after="0" w:line="240" w:lineRule="auto"/>
              <w:jc w:val="center"/>
              <w:rPr>
                <w:rFonts w:asciiTheme="minorHAnsi" w:eastAsia="Times New Roman" w:hAnsiTheme="minorHAnsi" w:cstheme="minorHAnsi"/>
                <w:color w:val="000000"/>
                <w:sz w:val="20"/>
                <w:szCs w:val="20"/>
                <w:lang w:eastAsia="en-GB"/>
              </w:rPr>
            </w:pPr>
            <w:r w:rsidRPr="001610F3">
              <w:rPr>
                <w:rFonts w:asciiTheme="minorHAnsi" w:eastAsia="Times New Roman" w:hAnsiTheme="minorHAnsi" w:cstheme="minorHAnsi"/>
                <w:color w:val="000000"/>
                <w:sz w:val="20"/>
                <w:szCs w:val="20"/>
                <w:lang w:eastAsia="en-GB"/>
              </w:rPr>
              <w:t>2</w:t>
            </w:r>
          </w:p>
        </w:tc>
        <w:tc>
          <w:tcPr>
            <w:tcW w:w="1276" w:type="dxa"/>
            <w:tcBorders>
              <w:top w:val="single" w:sz="4" w:space="0" w:color="auto"/>
              <w:left w:val="single" w:sz="4" w:space="0" w:color="auto"/>
              <w:bottom w:val="single" w:sz="4" w:space="0" w:color="auto"/>
              <w:right w:val="single" w:sz="4" w:space="0" w:color="auto"/>
            </w:tcBorders>
          </w:tcPr>
          <w:p w14:paraId="71F4CA8E" w14:textId="77777777" w:rsidR="005C3A10" w:rsidRPr="003B41B3" w:rsidRDefault="005C3A10" w:rsidP="006A35BF">
            <w:pPr>
              <w:spacing w:after="0" w:line="240" w:lineRule="auto"/>
              <w:rPr>
                <w:rFonts w:asciiTheme="minorHAnsi" w:hAnsiTheme="minorHAnsi" w:cstheme="minorHAnsi"/>
                <w:sz w:val="20"/>
                <w:szCs w:val="20"/>
              </w:rPr>
            </w:pPr>
          </w:p>
        </w:tc>
      </w:tr>
      <w:tr w:rsidR="005C3A10" w:rsidRPr="003B41B3" w14:paraId="586B3714" w14:textId="77777777" w:rsidTr="00DD0352">
        <w:trPr>
          <w:trHeight w:val="20"/>
        </w:trPr>
        <w:tc>
          <w:tcPr>
            <w:tcW w:w="2273" w:type="dxa"/>
            <w:gridSpan w:val="3"/>
            <w:vMerge/>
            <w:tcBorders>
              <w:left w:val="single" w:sz="4" w:space="0" w:color="auto"/>
              <w:right w:val="single" w:sz="4" w:space="0" w:color="auto"/>
            </w:tcBorders>
            <w:vAlign w:val="center"/>
            <w:hideMark/>
          </w:tcPr>
          <w:p w14:paraId="73B190D2" w14:textId="77777777" w:rsidR="005C3A10" w:rsidRPr="003B41B3" w:rsidRDefault="005C3A10" w:rsidP="006A35BF">
            <w:pPr>
              <w:spacing w:after="0" w:line="240" w:lineRule="auto"/>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7E0DAFD6" w14:textId="77777777" w:rsidR="005C3A10" w:rsidRPr="003B41B3" w:rsidRDefault="005C3A10" w:rsidP="006A35BF">
            <w:pPr>
              <w:spacing w:after="0" w:line="240" w:lineRule="auto"/>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 xml:space="preserve">Command Unit Preparation </w:t>
            </w:r>
          </w:p>
        </w:tc>
        <w:tc>
          <w:tcPr>
            <w:tcW w:w="1487" w:type="dxa"/>
            <w:gridSpan w:val="4"/>
            <w:tcBorders>
              <w:top w:val="single" w:sz="4" w:space="0" w:color="auto"/>
              <w:left w:val="single" w:sz="4" w:space="0" w:color="auto"/>
              <w:bottom w:val="single" w:sz="4" w:space="0" w:color="auto"/>
              <w:right w:val="single" w:sz="4" w:space="0" w:color="auto"/>
            </w:tcBorders>
            <w:vAlign w:val="bottom"/>
          </w:tcPr>
          <w:p w14:paraId="6E1FA624" w14:textId="044D3ADB" w:rsidR="005C3A10" w:rsidRPr="00DF2052" w:rsidRDefault="005C3A10" w:rsidP="006A35BF">
            <w:pPr>
              <w:spacing w:after="0" w:line="240" w:lineRule="auto"/>
              <w:jc w:val="center"/>
              <w:rPr>
                <w:rFonts w:asciiTheme="minorHAnsi" w:eastAsia="Times New Roman" w:hAnsiTheme="minorHAnsi" w:cstheme="minorHAnsi"/>
                <w:color w:val="000000"/>
                <w:sz w:val="20"/>
                <w:szCs w:val="20"/>
                <w:lang w:eastAsia="en-GB"/>
              </w:rPr>
            </w:pPr>
            <w:r w:rsidRPr="001610F3">
              <w:rPr>
                <w:rFonts w:asciiTheme="minorHAnsi" w:eastAsia="Times New Roman" w:hAnsiTheme="minorHAnsi" w:cstheme="minorHAnsi"/>
                <w:color w:val="000000"/>
                <w:sz w:val="20"/>
                <w:szCs w:val="20"/>
                <w:lang w:eastAsia="en-GB"/>
              </w:rPr>
              <w:t>2</w:t>
            </w:r>
          </w:p>
        </w:tc>
        <w:tc>
          <w:tcPr>
            <w:tcW w:w="1276" w:type="dxa"/>
            <w:tcBorders>
              <w:top w:val="single" w:sz="4" w:space="0" w:color="auto"/>
              <w:left w:val="single" w:sz="4" w:space="0" w:color="auto"/>
              <w:bottom w:val="single" w:sz="4" w:space="0" w:color="auto"/>
              <w:right w:val="single" w:sz="4" w:space="0" w:color="auto"/>
            </w:tcBorders>
          </w:tcPr>
          <w:p w14:paraId="4F35A797" w14:textId="77777777" w:rsidR="005C3A10" w:rsidRPr="003B41B3" w:rsidRDefault="005C3A10" w:rsidP="006A35BF">
            <w:pPr>
              <w:spacing w:after="0" w:line="240" w:lineRule="auto"/>
              <w:rPr>
                <w:rFonts w:asciiTheme="minorHAnsi" w:hAnsiTheme="minorHAnsi" w:cstheme="minorHAnsi"/>
                <w:sz w:val="20"/>
                <w:szCs w:val="20"/>
              </w:rPr>
            </w:pPr>
          </w:p>
        </w:tc>
      </w:tr>
      <w:tr w:rsidR="005C3A10" w:rsidRPr="003B41B3" w14:paraId="55E53516" w14:textId="77777777" w:rsidTr="00DD0352">
        <w:trPr>
          <w:trHeight w:val="20"/>
        </w:trPr>
        <w:tc>
          <w:tcPr>
            <w:tcW w:w="2273" w:type="dxa"/>
            <w:gridSpan w:val="3"/>
            <w:vMerge/>
            <w:tcBorders>
              <w:left w:val="single" w:sz="4" w:space="0" w:color="auto"/>
              <w:right w:val="single" w:sz="4" w:space="0" w:color="auto"/>
            </w:tcBorders>
            <w:vAlign w:val="center"/>
            <w:hideMark/>
          </w:tcPr>
          <w:p w14:paraId="242CD156" w14:textId="77777777" w:rsidR="005C3A10" w:rsidRPr="003B41B3" w:rsidRDefault="005C3A10" w:rsidP="006A35BF">
            <w:pPr>
              <w:spacing w:after="0" w:line="240" w:lineRule="auto"/>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66678643" w14:textId="77777777" w:rsidR="005C3A10" w:rsidRPr="003B41B3" w:rsidRDefault="005C3A10" w:rsidP="006A35BF">
            <w:pPr>
              <w:spacing w:after="0" w:line="240" w:lineRule="auto"/>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 xml:space="preserve">Positioning for Take off </w:t>
            </w:r>
          </w:p>
        </w:tc>
        <w:tc>
          <w:tcPr>
            <w:tcW w:w="1487" w:type="dxa"/>
            <w:gridSpan w:val="4"/>
            <w:tcBorders>
              <w:top w:val="single" w:sz="4" w:space="0" w:color="auto"/>
              <w:left w:val="single" w:sz="4" w:space="0" w:color="auto"/>
              <w:bottom w:val="single" w:sz="4" w:space="0" w:color="auto"/>
              <w:right w:val="single" w:sz="4" w:space="0" w:color="auto"/>
            </w:tcBorders>
            <w:vAlign w:val="bottom"/>
          </w:tcPr>
          <w:p w14:paraId="2C96B71F" w14:textId="65431787" w:rsidR="005C3A10" w:rsidRPr="00DF2052" w:rsidRDefault="005C3A10" w:rsidP="006A35BF">
            <w:pPr>
              <w:spacing w:after="0" w:line="240" w:lineRule="auto"/>
              <w:jc w:val="center"/>
              <w:rPr>
                <w:rFonts w:asciiTheme="minorHAnsi" w:eastAsia="Times New Roman" w:hAnsiTheme="minorHAnsi" w:cstheme="minorHAnsi"/>
                <w:color w:val="000000"/>
                <w:sz w:val="20"/>
                <w:szCs w:val="20"/>
                <w:lang w:eastAsia="en-GB"/>
              </w:rPr>
            </w:pPr>
            <w:r w:rsidRPr="001610F3">
              <w:rPr>
                <w:rFonts w:asciiTheme="minorHAnsi" w:eastAsia="Times New Roman" w:hAnsiTheme="minorHAnsi" w:cstheme="minorHAnsi"/>
                <w:color w:val="000000"/>
                <w:sz w:val="20"/>
                <w:szCs w:val="20"/>
                <w:lang w:eastAsia="en-GB"/>
              </w:rPr>
              <w:t>2</w:t>
            </w:r>
          </w:p>
        </w:tc>
        <w:tc>
          <w:tcPr>
            <w:tcW w:w="1276" w:type="dxa"/>
            <w:tcBorders>
              <w:top w:val="single" w:sz="4" w:space="0" w:color="auto"/>
              <w:left w:val="single" w:sz="4" w:space="0" w:color="auto"/>
              <w:bottom w:val="single" w:sz="4" w:space="0" w:color="auto"/>
              <w:right w:val="single" w:sz="4" w:space="0" w:color="auto"/>
            </w:tcBorders>
          </w:tcPr>
          <w:p w14:paraId="2CFBE0A0" w14:textId="77777777" w:rsidR="005C3A10" w:rsidRPr="003B41B3" w:rsidRDefault="005C3A10" w:rsidP="006A35BF">
            <w:pPr>
              <w:spacing w:after="0" w:line="240" w:lineRule="auto"/>
              <w:rPr>
                <w:rFonts w:asciiTheme="minorHAnsi" w:hAnsiTheme="minorHAnsi" w:cstheme="minorHAnsi"/>
                <w:sz w:val="20"/>
                <w:szCs w:val="20"/>
              </w:rPr>
            </w:pPr>
          </w:p>
        </w:tc>
      </w:tr>
      <w:tr w:rsidR="005C3A10" w:rsidRPr="003B41B3" w14:paraId="7B966044" w14:textId="77777777" w:rsidTr="00DD0352">
        <w:trPr>
          <w:trHeight w:val="20"/>
        </w:trPr>
        <w:tc>
          <w:tcPr>
            <w:tcW w:w="2273" w:type="dxa"/>
            <w:gridSpan w:val="3"/>
            <w:vMerge/>
            <w:tcBorders>
              <w:left w:val="single" w:sz="4" w:space="0" w:color="auto"/>
              <w:right w:val="single" w:sz="4" w:space="0" w:color="auto"/>
            </w:tcBorders>
            <w:vAlign w:val="center"/>
            <w:hideMark/>
          </w:tcPr>
          <w:p w14:paraId="55327A76" w14:textId="77777777" w:rsidR="005C3A10" w:rsidRPr="003B41B3" w:rsidRDefault="005C3A10" w:rsidP="006A35BF">
            <w:pPr>
              <w:spacing w:after="0" w:line="240" w:lineRule="auto"/>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noWrap/>
            <w:hideMark/>
          </w:tcPr>
          <w:p w14:paraId="0C90E92C" w14:textId="77777777" w:rsidR="005C3A10" w:rsidRPr="003B41B3" w:rsidRDefault="005C3A10" w:rsidP="006A35BF">
            <w:pPr>
              <w:spacing w:after="0" w:line="240" w:lineRule="auto"/>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 xml:space="preserve">Start &amp; After Start Procedure </w:t>
            </w:r>
          </w:p>
        </w:tc>
        <w:tc>
          <w:tcPr>
            <w:tcW w:w="1487" w:type="dxa"/>
            <w:gridSpan w:val="4"/>
            <w:tcBorders>
              <w:top w:val="single" w:sz="4" w:space="0" w:color="auto"/>
              <w:left w:val="single" w:sz="4" w:space="0" w:color="auto"/>
              <w:bottom w:val="single" w:sz="4" w:space="0" w:color="auto"/>
              <w:right w:val="single" w:sz="4" w:space="0" w:color="auto"/>
            </w:tcBorders>
            <w:vAlign w:val="bottom"/>
          </w:tcPr>
          <w:p w14:paraId="2E4DEA78" w14:textId="15429B34" w:rsidR="005C3A10" w:rsidRPr="00DF2052" w:rsidRDefault="005C3A10" w:rsidP="006A35BF">
            <w:pPr>
              <w:spacing w:after="0" w:line="240" w:lineRule="auto"/>
              <w:jc w:val="center"/>
              <w:rPr>
                <w:rFonts w:asciiTheme="minorHAnsi" w:eastAsia="Times New Roman" w:hAnsiTheme="minorHAnsi" w:cstheme="minorHAnsi"/>
                <w:color w:val="000000"/>
                <w:sz w:val="20"/>
                <w:szCs w:val="20"/>
                <w:lang w:eastAsia="en-GB"/>
              </w:rPr>
            </w:pPr>
            <w:r w:rsidRPr="001610F3">
              <w:rPr>
                <w:rFonts w:asciiTheme="minorHAnsi" w:eastAsia="Times New Roman" w:hAnsiTheme="minorHAnsi" w:cstheme="minorHAnsi"/>
                <w:color w:val="000000"/>
                <w:sz w:val="20"/>
                <w:szCs w:val="20"/>
                <w:lang w:eastAsia="en-GB"/>
              </w:rPr>
              <w:t>2</w:t>
            </w:r>
          </w:p>
        </w:tc>
        <w:tc>
          <w:tcPr>
            <w:tcW w:w="1276" w:type="dxa"/>
            <w:tcBorders>
              <w:top w:val="single" w:sz="4" w:space="0" w:color="auto"/>
              <w:left w:val="single" w:sz="4" w:space="0" w:color="auto"/>
              <w:bottom w:val="single" w:sz="4" w:space="0" w:color="auto"/>
              <w:right w:val="single" w:sz="4" w:space="0" w:color="auto"/>
            </w:tcBorders>
          </w:tcPr>
          <w:p w14:paraId="7E28BAE2" w14:textId="77777777" w:rsidR="005C3A10" w:rsidRPr="003B41B3" w:rsidRDefault="005C3A10" w:rsidP="006A35BF">
            <w:pPr>
              <w:spacing w:after="0" w:line="240" w:lineRule="auto"/>
              <w:rPr>
                <w:rFonts w:asciiTheme="minorHAnsi" w:hAnsiTheme="minorHAnsi" w:cstheme="minorHAnsi"/>
                <w:sz w:val="20"/>
                <w:szCs w:val="20"/>
              </w:rPr>
            </w:pPr>
          </w:p>
        </w:tc>
      </w:tr>
      <w:tr w:rsidR="005C3A10" w:rsidRPr="003B41B3" w14:paraId="69906ECF" w14:textId="77777777" w:rsidTr="00DD0352">
        <w:trPr>
          <w:trHeight w:val="20"/>
        </w:trPr>
        <w:tc>
          <w:tcPr>
            <w:tcW w:w="2273" w:type="dxa"/>
            <w:gridSpan w:val="3"/>
            <w:vMerge/>
            <w:tcBorders>
              <w:left w:val="single" w:sz="4" w:space="0" w:color="auto"/>
              <w:right w:val="single" w:sz="4" w:space="0" w:color="auto"/>
            </w:tcBorders>
            <w:vAlign w:val="center"/>
            <w:hideMark/>
          </w:tcPr>
          <w:p w14:paraId="52F80DC2" w14:textId="77777777" w:rsidR="005C3A10" w:rsidRPr="003B41B3" w:rsidRDefault="005C3A10" w:rsidP="006A35BF">
            <w:pPr>
              <w:spacing w:after="0" w:line="240" w:lineRule="auto"/>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noWrap/>
            <w:hideMark/>
          </w:tcPr>
          <w:p w14:paraId="1134AB76" w14:textId="77777777" w:rsidR="005C3A10" w:rsidRPr="003B41B3" w:rsidRDefault="005C3A10" w:rsidP="006A35BF">
            <w:pPr>
              <w:spacing w:after="0" w:line="240" w:lineRule="auto"/>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Pre</w:t>
            </w:r>
            <w:r w:rsidRPr="001610F3">
              <w:rPr>
                <w:rFonts w:ascii="Cambria Math" w:eastAsia="Times New Roman" w:hAnsi="Cambria Math" w:cs="Cambria Math"/>
                <w:color w:val="000000"/>
                <w:sz w:val="20"/>
                <w:szCs w:val="20"/>
                <w:lang w:eastAsia="en-GB"/>
              </w:rPr>
              <w:t>‑</w:t>
            </w:r>
            <w:r w:rsidRPr="00DF2052">
              <w:rPr>
                <w:rFonts w:asciiTheme="minorHAnsi" w:eastAsia="Times New Roman" w:hAnsiTheme="minorHAnsi" w:cstheme="minorHAnsi"/>
                <w:color w:val="000000"/>
                <w:sz w:val="20"/>
                <w:szCs w:val="20"/>
                <w:lang w:eastAsia="en-GB"/>
              </w:rPr>
              <w:t xml:space="preserve">Take off Procedures </w:t>
            </w:r>
          </w:p>
        </w:tc>
        <w:tc>
          <w:tcPr>
            <w:tcW w:w="1487" w:type="dxa"/>
            <w:gridSpan w:val="4"/>
            <w:tcBorders>
              <w:top w:val="single" w:sz="4" w:space="0" w:color="auto"/>
              <w:left w:val="single" w:sz="4" w:space="0" w:color="auto"/>
              <w:bottom w:val="single" w:sz="4" w:space="0" w:color="auto"/>
              <w:right w:val="single" w:sz="4" w:space="0" w:color="auto"/>
            </w:tcBorders>
            <w:vAlign w:val="bottom"/>
          </w:tcPr>
          <w:p w14:paraId="2CA29B7F" w14:textId="7FA7D90F" w:rsidR="005C3A10" w:rsidRPr="00DF2052" w:rsidRDefault="005C3A10" w:rsidP="006A35BF">
            <w:pPr>
              <w:spacing w:after="0" w:line="240" w:lineRule="auto"/>
              <w:jc w:val="center"/>
              <w:rPr>
                <w:rFonts w:asciiTheme="minorHAnsi" w:eastAsia="Times New Roman" w:hAnsiTheme="minorHAnsi" w:cstheme="minorHAnsi"/>
                <w:color w:val="000000"/>
                <w:sz w:val="20"/>
                <w:szCs w:val="20"/>
                <w:lang w:eastAsia="en-GB"/>
              </w:rPr>
            </w:pPr>
            <w:r w:rsidRPr="001610F3">
              <w:rPr>
                <w:rFonts w:asciiTheme="minorHAnsi" w:eastAsia="Times New Roman" w:hAnsiTheme="minorHAnsi" w:cstheme="minorHAnsi"/>
                <w:color w:val="000000"/>
                <w:sz w:val="20"/>
                <w:szCs w:val="20"/>
                <w:lang w:eastAsia="en-GB"/>
              </w:rPr>
              <w:t>2</w:t>
            </w:r>
          </w:p>
        </w:tc>
        <w:tc>
          <w:tcPr>
            <w:tcW w:w="1276" w:type="dxa"/>
            <w:tcBorders>
              <w:top w:val="single" w:sz="4" w:space="0" w:color="auto"/>
              <w:left w:val="single" w:sz="4" w:space="0" w:color="auto"/>
              <w:bottom w:val="single" w:sz="4" w:space="0" w:color="auto"/>
              <w:right w:val="single" w:sz="4" w:space="0" w:color="auto"/>
            </w:tcBorders>
          </w:tcPr>
          <w:p w14:paraId="75341181" w14:textId="77777777" w:rsidR="005C3A10" w:rsidRPr="003B41B3" w:rsidRDefault="005C3A10" w:rsidP="006A35BF">
            <w:pPr>
              <w:spacing w:after="0" w:line="240" w:lineRule="auto"/>
              <w:rPr>
                <w:rFonts w:asciiTheme="minorHAnsi" w:hAnsiTheme="minorHAnsi" w:cstheme="minorHAnsi"/>
                <w:sz w:val="20"/>
                <w:szCs w:val="20"/>
              </w:rPr>
            </w:pPr>
          </w:p>
        </w:tc>
      </w:tr>
      <w:tr w:rsidR="005C3A10" w:rsidRPr="003B41B3" w14:paraId="4ECF5E86" w14:textId="77777777">
        <w:trPr>
          <w:trHeight w:val="20"/>
        </w:trPr>
        <w:tc>
          <w:tcPr>
            <w:tcW w:w="2273" w:type="dxa"/>
            <w:gridSpan w:val="3"/>
            <w:vMerge/>
            <w:tcBorders>
              <w:left w:val="single" w:sz="4" w:space="0" w:color="auto"/>
              <w:bottom w:val="nil"/>
              <w:right w:val="single" w:sz="4" w:space="0" w:color="auto"/>
            </w:tcBorders>
            <w:vAlign w:val="center"/>
            <w:hideMark/>
          </w:tcPr>
          <w:p w14:paraId="64F7D93B" w14:textId="77777777" w:rsidR="005C3A10" w:rsidRPr="003B41B3" w:rsidRDefault="005C3A10">
            <w:pPr>
              <w:spacing w:after="0" w:line="240" w:lineRule="auto"/>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shd w:val="clear" w:color="auto" w:fill="00B0F0"/>
            <w:noWrap/>
            <w:hideMark/>
          </w:tcPr>
          <w:p w14:paraId="1355AB11" w14:textId="77777777" w:rsidR="005C3A10" w:rsidRPr="003B41B3" w:rsidRDefault="005C3A10" w:rsidP="007415A0">
            <w:pPr>
              <w:spacing w:after="0" w:line="240" w:lineRule="auto"/>
              <w:jc w:val="center"/>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Take off</w:t>
            </w:r>
          </w:p>
        </w:tc>
        <w:tc>
          <w:tcPr>
            <w:tcW w:w="1487" w:type="dxa"/>
            <w:gridSpan w:val="4"/>
            <w:tcBorders>
              <w:top w:val="single" w:sz="4" w:space="0" w:color="auto"/>
              <w:left w:val="single" w:sz="4" w:space="0" w:color="auto"/>
              <w:bottom w:val="single" w:sz="4" w:space="0" w:color="auto"/>
              <w:right w:val="single" w:sz="4" w:space="0" w:color="auto"/>
            </w:tcBorders>
            <w:shd w:val="clear" w:color="auto" w:fill="00B0F0"/>
          </w:tcPr>
          <w:p w14:paraId="58905D9A" w14:textId="77777777" w:rsidR="005C3A10" w:rsidRPr="00DF2052" w:rsidRDefault="005C3A10">
            <w:pPr>
              <w:spacing w:after="0" w:line="240" w:lineRule="auto"/>
              <w:rPr>
                <w:rFonts w:asciiTheme="minorHAnsi" w:eastAsia="Times New Roman" w:hAnsiTheme="minorHAnsi" w:cstheme="minorHAnsi"/>
                <w:color w:val="000000"/>
                <w:sz w:val="20"/>
                <w:szCs w:val="20"/>
                <w:lang w:eastAsia="en-GB"/>
              </w:rPr>
            </w:pPr>
          </w:p>
        </w:tc>
        <w:tc>
          <w:tcPr>
            <w:tcW w:w="1276" w:type="dxa"/>
            <w:tcBorders>
              <w:top w:val="single" w:sz="4" w:space="0" w:color="auto"/>
              <w:left w:val="single" w:sz="4" w:space="0" w:color="auto"/>
              <w:bottom w:val="single" w:sz="4" w:space="0" w:color="auto"/>
              <w:right w:val="single" w:sz="4" w:space="0" w:color="auto"/>
            </w:tcBorders>
            <w:shd w:val="clear" w:color="auto" w:fill="00B0F0"/>
          </w:tcPr>
          <w:p w14:paraId="3563C027" w14:textId="77777777" w:rsidR="005C3A10" w:rsidRPr="003B41B3" w:rsidRDefault="005C3A10">
            <w:pPr>
              <w:spacing w:after="0" w:line="240" w:lineRule="auto"/>
              <w:jc w:val="center"/>
              <w:rPr>
                <w:rFonts w:asciiTheme="minorHAnsi" w:hAnsiTheme="minorHAnsi" w:cstheme="minorHAnsi"/>
                <w:bCs/>
                <w:sz w:val="20"/>
                <w:szCs w:val="20"/>
              </w:rPr>
            </w:pPr>
          </w:p>
        </w:tc>
      </w:tr>
      <w:tr w:rsidR="006A35BF" w:rsidRPr="003B41B3" w14:paraId="22A2052F" w14:textId="77777777" w:rsidTr="005C3A10">
        <w:trPr>
          <w:trHeight w:val="227"/>
        </w:trPr>
        <w:tc>
          <w:tcPr>
            <w:tcW w:w="2273" w:type="dxa"/>
            <w:gridSpan w:val="3"/>
            <w:tcBorders>
              <w:top w:val="nil"/>
              <w:left w:val="single" w:sz="4" w:space="0" w:color="auto"/>
              <w:bottom w:val="nil"/>
              <w:right w:val="single" w:sz="4" w:space="0" w:color="auto"/>
            </w:tcBorders>
            <w:vAlign w:val="center"/>
            <w:hideMark/>
          </w:tcPr>
          <w:p w14:paraId="046A2A07" w14:textId="77777777" w:rsidR="006A35BF" w:rsidRPr="003B41B3" w:rsidRDefault="006A35BF" w:rsidP="006A35BF">
            <w:pPr>
              <w:spacing w:after="0" w:line="240" w:lineRule="auto"/>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noWrap/>
            <w:vAlign w:val="bottom"/>
            <w:hideMark/>
          </w:tcPr>
          <w:p w14:paraId="77DAFEDE" w14:textId="77777777" w:rsidR="006A35BF" w:rsidRPr="00DF2052" w:rsidRDefault="006A35BF" w:rsidP="006A35BF">
            <w:pPr>
              <w:spacing w:after="0" w:line="240" w:lineRule="auto"/>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Take off in Positioning Mode</w:t>
            </w:r>
          </w:p>
        </w:tc>
        <w:tc>
          <w:tcPr>
            <w:tcW w:w="1487" w:type="dxa"/>
            <w:gridSpan w:val="4"/>
            <w:tcBorders>
              <w:top w:val="single" w:sz="4" w:space="0" w:color="auto"/>
              <w:left w:val="single" w:sz="4" w:space="0" w:color="auto"/>
              <w:bottom w:val="single" w:sz="4" w:space="0" w:color="auto"/>
              <w:right w:val="single" w:sz="4" w:space="0" w:color="auto"/>
            </w:tcBorders>
            <w:vAlign w:val="bottom"/>
          </w:tcPr>
          <w:p w14:paraId="277090EC" w14:textId="47D63398" w:rsidR="006A35BF" w:rsidRPr="00DF2052" w:rsidRDefault="006A35BF" w:rsidP="006A35BF">
            <w:pPr>
              <w:spacing w:after="0" w:line="240" w:lineRule="auto"/>
              <w:jc w:val="center"/>
              <w:rPr>
                <w:rFonts w:asciiTheme="minorHAnsi" w:eastAsia="Times New Roman" w:hAnsiTheme="minorHAnsi" w:cstheme="minorHAnsi"/>
                <w:color w:val="000000"/>
                <w:sz w:val="20"/>
                <w:szCs w:val="20"/>
                <w:lang w:eastAsia="en-GB"/>
              </w:rPr>
            </w:pPr>
            <w:r w:rsidRPr="001610F3">
              <w:rPr>
                <w:rFonts w:asciiTheme="minorHAnsi" w:eastAsia="Times New Roman" w:hAnsiTheme="minorHAnsi" w:cstheme="minorHAnsi"/>
                <w:color w:val="000000"/>
                <w:sz w:val="20"/>
                <w:szCs w:val="20"/>
                <w:lang w:eastAsia="en-GB"/>
              </w:rPr>
              <w:t>2</w:t>
            </w:r>
          </w:p>
        </w:tc>
        <w:tc>
          <w:tcPr>
            <w:tcW w:w="1276" w:type="dxa"/>
            <w:tcBorders>
              <w:top w:val="single" w:sz="4" w:space="0" w:color="auto"/>
              <w:left w:val="single" w:sz="4" w:space="0" w:color="auto"/>
              <w:bottom w:val="single" w:sz="4" w:space="0" w:color="auto"/>
              <w:right w:val="single" w:sz="4" w:space="0" w:color="auto"/>
            </w:tcBorders>
          </w:tcPr>
          <w:p w14:paraId="24747465" w14:textId="77777777" w:rsidR="006A35BF" w:rsidRPr="003B41B3" w:rsidRDefault="006A35BF" w:rsidP="006A35BF">
            <w:pPr>
              <w:spacing w:after="0" w:line="240" w:lineRule="auto"/>
              <w:rPr>
                <w:rFonts w:asciiTheme="minorHAnsi" w:hAnsiTheme="minorHAnsi" w:cstheme="minorHAnsi"/>
                <w:sz w:val="20"/>
                <w:szCs w:val="20"/>
              </w:rPr>
            </w:pPr>
          </w:p>
        </w:tc>
      </w:tr>
      <w:tr w:rsidR="005A45AE" w:rsidRPr="003B41B3" w14:paraId="67FD6DEE" w14:textId="77777777" w:rsidTr="00DD0352">
        <w:trPr>
          <w:trHeight w:val="20"/>
        </w:trPr>
        <w:tc>
          <w:tcPr>
            <w:tcW w:w="2273" w:type="dxa"/>
            <w:gridSpan w:val="3"/>
            <w:vMerge w:val="restart"/>
            <w:tcBorders>
              <w:top w:val="nil"/>
              <w:left w:val="single" w:sz="4" w:space="0" w:color="auto"/>
              <w:right w:val="single" w:sz="4" w:space="0" w:color="auto"/>
            </w:tcBorders>
            <w:vAlign w:val="center"/>
          </w:tcPr>
          <w:p w14:paraId="3CADA248" w14:textId="77777777" w:rsidR="005A45AE" w:rsidRPr="003B41B3" w:rsidRDefault="005A45AE" w:rsidP="006A35BF">
            <w:pPr>
              <w:spacing w:after="0" w:line="240" w:lineRule="auto"/>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noWrap/>
            <w:vAlign w:val="bottom"/>
          </w:tcPr>
          <w:p w14:paraId="6C378590" w14:textId="77777777" w:rsidR="005A45AE" w:rsidRPr="00DF2052" w:rsidRDefault="005A45AE" w:rsidP="006A35BF">
            <w:pPr>
              <w:spacing w:after="0" w:line="240" w:lineRule="auto"/>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Performance considerations</w:t>
            </w:r>
          </w:p>
        </w:tc>
        <w:tc>
          <w:tcPr>
            <w:tcW w:w="1487" w:type="dxa"/>
            <w:gridSpan w:val="4"/>
            <w:tcBorders>
              <w:top w:val="single" w:sz="4" w:space="0" w:color="auto"/>
              <w:left w:val="single" w:sz="4" w:space="0" w:color="auto"/>
              <w:bottom w:val="single" w:sz="4" w:space="0" w:color="auto"/>
              <w:right w:val="single" w:sz="4" w:space="0" w:color="auto"/>
            </w:tcBorders>
            <w:vAlign w:val="bottom"/>
          </w:tcPr>
          <w:p w14:paraId="290BC440" w14:textId="5A67E5DA" w:rsidR="005A45AE" w:rsidRPr="00DF2052" w:rsidRDefault="005A45AE" w:rsidP="006A35BF">
            <w:pPr>
              <w:spacing w:after="0" w:line="240" w:lineRule="auto"/>
              <w:jc w:val="center"/>
              <w:rPr>
                <w:rFonts w:asciiTheme="minorHAnsi" w:eastAsia="Times New Roman" w:hAnsiTheme="minorHAnsi" w:cstheme="minorHAnsi"/>
                <w:color w:val="000000"/>
                <w:sz w:val="20"/>
                <w:szCs w:val="20"/>
                <w:lang w:eastAsia="en-GB"/>
              </w:rPr>
            </w:pPr>
            <w:r w:rsidRPr="001610F3">
              <w:rPr>
                <w:rFonts w:asciiTheme="minorHAnsi" w:eastAsia="Times New Roman" w:hAnsiTheme="minorHAnsi" w:cstheme="minorHAnsi"/>
                <w:color w:val="000000"/>
                <w:sz w:val="20"/>
                <w:szCs w:val="20"/>
                <w:lang w:eastAsia="en-GB"/>
              </w:rPr>
              <w:t>2</w:t>
            </w:r>
          </w:p>
        </w:tc>
        <w:tc>
          <w:tcPr>
            <w:tcW w:w="1276" w:type="dxa"/>
            <w:tcBorders>
              <w:top w:val="single" w:sz="4" w:space="0" w:color="auto"/>
              <w:left w:val="single" w:sz="4" w:space="0" w:color="auto"/>
              <w:bottom w:val="single" w:sz="4" w:space="0" w:color="auto"/>
              <w:right w:val="single" w:sz="4" w:space="0" w:color="auto"/>
            </w:tcBorders>
          </w:tcPr>
          <w:p w14:paraId="4374841F" w14:textId="77777777" w:rsidR="005A45AE" w:rsidRPr="003B41B3" w:rsidRDefault="005A45AE" w:rsidP="006A35BF">
            <w:pPr>
              <w:spacing w:after="0" w:line="240" w:lineRule="auto"/>
              <w:rPr>
                <w:rFonts w:asciiTheme="minorHAnsi" w:hAnsiTheme="minorHAnsi" w:cstheme="minorHAnsi"/>
                <w:sz w:val="20"/>
                <w:szCs w:val="20"/>
              </w:rPr>
            </w:pPr>
          </w:p>
        </w:tc>
      </w:tr>
      <w:tr w:rsidR="005A45AE" w:rsidRPr="003B41B3" w14:paraId="175A5FBF" w14:textId="77777777" w:rsidTr="00DD0352">
        <w:trPr>
          <w:trHeight w:val="20"/>
        </w:trPr>
        <w:tc>
          <w:tcPr>
            <w:tcW w:w="2273" w:type="dxa"/>
            <w:gridSpan w:val="3"/>
            <w:vMerge/>
            <w:tcBorders>
              <w:left w:val="single" w:sz="4" w:space="0" w:color="auto"/>
              <w:right w:val="single" w:sz="4" w:space="0" w:color="auto"/>
            </w:tcBorders>
            <w:vAlign w:val="center"/>
            <w:hideMark/>
          </w:tcPr>
          <w:p w14:paraId="006F270B" w14:textId="77777777" w:rsidR="005A45AE" w:rsidRPr="003B41B3" w:rsidRDefault="005A45AE" w:rsidP="006A35BF">
            <w:pPr>
              <w:spacing w:after="0" w:line="240" w:lineRule="auto"/>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noWrap/>
            <w:vAlign w:val="bottom"/>
            <w:hideMark/>
          </w:tcPr>
          <w:p w14:paraId="433993D5" w14:textId="77777777" w:rsidR="005A45AE" w:rsidRPr="003B41B3" w:rsidRDefault="005A45AE" w:rsidP="006A35BF">
            <w:pPr>
              <w:spacing w:after="0" w:line="240" w:lineRule="auto"/>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Automation Management</w:t>
            </w:r>
          </w:p>
        </w:tc>
        <w:tc>
          <w:tcPr>
            <w:tcW w:w="1487" w:type="dxa"/>
            <w:gridSpan w:val="4"/>
            <w:tcBorders>
              <w:top w:val="single" w:sz="4" w:space="0" w:color="auto"/>
              <w:left w:val="single" w:sz="4" w:space="0" w:color="auto"/>
              <w:bottom w:val="single" w:sz="4" w:space="0" w:color="auto"/>
              <w:right w:val="single" w:sz="4" w:space="0" w:color="auto"/>
            </w:tcBorders>
            <w:vAlign w:val="bottom"/>
          </w:tcPr>
          <w:p w14:paraId="12E92D1F" w14:textId="46E249FA" w:rsidR="005A45AE" w:rsidRPr="00DF2052" w:rsidRDefault="005A45AE" w:rsidP="006A35BF">
            <w:pPr>
              <w:spacing w:after="0" w:line="240" w:lineRule="auto"/>
              <w:jc w:val="center"/>
              <w:rPr>
                <w:rFonts w:asciiTheme="minorHAnsi" w:eastAsia="Times New Roman" w:hAnsiTheme="minorHAnsi" w:cstheme="minorHAnsi"/>
                <w:color w:val="000000"/>
                <w:sz w:val="20"/>
                <w:szCs w:val="20"/>
                <w:lang w:eastAsia="en-GB"/>
              </w:rPr>
            </w:pPr>
            <w:r w:rsidRPr="001610F3">
              <w:rPr>
                <w:rFonts w:asciiTheme="minorHAnsi" w:eastAsia="Times New Roman" w:hAnsiTheme="minorHAnsi" w:cstheme="minorHAnsi"/>
                <w:color w:val="000000"/>
                <w:sz w:val="20"/>
                <w:szCs w:val="20"/>
                <w:lang w:eastAsia="en-GB"/>
              </w:rPr>
              <w:t>2</w:t>
            </w:r>
          </w:p>
        </w:tc>
        <w:tc>
          <w:tcPr>
            <w:tcW w:w="1276" w:type="dxa"/>
            <w:tcBorders>
              <w:top w:val="single" w:sz="4" w:space="0" w:color="auto"/>
              <w:left w:val="single" w:sz="4" w:space="0" w:color="auto"/>
              <w:bottom w:val="single" w:sz="4" w:space="0" w:color="auto"/>
              <w:right w:val="single" w:sz="4" w:space="0" w:color="auto"/>
            </w:tcBorders>
          </w:tcPr>
          <w:p w14:paraId="1674BBEE" w14:textId="77777777" w:rsidR="005A45AE" w:rsidRPr="003B41B3" w:rsidRDefault="005A45AE" w:rsidP="006A35BF">
            <w:pPr>
              <w:spacing w:after="0" w:line="240" w:lineRule="auto"/>
              <w:rPr>
                <w:rFonts w:asciiTheme="minorHAnsi" w:hAnsiTheme="minorHAnsi" w:cstheme="minorHAnsi"/>
                <w:sz w:val="20"/>
                <w:szCs w:val="20"/>
              </w:rPr>
            </w:pPr>
          </w:p>
        </w:tc>
      </w:tr>
      <w:tr w:rsidR="005A45AE" w:rsidRPr="003B41B3" w14:paraId="059244D3" w14:textId="77777777" w:rsidTr="00DD0352">
        <w:trPr>
          <w:trHeight w:val="20"/>
        </w:trPr>
        <w:tc>
          <w:tcPr>
            <w:tcW w:w="2273" w:type="dxa"/>
            <w:gridSpan w:val="3"/>
            <w:vMerge/>
            <w:tcBorders>
              <w:left w:val="single" w:sz="4" w:space="0" w:color="auto"/>
              <w:bottom w:val="single" w:sz="4" w:space="0" w:color="auto"/>
              <w:right w:val="single" w:sz="4" w:space="0" w:color="auto"/>
            </w:tcBorders>
            <w:vAlign w:val="center"/>
          </w:tcPr>
          <w:p w14:paraId="0117E467" w14:textId="77777777" w:rsidR="005A45AE" w:rsidRPr="003B41B3" w:rsidRDefault="005A45AE" w:rsidP="006A35BF">
            <w:pPr>
              <w:spacing w:after="0" w:line="240" w:lineRule="auto"/>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noWrap/>
            <w:vAlign w:val="bottom"/>
          </w:tcPr>
          <w:p w14:paraId="0CA1F7DF" w14:textId="77777777" w:rsidR="005A45AE" w:rsidRPr="00DF2052" w:rsidRDefault="005A45AE" w:rsidP="006A35BF">
            <w:pPr>
              <w:spacing w:after="0" w:line="240" w:lineRule="auto"/>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Aborted Take off</w:t>
            </w:r>
          </w:p>
        </w:tc>
        <w:tc>
          <w:tcPr>
            <w:tcW w:w="1487" w:type="dxa"/>
            <w:gridSpan w:val="4"/>
            <w:tcBorders>
              <w:top w:val="single" w:sz="4" w:space="0" w:color="auto"/>
              <w:left w:val="single" w:sz="4" w:space="0" w:color="auto"/>
              <w:bottom w:val="single" w:sz="4" w:space="0" w:color="auto"/>
              <w:right w:val="single" w:sz="4" w:space="0" w:color="auto"/>
            </w:tcBorders>
            <w:vAlign w:val="bottom"/>
          </w:tcPr>
          <w:p w14:paraId="3CAEDF2F" w14:textId="21FD5028" w:rsidR="005A45AE" w:rsidRPr="00DF2052" w:rsidRDefault="005A45AE" w:rsidP="006A35BF">
            <w:pPr>
              <w:spacing w:after="0" w:line="240" w:lineRule="auto"/>
              <w:jc w:val="center"/>
              <w:rPr>
                <w:rFonts w:asciiTheme="minorHAnsi" w:eastAsia="Times New Roman" w:hAnsiTheme="minorHAnsi" w:cstheme="minorHAnsi"/>
                <w:color w:val="000000"/>
                <w:sz w:val="20"/>
                <w:szCs w:val="20"/>
                <w:lang w:eastAsia="en-GB"/>
              </w:rPr>
            </w:pPr>
            <w:r w:rsidRPr="001610F3">
              <w:rPr>
                <w:rFonts w:asciiTheme="minorHAnsi" w:eastAsia="Times New Roman" w:hAnsiTheme="minorHAnsi" w:cstheme="minorHAnsi"/>
                <w:color w:val="000000"/>
                <w:sz w:val="20"/>
                <w:szCs w:val="20"/>
                <w:lang w:eastAsia="en-GB"/>
              </w:rPr>
              <w:t>2</w:t>
            </w:r>
          </w:p>
        </w:tc>
        <w:tc>
          <w:tcPr>
            <w:tcW w:w="1276" w:type="dxa"/>
            <w:tcBorders>
              <w:top w:val="single" w:sz="4" w:space="0" w:color="auto"/>
              <w:left w:val="single" w:sz="4" w:space="0" w:color="auto"/>
              <w:bottom w:val="single" w:sz="4" w:space="0" w:color="auto"/>
              <w:right w:val="single" w:sz="4" w:space="0" w:color="auto"/>
            </w:tcBorders>
          </w:tcPr>
          <w:p w14:paraId="1BB4E3C2" w14:textId="77777777" w:rsidR="005A45AE" w:rsidRPr="003B41B3" w:rsidRDefault="005A45AE" w:rsidP="006A35BF">
            <w:pPr>
              <w:spacing w:after="0" w:line="240" w:lineRule="auto"/>
              <w:rPr>
                <w:rFonts w:asciiTheme="minorHAnsi" w:hAnsiTheme="minorHAnsi" w:cstheme="minorHAnsi"/>
                <w:sz w:val="20"/>
                <w:szCs w:val="20"/>
              </w:rPr>
            </w:pPr>
          </w:p>
        </w:tc>
      </w:tr>
      <w:tr w:rsidR="005A3B5C" w:rsidRPr="003B41B3" w14:paraId="7E4B0411" w14:textId="77777777" w:rsidTr="007415A0">
        <w:trPr>
          <w:trHeight w:val="20"/>
        </w:trPr>
        <w:tc>
          <w:tcPr>
            <w:tcW w:w="2273" w:type="dxa"/>
            <w:gridSpan w:val="3"/>
            <w:tcBorders>
              <w:top w:val="single" w:sz="4" w:space="0" w:color="auto"/>
              <w:left w:val="single" w:sz="4" w:space="0" w:color="auto"/>
              <w:bottom w:val="single" w:sz="4" w:space="0" w:color="auto"/>
              <w:right w:val="single" w:sz="4" w:space="0" w:color="auto"/>
            </w:tcBorders>
            <w:shd w:val="clear" w:color="auto" w:fill="00B0F0"/>
            <w:vAlign w:val="center"/>
            <w:hideMark/>
          </w:tcPr>
          <w:p w14:paraId="576700BB" w14:textId="77777777" w:rsidR="005A3B5C" w:rsidRPr="003B41B3" w:rsidRDefault="005A3B5C">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TEM</w:t>
            </w:r>
          </w:p>
        </w:tc>
        <w:tc>
          <w:tcPr>
            <w:tcW w:w="4740" w:type="dxa"/>
            <w:gridSpan w:val="9"/>
            <w:tcBorders>
              <w:top w:val="single" w:sz="4" w:space="0" w:color="auto"/>
              <w:left w:val="single" w:sz="4" w:space="0" w:color="auto"/>
              <w:bottom w:val="single" w:sz="4" w:space="0" w:color="auto"/>
              <w:right w:val="single" w:sz="4" w:space="0" w:color="auto"/>
            </w:tcBorders>
            <w:shd w:val="clear" w:color="auto" w:fill="00B0F0"/>
            <w:noWrap/>
            <w:hideMark/>
          </w:tcPr>
          <w:p w14:paraId="2593FAF9" w14:textId="77777777" w:rsidR="005A3B5C" w:rsidRPr="00DF2052" w:rsidRDefault="005A3B5C" w:rsidP="007415A0">
            <w:pPr>
              <w:spacing w:after="0" w:line="240" w:lineRule="auto"/>
              <w:jc w:val="center"/>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Climb</w:t>
            </w:r>
          </w:p>
        </w:tc>
        <w:tc>
          <w:tcPr>
            <w:tcW w:w="1487" w:type="dxa"/>
            <w:gridSpan w:val="4"/>
            <w:tcBorders>
              <w:top w:val="single" w:sz="4" w:space="0" w:color="auto"/>
              <w:left w:val="single" w:sz="4" w:space="0" w:color="auto"/>
              <w:bottom w:val="single" w:sz="4" w:space="0" w:color="auto"/>
              <w:right w:val="single" w:sz="4" w:space="0" w:color="auto"/>
            </w:tcBorders>
            <w:shd w:val="clear" w:color="auto" w:fill="00B0F0"/>
          </w:tcPr>
          <w:p w14:paraId="390FF1A8" w14:textId="77777777" w:rsidR="005A3B5C" w:rsidRPr="00DF2052" w:rsidRDefault="005A3B5C">
            <w:pPr>
              <w:spacing w:after="0" w:line="240" w:lineRule="auto"/>
              <w:rPr>
                <w:rFonts w:asciiTheme="minorHAnsi" w:eastAsia="Times New Roman" w:hAnsiTheme="minorHAnsi" w:cstheme="minorHAnsi"/>
                <w:color w:val="000000"/>
                <w:sz w:val="20"/>
                <w:szCs w:val="20"/>
                <w:lang w:eastAsia="en-GB"/>
              </w:rPr>
            </w:pPr>
          </w:p>
        </w:tc>
        <w:tc>
          <w:tcPr>
            <w:tcW w:w="1276" w:type="dxa"/>
            <w:tcBorders>
              <w:top w:val="single" w:sz="4" w:space="0" w:color="auto"/>
              <w:left w:val="single" w:sz="4" w:space="0" w:color="auto"/>
              <w:bottom w:val="single" w:sz="4" w:space="0" w:color="auto"/>
              <w:right w:val="single" w:sz="4" w:space="0" w:color="auto"/>
            </w:tcBorders>
            <w:shd w:val="clear" w:color="auto" w:fill="00B0F0"/>
          </w:tcPr>
          <w:p w14:paraId="33B693A6" w14:textId="77777777" w:rsidR="005A3B5C" w:rsidRPr="003B41B3" w:rsidRDefault="005A3B5C">
            <w:pPr>
              <w:spacing w:after="0" w:line="240" w:lineRule="auto"/>
              <w:jc w:val="center"/>
              <w:rPr>
                <w:rFonts w:asciiTheme="minorHAnsi" w:hAnsiTheme="minorHAnsi" w:cstheme="minorHAnsi"/>
                <w:bCs/>
                <w:sz w:val="20"/>
                <w:szCs w:val="20"/>
              </w:rPr>
            </w:pPr>
          </w:p>
        </w:tc>
      </w:tr>
      <w:tr w:rsidR="005A45AE" w:rsidRPr="003B41B3" w14:paraId="2D0208F7" w14:textId="77777777" w:rsidTr="00DD0352">
        <w:trPr>
          <w:trHeight w:val="20"/>
        </w:trPr>
        <w:tc>
          <w:tcPr>
            <w:tcW w:w="2273" w:type="dxa"/>
            <w:gridSpan w:val="3"/>
            <w:vMerge w:val="restart"/>
            <w:tcBorders>
              <w:top w:val="single" w:sz="4" w:space="0" w:color="auto"/>
              <w:left w:val="single" w:sz="4" w:space="0" w:color="auto"/>
              <w:right w:val="single" w:sz="4" w:space="0" w:color="auto"/>
            </w:tcBorders>
            <w:vAlign w:val="center"/>
            <w:hideMark/>
          </w:tcPr>
          <w:p w14:paraId="75D9B6DD" w14:textId="11998872" w:rsidR="005A45AE" w:rsidRPr="005A45AE" w:rsidRDefault="005A45AE" w:rsidP="005A45AE">
            <w:pPr>
              <w:pStyle w:val="ListParagraph"/>
              <w:numPr>
                <w:ilvl w:val="0"/>
                <w:numId w:val="40"/>
              </w:numPr>
              <w:spacing w:after="0" w:line="240" w:lineRule="auto"/>
              <w:ind w:left="313" w:hanging="284"/>
              <w:rPr>
                <w:rFonts w:asciiTheme="minorHAnsi" w:eastAsia="Times New Roman" w:hAnsiTheme="minorHAnsi" w:cstheme="minorHAnsi"/>
                <w:color w:val="000000"/>
                <w:sz w:val="20"/>
                <w:szCs w:val="20"/>
                <w:lang w:eastAsia="en-GB"/>
              </w:rPr>
            </w:pPr>
            <w:r w:rsidRPr="005A45AE">
              <w:rPr>
                <w:rFonts w:asciiTheme="minorHAnsi" w:eastAsia="Times New Roman" w:hAnsiTheme="minorHAnsi" w:cstheme="minorHAnsi"/>
                <w:color w:val="000000"/>
                <w:sz w:val="20"/>
                <w:szCs w:val="20"/>
                <w:lang w:eastAsia="en-GB"/>
              </w:rPr>
              <w:t xml:space="preserve">Panic or freezing in time-critical situations </w:t>
            </w:r>
          </w:p>
          <w:p w14:paraId="3C4940E9" w14:textId="4E2A9B10" w:rsidR="005A45AE" w:rsidRPr="005A45AE" w:rsidRDefault="005A45AE" w:rsidP="005A45AE">
            <w:pPr>
              <w:pStyle w:val="ListParagraph"/>
              <w:numPr>
                <w:ilvl w:val="0"/>
                <w:numId w:val="40"/>
              </w:numPr>
              <w:spacing w:after="0" w:line="240" w:lineRule="auto"/>
              <w:ind w:left="313" w:hanging="284"/>
              <w:rPr>
                <w:rFonts w:asciiTheme="minorHAnsi" w:eastAsia="Times New Roman" w:hAnsiTheme="minorHAnsi" w:cstheme="minorHAnsi"/>
                <w:color w:val="000000"/>
                <w:sz w:val="20"/>
                <w:szCs w:val="20"/>
                <w:lang w:eastAsia="en-GB"/>
              </w:rPr>
            </w:pPr>
            <w:r w:rsidRPr="005A45AE">
              <w:rPr>
                <w:rFonts w:asciiTheme="minorHAnsi" w:eastAsia="Times New Roman" w:hAnsiTheme="minorHAnsi" w:cstheme="minorHAnsi"/>
                <w:color w:val="000000"/>
                <w:sz w:val="20"/>
                <w:szCs w:val="20"/>
                <w:lang w:eastAsia="en-GB"/>
              </w:rPr>
              <w:t xml:space="preserve">Failure to follow emergency </w:t>
            </w:r>
            <w:r w:rsidR="00FF794A">
              <w:rPr>
                <w:rFonts w:asciiTheme="minorHAnsi" w:eastAsia="Times New Roman" w:hAnsiTheme="minorHAnsi" w:cstheme="minorHAnsi"/>
                <w:color w:val="000000"/>
                <w:sz w:val="20"/>
                <w:szCs w:val="20"/>
                <w:lang w:eastAsia="en-GB"/>
              </w:rPr>
              <w:t>SOPs</w:t>
            </w:r>
            <w:r w:rsidRPr="005A45AE">
              <w:rPr>
                <w:rFonts w:asciiTheme="minorHAnsi" w:eastAsia="Times New Roman" w:hAnsiTheme="minorHAnsi" w:cstheme="minorHAnsi"/>
                <w:color w:val="000000"/>
                <w:sz w:val="20"/>
                <w:szCs w:val="20"/>
                <w:lang w:eastAsia="en-GB"/>
              </w:rPr>
              <w:t xml:space="preserve"> </w:t>
            </w:r>
          </w:p>
          <w:p w14:paraId="614BF19A" w14:textId="36C987CF" w:rsidR="005A45AE" w:rsidRPr="005A45AE" w:rsidRDefault="005A45AE" w:rsidP="005A45AE">
            <w:pPr>
              <w:pStyle w:val="ListParagraph"/>
              <w:numPr>
                <w:ilvl w:val="0"/>
                <w:numId w:val="40"/>
              </w:numPr>
              <w:spacing w:after="0" w:line="240" w:lineRule="auto"/>
              <w:ind w:left="313" w:hanging="284"/>
              <w:rPr>
                <w:rFonts w:asciiTheme="minorHAnsi" w:eastAsia="Times New Roman" w:hAnsiTheme="minorHAnsi" w:cstheme="minorHAnsi"/>
                <w:color w:val="000000"/>
                <w:sz w:val="20"/>
                <w:szCs w:val="20"/>
                <w:lang w:eastAsia="en-GB"/>
              </w:rPr>
            </w:pPr>
            <w:r w:rsidRPr="005A45AE">
              <w:rPr>
                <w:rFonts w:asciiTheme="minorHAnsi" w:eastAsia="Times New Roman" w:hAnsiTheme="minorHAnsi" w:cstheme="minorHAnsi"/>
                <w:color w:val="000000"/>
                <w:sz w:val="20"/>
                <w:szCs w:val="20"/>
                <w:lang w:eastAsia="en-GB"/>
              </w:rPr>
              <w:t>Poor communication with support crew</w:t>
            </w:r>
          </w:p>
          <w:p w14:paraId="1EE80C4B" w14:textId="10F4FFA6" w:rsidR="005A45AE" w:rsidRPr="003B41B3" w:rsidRDefault="005A45AE" w:rsidP="00960214">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 </w:t>
            </w:r>
          </w:p>
        </w:tc>
        <w:tc>
          <w:tcPr>
            <w:tcW w:w="4740" w:type="dxa"/>
            <w:gridSpan w:val="9"/>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472C667F" w14:textId="3B173339" w:rsidR="005A45AE" w:rsidRPr="003B41B3" w:rsidRDefault="005A45AE">
            <w:pPr>
              <w:spacing w:after="0" w:line="240" w:lineRule="auto"/>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 xml:space="preserve">Climbing </w:t>
            </w:r>
          </w:p>
        </w:tc>
        <w:tc>
          <w:tcPr>
            <w:tcW w:w="1487" w:type="dxa"/>
            <w:gridSpan w:val="4"/>
            <w:tcBorders>
              <w:top w:val="single" w:sz="4" w:space="0" w:color="auto"/>
              <w:left w:val="single" w:sz="4" w:space="0" w:color="auto"/>
              <w:bottom w:val="single" w:sz="4" w:space="0" w:color="auto"/>
              <w:right w:val="single" w:sz="4" w:space="0" w:color="auto"/>
            </w:tcBorders>
          </w:tcPr>
          <w:p w14:paraId="0D64FA65" w14:textId="3A401727" w:rsidR="005A45AE" w:rsidRPr="00DF2052" w:rsidRDefault="005A45AE">
            <w:pPr>
              <w:spacing w:after="0" w:line="240" w:lineRule="auto"/>
              <w:jc w:val="center"/>
              <w:rPr>
                <w:rFonts w:asciiTheme="minorHAnsi" w:eastAsia="Times New Roman" w:hAnsiTheme="minorHAnsi" w:cstheme="minorHAnsi"/>
                <w:color w:val="000000"/>
                <w:sz w:val="20"/>
                <w:szCs w:val="20"/>
                <w:lang w:eastAsia="en-GB"/>
              </w:rPr>
            </w:pPr>
            <w:r>
              <w:rPr>
                <w:rFonts w:asciiTheme="minorHAnsi" w:eastAsia="Times New Roman" w:hAnsiTheme="minorHAnsi" w:cstheme="minorHAnsi"/>
                <w:color w:val="000000"/>
                <w:sz w:val="20"/>
                <w:szCs w:val="20"/>
                <w:lang w:eastAsia="en-GB"/>
              </w:rPr>
              <w:t>2</w:t>
            </w:r>
          </w:p>
        </w:tc>
        <w:tc>
          <w:tcPr>
            <w:tcW w:w="1276" w:type="dxa"/>
            <w:tcBorders>
              <w:top w:val="single" w:sz="4" w:space="0" w:color="auto"/>
              <w:left w:val="single" w:sz="4" w:space="0" w:color="auto"/>
              <w:bottom w:val="single" w:sz="4" w:space="0" w:color="auto"/>
              <w:right w:val="single" w:sz="4" w:space="0" w:color="auto"/>
            </w:tcBorders>
          </w:tcPr>
          <w:p w14:paraId="75E6A983" w14:textId="77777777" w:rsidR="005A45AE" w:rsidRPr="003B41B3" w:rsidRDefault="005A45AE">
            <w:pPr>
              <w:spacing w:after="0" w:line="240" w:lineRule="auto"/>
              <w:rPr>
                <w:rFonts w:asciiTheme="minorHAnsi" w:hAnsiTheme="minorHAnsi" w:cstheme="minorHAnsi"/>
                <w:sz w:val="20"/>
                <w:szCs w:val="20"/>
              </w:rPr>
            </w:pPr>
          </w:p>
        </w:tc>
      </w:tr>
      <w:tr w:rsidR="005A45AE" w:rsidRPr="003B41B3" w14:paraId="61C8E739" w14:textId="77777777">
        <w:trPr>
          <w:trHeight w:val="20"/>
        </w:trPr>
        <w:tc>
          <w:tcPr>
            <w:tcW w:w="2273" w:type="dxa"/>
            <w:gridSpan w:val="3"/>
            <w:vMerge/>
            <w:tcBorders>
              <w:left w:val="single" w:sz="4" w:space="0" w:color="auto"/>
              <w:right w:val="single" w:sz="4" w:space="0" w:color="auto"/>
            </w:tcBorders>
            <w:vAlign w:val="center"/>
            <w:hideMark/>
          </w:tcPr>
          <w:p w14:paraId="421EC7AB" w14:textId="7EE98BCB" w:rsidR="005A45AE" w:rsidRPr="003B41B3" w:rsidRDefault="005A45AE" w:rsidP="00960214">
            <w:pPr>
              <w:spacing w:after="0" w:line="240" w:lineRule="auto"/>
              <w:jc w:val="center"/>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shd w:val="clear" w:color="auto" w:fill="00B0F0"/>
            <w:noWrap/>
            <w:hideMark/>
          </w:tcPr>
          <w:p w14:paraId="31DEC017" w14:textId="77777777" w:rsidR="005A45AE" w:rsidRPr="00DF2052" w:rsidRDefault="005A45AE" w:rsidP="007415A0">
            <w:pPr>
              <w:spacing w:after="0" w:line="240" w:lineRule="auto"/>
              <w:jc w:val="center"/>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Nominal Flight</w:t>
            </w:r>
          </w:p>
        </w:tc>
        <w:tc>
          <w:tcPr>
            <w:tcW w:w="1487" w:type="dxa"/>
            <w:gridSpan w:val="4"/>
            <w:tcBorders>
              <w:top w:val="single" w:sz="4" w:space="0" w:color="auto"/>
              <w:left w:val="single" w:sz="4" w:space="0" w:color="auto"/>
              <w:bottom w:val="single" w:sz="4" w:space="0" w:color="auto"/>
              <w:right w:val="single" w:sz="4" w:space="0" w:color="auto"/>
            </w:tcBorders>
            <w:shd w:val="clear" w:color="auto" w:fill="00B0F0"/>
          </w:tcPr>
          <w:p w14:paraId="497C0B72" w14:textId="77777777" w:rsidR="005A45AE" w:rsidRPr="00DF2052" w:rsidRDefault="005A45AE">
            <w:pPr>
              <w:spacing w:after="0" w:line="240" w:lineRule="auto"/>
              <w:rPr>
                <w:rFonts w:asciiTheme="minorHAnsi" w:eastAsia="Times New Roman" w:hAnsiTheme="minorHAnsi" w:cstheme="minorHAnsi"/>
                <w:color w:val="000000"/>
                <w:sz w:val="20"/>
                <w:szCs w:val="20"/>
                <w:lang w:eastAsia="en-GB"/>
              </w:rPr>
            </w:pPr>
          </w:p>
        </w:tc>
        <w:tc>
          <w:tcPr>
            <w:tcW w:w="1276" w:type="dxa"/>
            <w:tcBorders>
              <w:top w:val="single" w:sz="4" w:space="0" w:color="auto"/>
              <w:left w:val="single" w:sz="4" w:space="0" w:color="auto"/>
              <w:bottom w:val="single" w:sz="4" w:space="0" w:color="auto"/>
              <w:right w:val="single" w:sz="4" w:space="0" w:color="auto"/>
            </w:tcBorders>
            <w:shd w:val="clear" w:color="auto" w:fill="00B0F0"/>
          </w:tcPr>
          <w:p w14:paraId="36CFED21" w14:textId="77777777" w:rsidR="005A45AE" w:rsidRPr="003B41B3" w:rsidRDefault="005A45AE">
            <w:pPr>
              <w:spacing w:after="0" w:line="240" w:lineRule="auto"/>
              <w:jc w:val="center"/>
              <w:rPr>
                <w:rFonts w:asciiTheme="minorHAnsi" w:hAnsiTheme="minorHAnsi" w:cstheme="minorHAnsi"/>
                <w:bCs/>
                <w:sz w:val="20"/>
                <w:szCs w:val="20"/>
              </w:rPr>
            </w:pPr>
          </w:p>
        </w:tc>
      </w:tr>
      <w:tr w:rsidR="005A45AE" w:rsidRPr="003B41B3" w14:paraId="438A442B" w14:textId="77777777" w:rsidTr="00DD0352">
        <w:trPr>
          <w:trHeight w:val="20"/>
        </w:trPr>
        <w:tc>
          <w:tcPr>
            <w:tcW w:w="2273" w:type="dxa"/>
            <w:gridSpan w:val="3"/>
            <w:vMerge/>
            <w:tcBorders>
              <w:left w:val="single" w:sz="4" w:space="0" w:color="auto"/>
              <w:right w:val="single" w:sz="4" w:space="0" w:color="auto"/>
            </w:tcBorders>
            <w:vAlign w:val="center"/>
            <w:hideMark/>
          </w:tcPr>
          <w:p w14:paraId="735B668C" w14:textId="1D2F7363" w:rsidR="005A45AE" w:rsidRPr="003B41B3" w:rsidRDefault="005A45AE" w:rsidP="00960214">
            <w:pPr>
              <w:spacing w:after="0" w:line="240" w:lineRule="auto"/>
              <w:jc w:val="center"/>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noWrap/>
            <w:vAlign w:val="bottom"/>
            <w:hideMark/>
          </w:tcPr>
          <w:p w14:paraId="1479F7D5" w14:textId="77777777" w:rsidR="005A45AE" w:rsidRPr="00DF2052" w:rsidRDefault="005A45AE">
            <w:pPr>
              <w:spacing w:after="0" w:line="240" w:lineRule="auto"/>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Flying Straight and Level in Positioning Mode</w:t>
            </w:r>
          </w:p>
        </w:tc>
        <w:tc>
          <w:tcPr>
            <w:tcW w:w="1487" w:type="dxa"/>
            <w:gridSpan w:val="4"/>
            <w:tcBorders>
              <w:top w:val="single" w:sz="4" w:space="0" w:color="auto"/>
              <w:left w:val="single" w:sz="4" w:space="0" w:color="auto"/>
              <w:bottom w:val="single" w:sz="4" w:space="0" w:color="auto"/>
              <w:right w:val="single" w:sz="4" w:space="0" w:color="auto"/>
            </w:tcBorders>
            <w:vAlign w:val="bottom"/>
          </w:tcPr>
          <w:p w14:paraId="26255A4E" w14:textId="4A1E72A3" w:rsidR="005A45AE" w:rsidRPr="00DF2052" w:rsidRDefault="005A45AE">
            <w:pPr>
              <w:spacing w:after="0" w:line="240" w:lineRule="auto"/>
              <w:jc w:val="center"/>
              <w:rPr>
                <w:rFonts w:asciiTheme="minorHAnsi" w:eastAsia="Times New Roman" w:hAnsiTheme="minorHAnsi" w:cstheme="minorHAnsi"/>
                <w:color w:val="000000"/>
                <w:sz w:val="20"/>
                <w:szCs w:val="20"/>
                <w:lang w:eastAsia="en-GB"/>
              </w:rPr>
            </w:pPr>
            <w:r>
              <w:rPr>
                <w:rFonts w:asciiTheme="minorHAnsi" w:eastAsia="Times New Roman" w:hAnsiTheme="minorHAnsi" w:cstheme="minorHAnsi"/>
                <w:color w:val="000000"/>
                <w:sz w:val="20"/>
                <w:szCs w:val="20"/>
                <w:lang w:eastAsia="en-GB"/>
              </w:rPr>
              <w:t>2</w:t>
            </w:r>
          </w:p>
        </w:tc>
        <w:tc>
          <w:tcPr>
            <w:tcW w:w="1276" w:type="dxa"/>
            <w:tcBorders>
              <w:top w:val="single" w:sz="4" w:space="0" w:color="auto"/>
              <w:left w:val="single" w:sz="4" w:space="0" w:color="auto"/>
              <w:bottom w:val="single" w:sz="4" w:space="0" w:color="auto"/>
              <w:right w:val="single" w:sz="4" w:space="0" w:color="auto"/>
            </w:tcBorders>
          </w:tcPr>
          <w:p w14:paraId="02063775" w14:textId="77777777" w:rsidR="005A45AE" w:rsidRPr="003B41B3" w:rsidRDefault="005A45AE">
            <w:pPr>
              <w:spacing w:after="0" w:line="240" w:lineRule="auto"/>
              <w:rPr>
                <w:rFonts w:asciiTheme="minorHAnsi" w:hAnsiTheme="minorHAnsi" w:cstheme="minorHAnsi"/>
                <w:sz w:val="20"/>
                <w:szCs w:val="20"/>
              </w:rPr>
            </w:pPr>
          </w:p>
        </w:tc>
      </w:tr>
      <w:tr w:rsidR="005A45AE" w:rsidRPr="003B41B3" w14:paraId="100D639E" w14:textId="77777777" w:rsidTr="00DD0352">
        <w:trPr>
          <w:trHeight w:val="20"/>
        </w:trPr>
        <w:tc>
          <w:tcPr>
            <w:tcW w:w="2273" w:type="dxa"/>
            <w:gridSpan w:val="3"/>
            <w:vMerge/>
            <w:tcBorders>
              <w:left w:val="single" w:sz="4" w:space="0" w:color="auto"/>
              <w:right w:val="single" w:sz="4" w:space="0" w:color="auto"/>
            </w:tcBorders>
            <w:vAlign w:val="center"/>
            <w:hideMark/>
          </w:tcPr>
          <w:p w14:paraId="369177F7" w14:textId="58F6F198" w:rsidR="005A45AE" w:rsidRPr="003B41B3" w:rsidRDefault="005A45AE" w:rsidP="00960214">
            <w:pPr>
              <w:spacing w:after="0" w:line="240" w:lineRule="auto"/>
              <w:jc w:val="center"/>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5B41786" w14:textId="77777777" w:rsidR="005A45AE" w:rsidRPr="003B41B3" w:rsidRDefault="005A45AE">
            <w:pPr>
              <w:spacing w:after="0" w:line="240" w:lineRule="auto"/>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Flight Path Management</w:t>
            </w:r>
          </w:p>
        </w:tc>
        <w:tc>
          <w:tcPr>
            <w:tcW w:w="1487" w:type="dxa"/>
            <w:gridSpan w:val="4"/>
            <w:tcBorders>
              <w:top w:val="single" w:sz="4" w:space="0" w:color="auto"/>
              <w:left w:val="single" w:sz="4" w:space="0" w:color="auto"/>
              <w:bottom w:val="single" w:sz="4" w:space="0" w:color="auto"/>
              <w:right w:val="single" w:sz="4" w:space="0" w:color="auto"/>
            </w:tcBorders>
            <w:vAlign w:val="bottom"/>
          </w:tcPr>
          <w:p w14:paraId="68F72C85" w14:textId="1B5FD6B5" w:rsidR="005A45AE" w:rsidRPr="00DF2052" w:rsidRDefault="005A45AE">
            <w:pPr>
              <w:spacing w:after="0" w:line="240" w:lineRule="auto"/>
              <w:jc w:val="center"/>
              <w:rPr>
                <w:rFonts w:asciiTheme="minorHAnsi" w:eastAsia="Times New Roman" w:hAnsiTheme="minorHAnsi" w:cstheme="minorHAnsi"/>
                <w:color w:val="000000"/>
                <w:sz w:val="20"/>
                <w:szCs w:val="20"/>
                <w:lang w:eastAsia="en-GB"/>
              </w:rPr>
            </w:pPr>
            <w:r>
              <w:rPr>
                <w:rFonts w:asciiTheme="minorHAnsi" w:eastAsia="Times New Roman" w:hAnsiTheme="minorHAnsi" w:cstheme="minorHAnsi"/>
                <w:color w:val="000000"/>
                <w:sz w:val="20"/>
                <w:szCs w:val="20"/>
                <w:lang w:eastAsia="en-GB"/>
              </w:rPr>
              <w:t>2</w:t>
            </w:r>
          </w:p>
        </w:tc>
        <w:tc>
          <w:tcPr>
            <w:tcW w:w="1276" w:type="dxa"/>
            <w:tcBorders>
              <w:top w:val="single" w:sz="4" w:space="0" w:color="auto"/>
              <w:left w:val="single" w:sz="4" w:space="0" w:color="auto"/>
              <w:bottom w:val="single" w:sz="4" w:space="0" w:color="auto"/>
              <w:right w:val="single" w:sz="4" w:space="0" w:color="auto"/>
            </w:tcBorders>
          </w:tcPr>
          <w:p w14:paraId="6D73D709" w14:textId="77777777" w:rsidR="005A45AE" w:rsidRPr="003B41B3" w:rsidRDefault="005A45AE">
            <w:pPr>
              <w:spacing w:after="0" w:line="240" w:lineRule="auto"/>
              <w:rPr>
                <w:rFonts w:asciiTheme="minorHAnsi" w:hAnsiTheme="minorHAnsi" w:cstheme="minorHAnsi"/>
                <w:sz w:val="20"/>
                <w:szCs w:val="20"/>
              </w:rPr>
            </w:pPr>
          </w:p>
        </w:tc>
      </w:tr>
      <w:tr w:rsidR="005A45AE" w:rsidRPr="003B41B3" w14:paraId="46855998" w14:textId="77777777" w:rsidTr="00DD0352">
        <w:trPr>
          <w:trHeight w:val="20"/>
        </w:trPr>
        <w:tc>
          <w:tcPr>
            <w:tcW w:w="2273" w:type="dxa"/>
            <w:gridSpan w:val="3"/>
            <w:vMerge/>
            <w:tcBorders>
              <w:left w:val="single" w:sz="4" w:space="0" w:color="auto"/>
              <w:right w:val="single" w:sz="4" w:space="0" w:color="auto"/>
            </w:tcBorders>
            <w:noWrap/>
            <w:vAlign w:val="center"/>
            <w:hideMark/>
          </w:tcPr>
          <w:p w14:paraId="6CB354E0" w14:textId="1EE2392D" w:rsidR="005A45AE" w:rsidRPr="003B41B3" w:rsidRDefault="005A45AE" w:rsidP="00960214">
            <w:pPr>
              <w:spacing w:after="0" w:line="240" w:lineRule="auto"/>
              <w:jc w:val="center"/>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noWrap/>
            <w:vAlign w:val="bottom"/>
            <w:hideMark/>
          </w:tcPr>
          <w:p w14:paraId="36CC0339" w14:textId="71EF1406" w:rsidR="005A45AE" w:rsidRPr="00DF2052" w:rsidRDefault="005A45AE" w:rsidP="00960214">
            <w:pPr>
              <w:spacing w:after="0" w:line="240" w:lineRule="auto"/>
              <w:rPr>
                <w:rFonts w:asciiTheme="minorHAnsi" w:eastAsia="Times New Roman" w:hAnsiTheme="minorHAnsi" w:cstheme="minorHAnsi"/>
                <w:color w:val="000000"/>
                <w:sz w:val="20"/>
                <w:szCs w:val="20"/>
                <w:lang w:eastAsia="en-GB"/>
              </w:rPr>
            </w:pPr>
            <w:r w:rsidRPr="001610F3">
              <w:rPr>
                <w:rFonts w:asciiTheme="minorHAnsi" w:eastAsia="Times New Roman" w:hAnsiTheme="minorHAnsi" w:cstheme="minorHAnsi"/>
                <w:color w:val="000000"/>
                <w:sz w:val="20"/>
                <w:szCs w:val="20"/>
                <w:lang w:eastAsia="en-GB"/>
              </w:rPr>
              <w:t>Use of CU for increased Situational Awareness</w:t>
            </w:r>
          </w:p>
        </w:tc>
        <w:tc>
          <w:tcPr>
            <w:tcW w:w="1487" w:type="dxa"/>
            <w:gridSpan w:val="4"/>
            <w:tcBorders>
              <w:top w:val="single" w:sz="4" w:space="0" w:color="auto"/>
              <w:left w:val="single" w:sz="4" w:space="0" w:color="auto"/>
              <w:bottom w:val="single" w:sz="4" w:space="0" w:color="auto"/>
              <w:right w:val="single" w:sz="4" w:space="0" w:color="auto"/>
            </w:tcBorders>
            <w:vAlign w:val="bottom"/>
          </w:tcPr>
          <w:p w14:paraId="4BA46046" w14:textId="1BD87AA5" w:rsidR="005A45AE" w:rsidRPr="00DF2052" w:rsidRDefault="005A45AE" w:rsidP="00960214">
            <w:pPr>
              <w:spacing w:after="0" w:line="240" w:lineRule="auto"/>
              <w:jc w:val="center"/>
              <w:rPr>
                <w:rFonts w:asciiTheme="minorHAnsi" w:eastAsia="Times New Roman" w:hAnsiTheme="minorHAnsi" w:cstheme="minorHAnsi"/>
                <w:color w:val="000000"/>
                <w:sz w:val="20"/>
                <w:szCs w:val="20"/>
                <w:lang w:eastAsia="en-GB"/>
              </w:rPr>
            </w:pPr>
            <w:r>
              <w:rPr>
                <w:rFonts w:asciiTheme="minorHAnsi" w:eastAsia="Times New Roman" w:hAnsiTheme="minorHAnsi" w:cstheme="minorHAnsi"/>
                <w:color w:val="000000"/>
                <w:sz w:val="20"/>
                <w:szCs w:val="20"/>
                <w:lang w:eastAsia="en-GB"/>
              </w:rPr>
              <w:t>2</w:t>
            </w:r>
          </w:p>
        </w:tc>
        <w:tc>
          <w:tcPr>
            <w:tcW w:w="1276" w:type="dxa"/>
            <w:tcBorders>
              <w:top w:val="single" w:sz="4" w:space="0" w:color="auto"/>
              <w:left w:val="single" w:sz="4" w:space="0" w:color="auto"/>
              <w:bottom w:val="single" w:sz="4" w:space="0" w:color="auto"/>
              <w:right w:val="single" w:sz="4" w:space="0" w:color="auto"/>
            </w:tcBorders>
          </w:tcPr>
          <w:p w14:paraId="7C0E2A9A" w14:textId="77777777" w:rsidR="005A45AE" w:rsidRPr="003B41B3" w:rsidRDefault="005A45AE" w:rsidP="00960214">
            <w:pPr>
              <w:spacing w:after="0" w:line="240" w:lineRule="auto"/>
              <w:rPr>
                <w:rFonts w:asciiTheme="minorHAnsi" w:hAnsiTheme="minorHAnsi" w:cstheme="minorHAnsi"/>
                <w:sz w:val="20"/>
                <w:szCs w:val="20"/>
              </w:rPr>
            </w:pPr>
          </w:p>
        </w:tc>
      </w:tr>
      <w:tr w:rsidR="005A45AE" w:rsidRPr="003B41B3" w14:paraId="4EE85B1F" w14:textId="77777777" w:rsidTr="00DD0352">
        <w:trPr>
          <w:trHeight w:val="20"/>
        </w:trPr>
        <w:tc>
          <w:tcPr>
            <w:tcW w:w="2273" w:type="dxa"/>
            <w:gridSpan w:val="3"/>
            <w:vMerge/>
            <w:tcBorders>
              <w:left w:val="single" w:sz="4" w:space="0" w:color="auto"/>
              <w:right w:val="single" w:sz="4" w:space="0" w:color="auto"/>
            </w:tcBorders>
            <w:noWrap/>
            <w:vAlign w:val="bottom"/>
            <w:hideMark/>
          </w:tcPr>
          <w:p w14:paraId="04CAFB9B" w14:textId="683BF3EC" w:rsidR="005A45AE" w:rsidRPr="003B41B3" w:rsidRDefault="005A45AE" w:rsidP="00960214">
            <w:pPr>
              <w:spacing w:after="0" w:line="240" w:lineRule="auto"/>
              <w:jc w:val="center"/>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noWrap/>
            <w:vAlign w:val="bottom"/>
            <w:hideMark/>
          </w:tcPr>
          <w:p w14:paraId="7A23258C" w14:textId="61C1039B" w:rsidR="005A45AE" w:rsidRPr="003B41B3" w:rsidRDefault="005A45AE" w:rsidP="00960214">
            <w:pPr>
              <w:spacing w:after="0" w:line="240" w:lineRule="auto"/>
              <w:rPr>
                <w:rFonts w:asciiTheme="minorHAnsi" w:eastAsia="Times New Roman" w:hAnsiTheme="minorHAnsi" w:cstheme="minorHAnsi"/>
                <w:color w:val="000000"/>
                <w:sz w:val="20"/>
                <w:szCs w:val="20"/>
                <w:lang w:eastAsia="en-GB"/>
              </w:rPr>
            </w:pPr>
            <w:r w:rsidRPr="001610F3">
              <w:rPr>
                <w:rFonts w:asciiTheme="minorHAnsi" w:eastAsia="Times New Roman" w:hAnsiTheme="minorHAnsi" w:cstheme="minorHAnsi"/>
                <w:color w:val="000000"/>
                <w:sz w:val="20"/>
                <w:szCs w:val="20"/>
                <w:lang w:eastAsia="en-GB"/>
              </w:rPr>
              <w:t>Fuel/Energy Management</w:t>
            </w:r>
          </w:p>
        </w:tc>
        <w:tc>
          <w:tcPr>
            <w:tcW w:w="1487" w:type="dxa"/>
            <w:gridSpan w:val="4"/>
            <w:tcBorders>
              <w:top w:val="single" w:sz="4" w:space="0" w:color="auto"/>
              <w:left w:val="single" w:sz="4" w:space="0" w:color="auto"/>
              <w:bottom w:val="single" w:sz="4" w:space="0" w:color="auto"/>
              <w:right w:val="single" w:sz="4" w:space="0" w:color="auto"/>
            </w:tcBorders>
            <w:vAlign w:val="bottom"/>
          </w:tcPr>
          <w:p w14:paraId="31646D90" w14:textId="32FDB5F1" w:rsidR="005A45AE" w:rsidRPr="00DF2052" w:rsidRDefault="005A45AE" w:rsidP="00960214">
            <w:pPr>
              <w:spacing w:after="0" w:line="240" w:lineRule="auto"/>
              <w:jc w:val="center"/>
              <w:rPr>
                <w:rFonts w:asciiTheme="minorHAnsi" w:eastAsia="Times New Roman" w:hAnsiTheme="minorHAnsi" w:cstheme="minorHAnsi"/>
                <w:color w:val="000000"/>
                <w:sz w:val="20"/>
                <w:szCs w:val="20"/>
                <w:lang w:eastAsia="en-GB"/>
              </w:rPr>
            </w:pPr>
            <w:r>
              <w:rPr>
                <w:rFonts w:asciiTheme="minorHAnsi" w:eastAsia="Times New Roman" w:hAnsiTheme="minorHAnsi" w:cstheme="minorHAnsi"/>
                <w:color w:val="000000"/>
                <w:sz w:val="20"/>
                <w:szCs w:val="20"/>
                <w:lang w:eastAsia="en-GB"/>
              </w:rPr>
              <w:t>2</w:t>
            </w:r>
          </w:p>
        </w:tc>
        <w:tc>
          <w:tcPr>
            <w:tcW w:w="1276" w:type="dxa"/>
            <w:tcBorders>
              <w:top w:val="single" w:sz="4" w:space="0" w:color="auto"/>
              <w:left w:val="single" w:sz="4" w:space="0" w:color="auto"/>
              <w:bottom w:val="single" w:sz="4" w:space="0" w:color="auto"/>
              <w:right w:val="single" w:sz="4" w:space="0" w:color="auto"/>
            </w:tcBorders>
          </w:tcPr>
          <w:p w14:paraId="74CBF0F8" w14:textId="77777777" w:rsidR="005A45AE" w:rsidRPr="003B41B3" w:rsidRDefault="005A45AE" w:rsidP="00960214">
            <w:pPr>
              <w:spacing w:after="0" w:line="240" w:lineRule="auto"/>
              <w:rPr>
                <w:rFonts w:asciiTheme="minorHAnsi" w:hAnsiTheme="minorHAnsi" w:cstheme="minorHAnsi"/>
                <w:sz w:val="20"/>
                <w:szCs w:val="20"/>
              </w:rPr>
            </w:pPr>
          </w:p>
        </w:tc>
      </w:tr>
      <w:tr w:rsidR="005A45AE" w:rsidRPr="003B41B3" w14:paraId="6218CBF1" w14:textId="77777777" w:rsidTr="00DD0352">
        <w:trPr>
          <w:trHeight w:val="20"/>
        </w:trPr>
        <w:tc>
          <w:tcPr>
            <w:tcW w:w="2273" w:type="dxa"/>
            <w:gridSpan w:val="3"/>
            <w:vMerge/>
            <w:tcBorders>
              <w:left w:val="single" w:sz="4" w:space="0" w:color="auto"/>
              <w:right w:val="single" w:sz="4" w:space="0" w:color="auto"/>
            </w:tcBorders>
            <w:noWrap/>
            <w:vAlign w:val="bottom"/>
          </w:tcPr>
          <w:p w14:paraId="42FC8602" w14:textId="77777777" w:rsidR="005A45AE" w:rsidRPr="003B41B3" w:rsidRDefault="005A45AE">
            <w:pPr>
              <w:spacing w:after="0" w:line="240" w:lineRule="auto"/>
              <w:jc w:val="center"/>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noWrap/>
            <w:vAlign w:val="bottom"/>
          </w:tcPr>
          <w:p w14:paraId="6CADDB15" w14:textId="785049CD" w:rsidR="005A45AE" w:rsidRPr="001610F3" w:rsidRDefault="005A45AE">
            <w:pPr>
              <w:spacing w:after="0" w:line="240" w:lineRule="auto"/>
              <w:rPr>
                <w:rFonts w:asciiTheme="minorHAnsi" w:eastAsia="Times New Roman" w:hAnsiTheme="minorHAnsi" w:cstheme="minorHAnsi"/>
                <w:color w:val="000000"/>
                <w:sz w:val="20"/>
                <w:szCs w:val="20"/>
                <w:lang w:eastAsia="en-GB"/>
              </w:rPr>
            </w:pPr>
            <w:r w:rsidRPr="001610F3">
              <w:rPr>
                <w:rFonts w:asciiTheme="minorHAnsi" w:eastAsia="Times New Roman" w:hAnsiTheme="minorHAnsi" w:cstheme="minorHAnsi"/>
                <w:color w:val="000000"/>
                <w:sz w:val="20"/>
                <w:szCs w:val="20"/>
                <w:lang w:eastAsia="en-GB"/>
              </w:rPr>
              <w:t>Equipment malfunctions</w:t>
            </w:r>
            <w:r w:rsidR="00473DED">
              <w:rPr>
                <w:rFonts w:asciiTheme="minorHAnsi" w:eastAsia="Times New Roman" w:hAnsiTheme="minorHAnsi" w:cstheme="minorHAnsi"/>
                <w:color w:val="000000"/>
                <w:sz w:val="20"/>
                <w:szCs w:val="20"/>
                <w:lang w:eastAsia="en-GB"/>
              </w:rPr>
              <w:t xml:space="preserve"> </w:t>
            </w:r>
            <w:r w:rsidR="00D86478">
              <w:rPr>
                <w:rFonts w:asciiTheme="minorHAnsi" w:eastAsia="Times New Roman" w:hAnsiTheme="minorHAnsi" w:cstheme="minorHAnsi"/>
                <w:color w:val="000000"/>
                <w:sz w:val="20"/>
                <w:szCs w:val="20"/>
                <w:lang w:eastAsia="en-GB"/>
              </w:rPr>
              <w:t>(</w:t>
            </w:r>
            <w:r w:rsidR="00D86478" w:rsidRPr="00D86478">
              <w:rPr>
                <w:rFonts w:asciiTheme="minorHAnsi" w:eastAsia="Times New Roman" w:hAnsiTheme="minorHAnsi" w:cstheme="minorHAnsi"/>
                <w:color w:val="000000"/>
                <w:sz w:val="20"/>
                <w:szCs w:val="20"/>
                <w:lang w:eastAsia="en-GB"/>
              </w:rPr>
              <w:t>Startup emergencies</w:t>
            </w:r>
            <w:r w:rsidR="00D86478">
              <w:rPr>
                <w:rFonts w:asciiTheme="minorHAnsi" w:eastAsia="Times New Roman" w:hAnsiTheme="minorHAnsi" w:cstheme="minorHAnsi"/>
                <w:color w:val="000000"/>
                <w:sz w:val="20"/>
                <w:szCs w:val="20"/>
                <w:lang w:eastAsia="en-GB"/>
              </w:rPr>
              <w:t xml:space="preserve">, </w:t>
            </w:r>
            <w:r w:rsidR="00D86478" w:rsidRPr="00D86478">
              <w:rPr>
                <w:rFonts w:asciiTheme="minorHAnsi" w:eastAsia="Times New Roman" w:hAnsiTheme="minorHAnsi" w:cstheme="minorHAnsi"/>
                <w:color w:val="000000"/>
                <w:sz w:val="20"/>
                <w:szCs w:val="20"/>
                <w:lang w:eastAsia="en-GB"/>
              </w:rPr>
              <w:t>C2 link emergencies</w:t>
            </w:r>
            <w:r w:rsidR="009949C3">
              <w:rPr>
                <w:rFonts w:asciiTheme="minorHAnsi" w:eastAsia="Times New Roman" w:hAnsiTheme="minorHAnsi" w:cstheme="minorHAnsi"/>
                <w:color w:val="000000"/>
                <w:sz w:val="20"/>
                <w:szCs w:val="20"/>
                <w:lang w:eastAsia="en-GB"/>
              </w:rPr>
              <w:t>,</w:t>
            </w:r>
            <w:r w:rsidR="009949C3" w:rsidRPr="00EE6B45">
              <w:rPr>
                <w:rFonts w:asciiTheme="minorHAnsi" w:eastAsia="Times New Roman" w:hAnsiTheme="minorHAnsi" w:cstheme="minorHAnsi"/>
                <w:color w:val="000000"/>
                <w:sz w:val="20"/>
                <w:szCs w:val="20"/>
                <w:lang w:eastAsia="en-GB"/>
              </w:rPr>
              <w:t xml:space="preserve"> Automation/sensor failures</w:t>
            </w:r>
            <w:r w:rsidR="00D86478">
              <w:rPr>
                <w:rFonts w:asciiTheme="minorHAnsi" w:eastAsia="Times New Roman" w:hAnsiTheme="minorHAnsi" w:cstheme="minorHAnsi"/>
                <w:color w:val="000000"/>
                <w:sz w:val="20"/>
                <w:szCs w:val="20"/>
                <w:lang w:eastAsia="en-GB"/>
              </w:rPr>
              <w:t>)</w:t>
            </w:r>
          </w:p>
        </w:tc>
        <w:tc>
          <w:tcPr>
            <w:tcW w:w="1487" w:type="dxa"/>
            <w:gridSpan w:val="4"/>
            <w:tcBorders>
              <w:top w:val="single" w:sz="4" w:space="0" w:color="auto"/>
              <w:left w:val="single" w:sz="4" w:space="0" w:color="auto"/>
              <w:bottom w:val="single" w:sz="4" w:space="0" w:color="auto"/>
              <w:right w:val="single" w:sz="4" w:space="0" w:color="auto"/>
            </w:tcBorders>
            <w:vAlign w:val="bottom"/>
          </w:tcPr>
          <w:p w14:paraId="64BAA518" w14:textId="758A2BBD" w:rsidR="005A45AE" w:rsidRPr="00DF2052" w:rsidRDefault="005A45AE">
            <w:pPr>
              <w:spacing w:after="0" w:line="240" w:lineRule="auto"/>
              <w:jc w:val="center"/>
              <w:rPr>
                <w:rFonts w:asciiTheme="minorHAnsi" w:eastAsia="Times New Roman" w:hAnsiTheme="minorHAnsi" w:cstheme="minorHAnsi"/>
                <w:color w:val="000000"/>
                <w:sz w:val="20"/>
                <w:szCs w:val="20"/>
                <w:lang w:eastAsia="en-GB"/>
              </w:rPr>
            </w:pPr>
            <w:r>
              <w:rPr>
                <w:rFonts w:asciiTheme="minorHAnsi" w:eastAsia="Times New Roman" w:hAnsiTheme="minorHAnsi" w:cstheme="minorHAnsi"/>
                <w:color w:val="000000"/>
                <w:sz w:val="20"/>
                <w:szCs w:val="20"/>
                <w:lang w:eastAsia="en-GB"/>
              </w:rPr>
              <w:t>2</w:t>
            </w:r>
          </w:p>
        </w:tc>
        <w:tc>
          <w:tcPr>
            <w:tcW w:w="1276" w:type="dxa"/>
            <w:tcBorders>
              <w:top w:val="single" w:sz="4" w:space="0" w:color="auto"/>
              <w:left w:val="single" w:sz="4" w:space="0" w:color="auto"/>
              <w:bottom w:val="single" w:sz="4" w:space="0" w:color="auto"/>
              <w:right w:val="single" w:sz="4" w:space="0" w:color="auto"/>
            </w:tcBorders>
          </w:tcPr>
          <w:p w14:paraId="675C7C48" w14:textId="77777777" w:rsidR="005A45AE" w:rsidRPr="003B41B3" w:rsidRDefault="005A45AE">
            <w:pPr>
              <w:spacing w:after="0" w:line="240" w:lineRule="auto"/>
              <w:rPr>
                <w:rFonts w:asciiTheme="minorHAnsi" w:hAnsiTheme="minorHAnsi" w:cstheme="minorHAnsi"/>
                <w:sz w:val="20"/>
                <w:szCs w:val="20"/>
              </w:rPr>
            </w:pPr>
          </w:p>
        </w:tc>
      </w:tr>
      <w:tr w:rsidR="005A45AE" w:rsidRPr="003B41B3" w14:paraId="7838B23D" w14:textId="77777777">
        <w:trPr>
          <w:trHeight w:val="20"/>
        </w:trPr>
        <w:tc>
          <w:tcPr>
            <w:tcW w:w="2273" w:type="dxa"/>
            <w:gridSpan w:val="3"/>
            <w:vMerge/>
            <w:tcBorders>
              <w:left w:val="single" w:sz="4" w:space="0" w:color="auto"/>
              <w:right w:val="single" w:sz="4" w:space="0" w:color="auto"/>
            </w:tcBorders>
            <w:noWrap/>
            <w:vAlign w:val="bottom"/>
          </w:tcPr>
          <w:p w14:paraId="219C4836" w14:textId="77777777" w:rsidR="005A45AE" w:rsidRPr="003B41B3" w:rsidRDefault="005A45AE">
            <w:pPr>
              <w:spacing w:after="0" w:line="240" w:lineRule="auto"/>
              <w:jc w:val="center"/>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shd w:val="clear" w:color="auto" w:fill="00B0F0"/>
            <w:noWrap/>
          </w:tcPr>
          <w:p w14:paraId="038B0D66" w14:textId="77777777" w:rsidR="005A45AE" w:rsidRPr="001610F3" w:rsidRDefault="005A45AE">
            <w:pPr>
              <w:spacing w:after="0" w:line="240" w:lineRule="auto"/>
              <w:jc w:val="center"/>
              <w:rPr>
                <w:rFonts w:asciiTheme="minorHAnsi" w:eastAsia="Times New Roman" w:hAnsiTheme="minorHAnsi" w:cstheme="minorHAnsi"/>
                <w:color w:val="000000"/>
                <w:sz w:val="20"/>
                <w:szCs w:val="20"/>
                <w:lang w:eastAsia="en-GB"/>
              </w:rPr>
            </w:pPr>
            <w:r w:rsidRPr="001610F3">
              <w:rPr>
                <w:rFonts w:asciiTheme="minorHAnsi" w:eastAsia="Times New Roman" w:hAnsiTheme="minorHAnsi" w:cstheme="minorHAnsi"/>
                <w:color w:val="000000"/>
                <w:sz w:val="20"/>
                <w:szCs w:val="20"/>
                <w:lang w:eastAsia="en-GB"/>
              </w:rPr>
              <w:t>Descent</w:t>
            </w:r>
          </w:p>
        </w:tc>
        <w:tc>
          <w:tcPr>
            <w:tcW w:w="1487" w:type="dxa"/>
            <w:gridSpan w:val="4"/>
            <w:tcBorders>
              <w:top w:val="single" w:sz="4" w:space="0" w:color="auto"/>
              <w:left w:val="single" w:sz="4" w:space="0" w:color="auto"/>
              <w:bottom w:val="single" w:sz="4" w:space="0" w:color="auto"/>
              <w:right w:val="single" w:sz="4" w:space="0" w:color="auto"/>
            </w:tcBorders>
            <w:shd w:val="clear" w:color="auto" w:fill="00B0F0"/>
          </w:tcPr>
          <w:p w14:paraId="088DA400" w14:textId="77777777" w:rsidR="005A45AE" w:rsidRPr="001610F3" w:rsidRDefault="005A45AE">
            <w:pPr>
              <w:spacing w:after="0" w:line="240" w:lineRule="auto"/>
              <w:jc w:val="center"/>
              <w:rPr>
                <w:rFonts w:asciiTheme="minorHAnsi" w:eastAsia="Times New Roman" w:hAnsiTheme="minorHAnsi" w:cstheme="minorHAnsi"/>
                <w:color w:val="000000"/>
                <w:sz w:val="20"/>
                <w:szCs w:val="20"/>
                <w:lang w:eastAsia="en-GB"/>
              </w:rPr>
            </w:pPr>
          </w:p>
        </w:tc>
        <w:tc>
          <w:tcPr>
            <w:tcW w:w="1276" w:type="dxa"/>
            <w:tcBorders>
              <w:top w:val="single" w:sz="4" w:space="0" w:color="auto"/>
              <w:left w:val="single" w:sz="4" w:space="0" w:color="auto"/>
              <w:bottom w:val="single" w:sz="4" w:space="0" w:color="auto"/>
              <w:right w:val="single" w:sz="4" w:space="0" w:color="auto"/>
            </w:tcBorders>
            <w:shd w:val="clear" w:color="auto" w:fill="00B0F0"/>
          </w:tcPr>
          <w:p w14:paraId="3CD95257" w14:textId="77777777" w:rsidR="005A45AE" w:rsidRPr="003B41B3" w:rsidRDefault="005A45AE">
            <w:pPr>
              <w:spacing w:after="0" w:line="240" w:lineRule="auto"/>
              <w:rPr>
                <w:rFonts w:asciiTheme="minorHAnsi" w:hAnsiTheme="minorHAnsi" w:cstheme="minorHAnsi"/>
                <w:sz w:val="20"/>
                <w:szCs w:val="20"/>
              </w:rPr>
            </w:pPr>
          </w:p>
        </w:tc>
      </w:tr>
      <w:tr w:rsidR="00960214" w:rsidRPr="003B41B3" w14:paraId="3ED999F6" w14:textId="77777777" w:rsidTr="00DD0352">
        <w:trPr>
          <w:trHeight w:val="20"/>
        </w:trPr>
        <w:tc>
          <w:tcPr>
            <w:tcW w:w="2273" w:type="dxa"/>
            <w:gridSpan w:val="3"/>
            <w:tcBorders>
              <w:top w:val="nil"/>
              <w:left w:val="single" w:sz="4" w:space="0" w:color="auto"/>
              <w:right w:val="nil"/>
            </w:tcBorders>
            <w:noWrap/>
            <w:vAlign w:val="bottom"/>
          </w:tcPr>
          <w:p w14:paraId="321AB7CF" w14:textId="77777777" w:rsidR="00960214" w:rsidRPr="003B41B3" w:rsidRDefault="00960214" w:rsidP="00960214">
            <w:pPr>
              <w:spacing w:after="0" w:line="240" w:lineRule="auto"/>
              <w:jc w:val="center"/>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noWrap/>
          </w:tcPr>
          <w:p w14:paraId="460A5E89" w14:textId="77777777" w:rsidR="00960214" w:rsidRPr="00DF2052" w:rsidRDefault="00960214" w:rsidP="00960214">
            <w:pPr>
              <w:spacing w:after="0" w:line="240" w:lineRule="auto"/>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Descent in Non-positioning Mode</w:t>
            </w:r>
          </w:p>
        </w:tc>
        <w:tc>
          <w:tcPr>
            <w:tcW w:w="1487" w:type="dxa"/>
            <w:gridSpan w:val="4"/>
            <w:tcBorders>
              <w:top w:val="single" w:sz="4" w:space="0" w:color="auto"/>
              <w:left w:val="single" w:sz="4" w:space="0" w:color="auto"/>
              <w:bottom w:val="single" w:sz="4" w:space="0" w:color="auto"/>
              <w:right w:val="single" w:sz="4" w:space="0" w:color="auto"/>
            </w:tcBorders>
          </w:tcPr>
          <w:p w14:paraId="16D97B8C" w14:textId="1F9FE5D1" w:rsidR="00960214" w:rsidRPr="00DF2052" w:rsidRDefault="00960214" w:rsidP="00960214">
            <w:pPr>
              <w:spacing w:after="0" w:line="240" w:lineRule="auto"/>
              <w:jc w:val="center"/>
              <w:rPr>
                <w:rFonts w:asciiTheme="minorHAnsi" w:eastAsia="Times New Roman" w:hAnsiTheme="minorHAnsi" w:cstheme="minorHAnsi"/>
                <w:color w:val="000000"/>
                <w:sz w:val="20"/>
                <w:szCs w:val="20"/>
                <w:lang w:eastAsia="en-GB"/>
              </w:rPr>
            </w:pPr>
            <w:r w:rsidRPr="00C2550D">
              <w:rPr>
                <w:rFonts w:asciiTheme="minorHAnsi" w:eastAsia="Times New Roman" w:hAnsiTheme="minorHAnsi" w:cstheme="minorHAnsi"/>
                <w:color w:val="000000"/>
                <w:sz w:val="20"/>
                <w:szCs w:val="20"/>
                <w:lang w:eastAsia="en-GB"/>
              </w:rPr>
              <w:t>2</w:t>
            </w:r>
          </w:p>
        </w:tc>
        <w:tc>
          <w:tcPr>
            <w:tcW w:w="1276" w:type="dxa"/>
            <w:tcBorders>
              <w:top w:val="single" w:sz="4" w:space="0" w:color="auto"/>
              <w:left w:val="single" w:sz="4" w:space="0" w:color="auto"/>
              <w:bottom w:val="single" w:sz="4" w:space="0" w:color="auto"/>
              <w:right w:val="single" w:sz="4" w:space="0" w:color="auto"/>
            </w:tcBorders>
          </w:tcPr>
          <w:p w14:paraId="3065722B" w14:textId="77777777" w:rsidR="00960214" w:rsidRPr="003B41B3" w:rsidRDefault="00960214" w:rsidP="00960214">
            <w:pPr>
              <w:spacing w:after="0" w:line="240" w:lineRule="auto"/>
              <w:rPr>
                <w:rFonts w:asciiTheme="minorHAnsi" w:hAnsiTheme="minorHAnsi" w:cstheme="minorHAnsi"/>
                <w:sz w:val="20"/>
                <w:szCs w:val="20"/>
              </w:rPr>
            </w:pPr>
          </w:p>
        </w:tc>
      </w:tr>
      <w:tr w:rsidR="00960214" w:rsidRPr="003B41B3" w14:paraId="6FC5B095" w14:textId="77777777" w:rsidTr="00DD0352">
        <w:trPr>
          <w:trHeight w:val="20"/>
        </w:trPr>
        <w:tc>
          <w:tcPr>
            <w:tcW w:w="2273" w:type="dxa"/>
            <w:gridSpan w:val="3"/>
            <w:tcBorders>
              <w:top w:val="nil"/>
              <w:left w:val="single" w:sz="4" w:space="0" w:color="auto"/>
              <w:right w:val="nil"/>
            </w:tcBorders>
            <w:vAlign w:val="center"/>
            <w:hideMark/>
          </w:tcPr>
          <w:p w14:paraId="3CF45101" w14:textId="77777777" w:rsidR="00960214" w:rsidRPr="003B41B3" w:rsidRDefault="00960214" w:rsidP="00960214">
            <w:pPr>
              <w:spacing w:after="0" w:line="240" w:lineRule="auto"/>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noWrap/>
          </w:tcPr>
          <w:p w14:paraId="03D456A7" w14:textId="77777777" w:rsidR="00960214" w:rsidRPr="003B41B3" w:rsidRDefault="00960214" w:rsidP="00960214">
            <w:pPr>
              <w:spacing w:after="0" w:line="240" w:lineRule="auto"/>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Approach Procedures</w:t>
            </w:r>
          </w:p>
        </w:tc>
        <w:tc>
          <w:tcPr>
            <w:tcW w:w="1487" w:type="dxa"/>
            <w:gridSpan w:val="4"/>
            <w:tcBorders>
              <w:top w:val="single" w:sz="4" w:space="0" w:color="auto"/>
              <w:left w:val="single" w:sz="4" w:space="0" w:color="auto"/>
              <w:bottom w:val="single" w:sz="4" w:space="0" w:color="auto"/>
              <w:right w:val="single" w:sz="4" w:space="0" w:color="auto"/>
            </w:tcBorders>
          </w:tcPr>
          <w:p w14:paraId="040CFC7E" w14:textId="3E544083" w:rsidR="00960214" w:rsidRPr="00DF2052" w:rsidRDefault="00960214" w:rsidP="00960214">
            <w:pPr>
              <w:spacing w:after="0" w:line="240" w:lineRule="auto"/>
              <w:jc w:val="center"/>
              <w:rPr>
                <w:rFonts w:asciiTheme="minorHAnsi" w:eastAsia="Times New Roman" w:hAnsiTheme="minorHAnsi" w:cstheme="minorHAnsi"/>
                <w:color w:val="000000"/>
                <w:sz w:val="20"/>
                <w:szCs w:val="20"/>
                <w:lang w:eastAsia="en-GB"/>
              </w:rPr>
            </w:pPr>
            <w:r w:rsidRPr="00C2550D">
              <w:rPr>
                <w:rFonts w:asciiTheme="minorHAnsi" w:eastAsia="Times New Roman" w:hAnsiTheme="minorHAnsi" w:cstheme="minorHAnsi"/>
                <w:color w:val="000000"/>
                <w:sz w:val="20"/>
                <w:szCs w:val="20"/>
                <w:lang w:eastAsia="en-GB"/>
              </w:rPr>
              <w:t>2</w:t>
            </w:r>
          </w:p>
        </w:tc>
        <w:tc>
          <w:tcPr>
            <w:tcW w:w="1276" w:type="dxa"/>
            <w:tcBorders>
              <w:top w:val="single" w:sz="4" w:space="0" w:color="auto"/>
              <w:left w:val="single" w:sz="4" w:space="0" w:color="auto"/>
              <w:bottom w:val="single" w:sz="4" w:space="0" w:color="auto"/>
              <w:right w:val="single" w:sz="4" w:space="0" w:color="auto"/>
            </w:tcBorders>
          </w:tcPr>
          <w:p w14:paraId="013F2D9E" w14:textId="77777777" w:rsidR="00960214" w:rsidRPr="003B41B3" w:rsidRDefault="00960214" w:rsidP="00960214">
            <w:pPr>
              <w:spacing w:after="0" w:line="240" w:lineRule="auto"/>
              <w:rPr>
                <w:rFonts w:asciiTheme="minorHAnsi" w:hAnsiTheme="minorHAnsi" w:cstheme="minorHAnsi"/>
                <w:sz w:val="20"/>
                <w:szCs w:val="20"/>
              </w:rPr>
            </w:pPr>
          </w:p>
        </w:tc>
      </w:tr>
      <w:tr w:rsidR="005A3B5C" w:rsidRPr="003B41B3" w14:paraId="2C896035" w14:textId="77777777">
        <w:trPr>
          <w:trHeight w:val="20"/>
        </w:trPr>
        <w:tc>
          <w:tcPr>
            <w:tcW w:w="2273" w:type="dxa"/>
            <w:gridSpan w:val="3"/>
            <w:vMerge w:val="restart"/>
            <w:tcBorders>
              <w:top w:val="nil"/>
              <w:left w:val="single" w:sz="4" w:space="0" w:color="auto"/>
              <w:right w:val="nil"/>
            </w:tcBorders>
            <w:vAlign w:val="center"/>
            <w:hideMark/>
          </w:tcPr>
          <w:p w14:paraId="0E142816" w14:textId="77777777" w:rsidR="005A3B5C" w:rsidRPr="003B41B3" w:rsidRDefault="005A3B5C">
            <w:pPr>
              <w:spacing w:after="0" w:line="240" w:lineRule="auto"/>
              <w:rPr>
                <w:rFonts w:asciiTheme="minorHAnsi" w:eastAsia="Times New Roman" w:hAnsiTheme="minorHAnsi" w:cstheme="minorHAnsi"/>
                <w:color w:val="000000"/>
                <w:sz w:val="20"/>
                <w:szCs w:val="20"/>
                <w:lang w:eastAsia="en-GB"/>
              </w:rPr>
            </w:pPr>
            <w:r w:rsidRPr="003B41B3">
              <w:rPr>
                <w:rFonts w:asciiTheme="majorHAnsi" w:eastAsia="Times New Roman" w:hAnsiTheme="majorHAnsi" w:cstheme="majorBidi"/>
                <w:color w:val="000000" w:themeColor="text1"/>
                <w:sz w:val="20"/>
                <w:szCs w:val="20"/>
                <w:lang w:eastAsia="en-GB"/>
              </w:rPr>
              <w:t>Performance &amp; knowledge standards are stated in the flight phase competency framework</w:t>
            </w:r>
          </w:p>
        </w:tc>
        <w:tc>
          <w:tcPr>
            <w:tcW w:w="4740" w:type="dxa"/>
            <w:gridSpan w:val="9"/>
            <w:tcBorders>
              <w:top w:val="single" w:sz="4" w:space="0" w:color="auto"/>
              <w:left w:val="single" w:sz="4" w:space="0" w:color="auto"/>
              <w:bottom w:val="single" w:sz="4" w:space="0" w:color="auto"/>
              <w:right w:val="single" w:sz="4" w:space="0" w:color="auto"/>
            </w:tcBorders>
            <w:shd w:val="clear" w:color="auto" w:fill="00B0F0"/>
            <w:noWrap/>
          </w:tcPr>
          <w:p w14:paraId="36529ED9" w14:textId="77777777" w:rsidR="005A3B5C" w:rsidRPr="00DF2052" w:rsidRDefault="005A3B5C">
            <w:pPr>
              <w:spacing w:after="0" w:line="240" w:lineRule="auto"/>
              <w:jc w:val="center"/>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Landing</w:t>
            </w:r>
          </w:p>
        </w:tc>
        <w:tc>
          <w:tcPr>
            <w:tcW w:w="1487" w:type="dxa"/>
            <w:gridSpan w:val="4"/>
            <w:tcBorders>
              <w:top w:val="single" w:sz="4" w:space="0" w:color="auto"/>
              <w:left w:val="single" w:sz="4" w:space="0" w:color="auto"/>
              <w:bottom w:val="single" w:sz="4" w:space="0" w:color="auto"/>
              <w:right w:val="single" w:sz="4" w:space="0" w:color="auto"/>
            </w:tcBorders>
            <w:shd w:val="clear" w:color="auto" w:fill="00B0F0"/>
          </w:tcPr>
          <w:p w14:paraId="1AA4AFEB" w14:textId="77777777" w:rsidR="005A3B5C" w:rsidRPr="00DF2052" w:rsidRDefault="005A3B5C">
            <w:pPr>
              <w:spacing w:after="0" w:line="240" w:lineRule="auto"/>
              <w:jc w:val="center"/>
              <w:rPr>
                <w:rFonts w:asciiTheme="minorHAnsi" w:eastAsia="Times New Roman" w:hAnsiTheme="minorHAnsi" w:cstheme="minorHAnsi"/>
                <w:color w:val="000000"/>
                <w:sz w:val="20"/>
                <w:szCs w:val="20"/>
                <w:lang w:eastAsia="en-GB"/>
              </w:rPr>
            </w:pPr>
          </w:p>
        </w:tc>
        <w:tc>
          <w:tcPr>
            <w:tcW w:w="1276" w:type="dxa"/>
            <w:tcBorders>
              <w:top w:val="single" w:sz="4" w:space="0" w:color="auto"/>
              <w:left w:val="single" w:sz="4" w:space="0" w:color="auto"/>
              <w:bottom w:val="single" w:sz="4" w:space="0" w:color="auto"/>
              <w:right w:val="single" w:sz="4" w:space="0" w:color="auto"/>
            </w:tcBorders>
            <w:shd w:val="clear" w:color="auto" w:fill="00B0F0"/>
          </w:tcPr>
          <w:p w14:paraId="3AFD8FFB" w14:textId="77777777" w:rsidR="005A3B5C" w:rsidRPr="003B41B3" w:rsidRDefault="005A3B5C">
            <w:pPr>
              <w:spacing w:after="0" w:line="240" w:lineRule="auto"/>
              <w:jc w:val="center"/>
              <w:rPr>
                <w:rFonts w:asciiTheme="minorHAnsi" w:hAnsiTheme="minorHAnsi" w:cstheme="minorHAnsi"/>
                <w:bCs/>
                <w:sz w:val="20"/>
                <w:szCs w:val="20"/>
              </w:rPr>
            </w:pPr>
          </w:p>
        </w:tc>
      </w:tr>
      <w:tr w:rsidR="00960214" w:rsidRPr="003B41B3" w14:paraId="0C2F47D2" w14:textId="77777777" w:rsidTr="00DD0352">
        <w:trPr>
          <w:trHeight w:val="20"/>
        </w:trPr>
        <w:tc>
          <w:tcPr>
            <w:tcW w:w="2273" w:type="dxa"/>
            <w:gridSpan w:val="3"/>
            <w:vMerge/>
            <w:tcBorders>
              <w:left w:val="single" w:sz="4" w:space="0" w:color="auto"/>
              <w:right w:val="nil"/>
            </w:tcBorders>
            <w:vAlign w:val="center"/>
          </w:tcPr>
          <w:p w14:paraId="2D3CAACB" w14:textId="77777777" w:rsidR="00960214" w:rsidRPr="003B41B3" w:rsidRDefault="00960214" w:rsidP="00960214">
            <w:pPr>
              <w:spacing w:after="0" w:line="240" w:lineRule="auto"/>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noWrap/>
          </w:tcPr>
          <w:p w14:paraId="0B7109E9" w14:textId="77777777" w:rsidR="00960214" w:rsidRPr="00DF2052" w:rsidRDefault="00960214" w:rsidP="00960214">
            <w:pPr>
              <w:spacing w:after="0" w:line="240" w:lineRule="auto"/>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Landing in Non-positioning Mode</w:t>
            </w:r>
          </w:p>
        </w:tc>
        <w:tc>
          <w:tcPr>
            <w:tcW w:w="1487" w:type="dxa"/>
            <w:gridSpan w:val="4"/>
            <w:tcBorders>
              <w:top w:val="single" w:sz="4" w:space="0" w:color="auto"/>
              <w:left w:val="single" w:sz="4" w:space="0" w:color="auto"/>
              <w:bottom w:val="single" w:sz="4" w:space="0" w:color="auto"/>
              <w:right w:val="single" w:sz="4" w:space="0" w:color="auto"/>
            </w:tcBorders>
          </w:tcPr>
          <w:p w14:paraId="0A95F329" w14:textId="706414E2" w:rsidR="00960214" w:rsidRPr="00DF2052" w:rsidRDefault="00960214" w:rsidP="00960214">
            <w:pPr>
              <w:spacing w:after="0" w:line="240" w:lineRule="auto"/>
              <w:jc w:val="center"/>
              <w:rPr>
                <w:rFonts w:asciiTheme="minorHAnsi" w:eastAsia="Times New Roman" w:hAnsiTheme="minorHAnsi" w:cstheme="minorHAnsi"/>
                <w:color w:val="000000"/>
                <w:sz w:val="20"/>
                <w:szCs w:val="20"/>
                <w:lang w:eastAsia="en-GB"/>
              </w:rPr>
            </w:pPr>
            <w:r w:rsidRPr="008D5CD5">
              <w:rPr>
                <w:rFonts w:asciiTheme="minorHAnsi" w:eastAsia="Times New Roman" w:hAnsiTheme="minorHAnsi" w:cstheme="minorHAnsi"/>
                <w:color w:val="000000"/>
                <w:sz w:val="20"/>
                <w:szCs w:val="20"/>
                <w:lang w:eastAsia="en-GB"/>
              </w:rPr>
              <w:t>2</w:t>
            </w:r>
          </w:p>
        </w:tc>
        <w:tc>
          <w:tcPr>
            <w:tcW w:w="1276" w:type="dxa"/>
            <w:tcBorders>
              <w:top w:val="single" w:sz="4" w:space="0" w:color="auto"/>
              <w:left w:val="single" w:sz="4" w:space="0" w:color="auto"/>
              <w:bottom w:val="single" w:sz="4" w:space="0" w:color="auto"/>
              <w:right w:val="single" w:sz="4" w:space="0" w:color="auto"/>
            </w:tcBorders>
          </w:tcPr>
          <w:p w14:paraId="359E1242" w14:textId="77777777" w:rsidR="00960214" w:rsidRPr="003B41B3" w:rsidRDefault="00960214" w:rsidP="00960214">
            <w:pPr>
              <w:spacing w:after="0" w:line="240" w:lineRule="auto"/>
              <w:rPr>
                <w:rFonts w:asciiTheme="minorHAnsi" w:hAnsiTheme="minorHAnsi" w:cstheme="minorHAnsi"/>
                <w:sz w:val="20"/>
                <w:szCs w:val="20"/>
              </w:rPr>
            </w:pPr>
          </w:p>
        </w:tc>
      </w:tr>
      <w:tr w:rsidR="00960214" w:rsidRPr="003B41B3" w14:paraId="3EECED7F" w14:textId="77777777" w:rsidTr="00DD0352">
        <w:trPr>
          <w:trHeight w:val="20"/>
        </w:trPr>
        <w:tc>
          <w:tcPr>
            <w:tcW w:w="2273" w:type="dxa"/>
            <w:gridSpan w:val="3"/>
            <w:vMerge/>
            <w:tcBorders>
              <w:left w:val="single" w:sz="4" w:space="0" w:color="auto"/>
              <w:right w:val="nil"/>
            </w:tcBorders>
            <w:vAlign w:val="center"/>
          </w:tcPr>
          <w:p w14:paraId="0CE2EE9A" w14:textId="77777777" w:rsidR="00960214" w:rsidRPr="003B41B3" w:rsidRDefault="00960214" w:rsidP="00960214">
            <w:pPr>
              <w:spacing w:after="0" w:line="240" w:lineRule="auto"/>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noWrap/>
          </w:tcPr>
          <w:p w14:paraId="78E83CF8" w14:textId="77777777" w:rsidR="00960214" w:rsidRPr="00DF2052" w:rsidRDefault="00960214" w:rsidP="00960214">
            <w:pPr>
              <w:spacing w:after="0" w:line="240" w:lineRule="auto"/>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Go-around landing area blocked</w:t>
            </w:r>
          </w:p>
        </w:tc>
        <w:tc>
          <w:tcPr>
            <w:tcW w:w="1487" w:type="dxa"/>
            <w:gridSpan w:val="4"/>
            <w:tcBorders>
              <w:top w:val="single" w:sz="4" w:space="0" w:color="auto"/>
              <w:left w:val="single" w:sz="4" w:space="0" w:color="auto"/>
              <w:bottom w:val="single" w:sz="4" w:space="0" w:color="auto"/>
              <w:right w:val="single" w:sz="4" w:space="0" w:color="auto"/>
            </w:tcBorders>
          </w:tcPr>
          <w:p w14:paraId="0077EAB0" w14:textId="7AEF98BC" w:rsidR="00960214" w:rsidRPr="00DF2052" w:rsidRDefault="00960214" w:rsidP="00960214">
            <w:pPr>
              <w:spacing w:after="0" w:line="240" w:lineRule="auto"/>
              <w:jc w:val="center"/>
              <w:rPr>
                <w:rFonts w:asciiTheme="minorHAnsi" w:eastAsia="Times New Roman" w:hAnsiTheme="minorHAnsi" w:cstheme="minorHAnsi"/>
                <w:color w:val="000000"/>
                <w:sz w:val="20"/>
                <w:szCs w:val="20"/>
                <w:lang w:eastAsia="en-GB"/>
              </w:rPr>
            </w:pPr>
            <w:r w:rsidRPr="008D5CD5">
              <w:rPr>
                <w:rFonts w:asciiTheme="minorHAnsi" w:eastAsia="Times New Roman" w:hAnsiTheme="minorHAnsi" w:cstheme="minorHAnsi"/>
                <w:color w:val="000000"/>
                <w:sz w:val="20"/>
                <w:szCs w:val="20"/>
                <w:lang w:eastAsia="en-GB"/>
              </w:rPr>
              <w:t>2</w:t>
            </w:r>
          </w:p>
        </w:tc>
        <w:tc>
          <w:tcPr>
            <w:tcW w:w="1276" w:type="dxa"/>
            <w:tcBorders>
              <w:top w:val="single" w:sz="4" w:space="0" w:color="auto"/>
              <w:left w:val="single" w:sz="4" w:space="0" w:color="auto"/>
              <w:bottom w:val="single" w:sz="4" w:space="0" w:color="auto"/>
              <w:right w:val="single" w:sz="4" w:space="0" w:color="auto"/>
            </w:tcBorders>
          </w:tcPr>
          <w:p w14:paraId="13730754" w14:textId="77777777" w:rsidR="00960214" w:rsidRPr="003B41B3" w:rsidRDefault="00960214" w:rsidP="00960214">
            <w:pPr>
              <w:spacing w:after="0" w:line="240" w:lineRule="auto"/>
              <w:rPr>
                <w:rFonts w:asciiTheme="minorHAnsi" w:hAnsiTheme="minorHAnsi" w:cstheme="minorHAnsi"/>
                <w:sz w:val="20"/>
                <w:szCs w:val="20"/>
              </w:rPr>
            </w:pPr>
          </w:p>
        </w:tc>
      </w:tr>
      <w:tr w:rsidR="005A3B5C" w:rsidRPr="003B41B3" w14:paraId="03626DCE" w14:textId="77777777">
        <w:trPr>
          <w:trHeight w:val="20"/>
        </w:trPr>
        <w:tc>
          <w:tcPr>
            <w:tcW w:w="2273" w:type="dxa"/>
            <w:gridSpan w:val="3"/>
            <w:vMerge/>
            <w:tcBorders>
              <w:left w:val="single" w:sz="4" w:space="0" w:color="auto"/>
              <w:right w:val="nil"/>
            </w:tcBorders>
            <w:vAlign w:val="center"/>
          </w:tcPr>
          <w:p w14:paraId="225FE729" w14:textId="77777777" w:rsidR="005A3B5C" w:rsidRPr="003B41B3" w:rsidRDefault="005A3B5C">
            <w:pPr>
              <w:spacing w:after="0" w:line="240" w:lineRule="auto"/>
              <w:rPr>
                <w:rFonts w:asciiTheme="minorHAnsi" w:eastAsia="Times New Roman" w:hAnsiTheme="minorHAnsi" w:cstheme="minorBid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shd w:val="clear" w:color="auto" w:fill="00B0F0"/>
            <w:noWrap/>
          </w:tcPr>
          <w:p w14:paraId="5433CCBC" w14:textId="77777777" w:rsidR="005A3B5C" w:rsidRPr="00DF2052" w:rsidRDefault="005A3B5C">
            <w:pPr>
              <w:spacing w:after="0" w:line="240" w:lineRule="auto"/>
              <w:jc w:val="center"/>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Ground</w:t>
            </w:r>
          </w:p>
        </w:tc>
        <w:tc>
          <w:tcPr>
            <w:tcW w:w="1487" w:type="dxa"/>
            <w:gridSpan w:val="4"/>
            <w:tcBorders>
              <w:top w:val="single" w:sz="4" w:space="0" w:color="auto"/>
              <w:left w:val="single" w:sz="4" w:space="0" w:color="auto"/>
              <w:bottom w:val="single" w:sz="4" w:space="0" w:color="auto"/>
              <w:right w:val="single" w:sz="4" w:space="0" w:color="auto"/>
            </w:tcBorders>
            <w:shd w:val="clear" w:color="auto" w:fill="00B0F0"/>
          </w:tcPr>
          <w:p w14:paraId="62423504" w14:textId="77777777" w:rsidR="005A3B5C" w:rsidRPr="00DF2052" w:rsidRDefault="005A3B5C">
            <w:pPr>
              <w:spacing w:after="0" w:line="240" w:lineRule="auto"/>
              <w:jc w:val="center"/>
              <w:rPr>
                <w:rFonts w:asciiTheme="minorHAnsi" w:eastAsia="Times New Roman" w:hAnsiTheme="minorHAnsi" w:cstheme="minorHAnsi"/>
                <w:color w:val="000000"/>
                <w:sz w:val="20"/>
                <w:szCs w:val="20"/>
                <w:lang w:eastAsia="en-GB"/>
              </w:rPr>
            </w:pPr>
          </w:p>
        </w:tc>
        <w:tc>
          <w:tcPr>
            <w:tcW w:w="1276" w:type="dxa"/>
            <w:tcBorders>
              <w:top w:val="single" w:sz="4" w:space="0" w:color="auto"/>
              <w:left w:val="single" w:sz="4" w:space="0" w:color="auto"/>
              <w:bottom w:val="single" w:sz="4" w:space="0" w:color="auto"/>
              <w:right w:val="single" w:sz="4" w:space="0" w:color="auto"/>
            </w:tcBorders>
            <w:shd w:val="clear" w:color="auto" w:fill="00B0F0"/>
          </w:tcPr>
          <w:p w14:paraId="20F8C9CC" w14:textId="77777777" w:rsidR="005A3B5C" w:rsidRPr="003B41B3" w:rsidRDefault="005A3B5C">
            <w:pPr>
              <w:spacing w:after="0" w:line="240" w:lineRule="auto"/>
              <w:jc w:val="center"/>
              <w:rPr>
                <w:rFonts w:asciiTheme="minorHAnsi" w:hAnsiTheme="minorHAnsi" w:cstheme="minorHAnsi"/>
                <w:bCs/>
                <w:sz w:val="20"/>
                <w:szCs w:val="20"/>
              </w:rPr>
            </w:pPr>
          </w:p>
        </w:tc>
      </w:tr>
      <w:tr w:rsidR="005A3B5C" w:rsidRPr="003B41B3" w14:paraId="501A69CA" w14:textId="77777777" w:rsidTr="00DD0352">
        <w:trPr>
          <w:trHeight w:val="20"/>
        </w:trPr>
        <w:tc>
          <w:tcPr>
            <w:tcW w:w="2273" w:type="dxa"/>
            <w:gridSpan w:val="3"/>
            <w:vMerge/>
            <w:tcBorders>
              <w:left w:val="single" w:sz="4" w:space="0" w:color="auto"/>
            </w:tcBorders>
            <w:vAlign w:val="center"/>
          </w:tcPr>
          <w:p w14:paraId="721B3161" w14:textId="77777777" w:rsidR="005A3B5C" w:rsidRPr="003B41B3" w:rsidRDefault="005A3B5C">
            <w:pPr>
              <w:spacing w:after="0" w:line="240" w:lineRule="auto"/>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noWrap/>
            <w:vAlign w:val="center"/>
          </w:tcPr>
          <w:p w14:paraId="18424343" w14:textId="77777777" w:rsidR="005A3B5C" w:rsidRPr="00DF2052" w:rsidRDefault="005A3B5C">
            <w:pPr>
              <w:spacing w:after="0" w:line="240" w:lineRule="auto"/>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 xml:space="preserve">Shutdown Procedure </w:t>
            </w:r>
          </w:p>
        </w:tc>
        <w:tc>
          <w:tcPr>
            <w:tcW w:w="1487" w:type="dxa"/>
            <w:gridSpan w:val="4"/>
            <w:tcBorders>
              <w:top w:val="single" w:sz="4" w:space="0" w:color="auto"/>
              <w:left w:val="single" w:sz="4" w:space="0" w:color="auto"/>
              <w:bottom w:val="single" w:sz="4" w:space="0" w:color="auto"/>
              <w:right w:val="single" w:sz="4" w:space="0" w:color="auto"/>
            </w:tcBorders>
            <w:vAlign w:val="bottom"/>
          </w:tcPr>
          <w:p w14:paraId="411B1FE8" w14:textId="04EBA74A" w:rsidR="005A3B5C" w:rsidRPr="003B41B3" w:rsidRDefault="00960214">
            <w:pPr>
              <w:spacing w:after="0" w:line="240" w:lineRule="auto"/>
              <w:jc w:val="center"/>
              <w:rPr>
                <w:rFonts w:asciiTheme="minorHAnsi" w:eastAsia="Times New Roman" w:hAnsiTheme="minorHAnsi" w:cstheme="minorHAnsi"/>
                <w:color w:val="000000"/>
                <w:sz w:val="20"/>
                <w:szCs w:val="20"/>
                <w:lang w:eastAsia="en-GB"/>
              </w:rPr>
            </w:pPr>
            <w:r>
              <w:rPr>
                <w:rFonts w:asciiTheme="minorHAnsi" w:eastAsia="Times New Roman" w:hAnsiTheme="minorHAnsi" w:cstheme="minorHAnsi"/>
                <w:color w:val="000000"/>
                <w:sz w:val="20"/>
                <w:szCs w:val="20"/>
                <w:lang w:eastAsia="en-GB"/>
              </w:rPr>
              <w:t>2</w:t>
            </w:r>
          </w:p>
        </w:tc>
        <w:tc>
          <w:tcPr>
            <w:tcW w:w="1276" w:type="dxa"/>
            <w:tcBorders>
              <w:top w:val="single" w:sz="4" w:space="0" w:color="auto"/>
              <w:left w:val="single" w:sz="4" w:space="0" w:color="auto"/>
              <w:bottom w:val="single" w:sz="4" w:space="0" w:color="auto"/>
              <w:right w:val="single" w:sz="4" w:space="0" w:color="auto"/>
            </w:tcBorders>
          </w:tcPr>
          <w:p w14:paraId="48A3D475" w14:textId="77777777" w:rsidR="005A3B5C" w:rsidRPr="003B41B3" w:rsidRDefault="005A3B5C">
            <w:pPr>
              <w:spacing w:after="0" w:line="240" w:lineRule="auto"/>
              <w:rPr>
                <w:rFonts w:asciiTheme="minorHAnsi" w:eastAsia="Times New Roman" w:hAnsiTheme="minorHAnsi" w:cstheme="minorHAnsi"/>
                <w:color w:val="000000"/>
                <w:sz w:val="20"/>
                <w:szCs w:val="20"/>
                <w:lang w:eastAsia="en-GB"/>
              </w:rPr>
            </w:pPr>
          </w:p>
        </w:tc>
      </w:tr>
      <w:tr w:rsidR="005A3B5C" w:rsidRPr="003B41B3" w14:paraId="53255A2B" w14:textId="77777777" w:rsidTr="00DD0352">
        <w:trPr>
          <w:trHeight w:val="20"/>
        </w:trPr>
        <w:tc>
          <w:tcPr>
            <w:tcW w:w="2273" w:type="dxa"/>
            <w:gridSpan w:val="3"/>
            <w:vMerge/>
            <w:tcBorders>
              <w:left w:val="single" w:sz="4" w:space="0" w:color="auto"/>
            </w:tcBorders>
            <w:vAlign w:val="center"/>
          </w:tcPr>
          <w:p w14:paraId="205949B2" w14:textId="77777777" w:rsidR="005A3B5C" w:rsidRPr="003B41B3" w:rsidRDefault="005A3B5C">
            <w:pPr>
              <w:spacing w:after="0" w:line="240" w:lineRule="auto"/>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noWrap/>
            <w:vAlign w:val="center"/>
          </w:tcPr>
          <w:p w14:paraId="1C6CE6F1" w14:textId="77777777" w:rsidR="005A3B5C" w:rsidRPr="00DF2052" w:rsidRDefault="005A3B5C">
            <w:pPr>
              <w:spacing w:after="0" w:line="240" w:lineRule="auto"/>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 xml:space="preserve">Post Flight Actions </w:t>
            </w:r>
          </w:p>
        </w:tc>
        <w:tc>
          <w:tcPr>
            <w:tcW w:w="1487" w:type="dxa"/>
            <w:gridSpan w:val="4"/>
            <w:tcBorders>
              <w:top w:val="single" w:sz="4" w:space="0" w:color="auto"/>
              <w:left w:val="single" w:sz="4" w:space="0" w:color="auto"/>
              <w:bottom w:val="single" w:sz="4" w:space="0" w:color="auto"/>
              <w:right w:val="single" w:sz="4" w:space="0" w:color="auto"/>
            </w:tcBorders>
            <w:vAlign w:val="bottom"/>
          </w:tcPr>
          <w:p w14:paraId="18E464A6" w14:textId="77777777" w:rsidR="005A3B5C" w:rsidRPr="003B41B3" w:rsidRDefault="005A3B5C">
            <w:pPr>
              <w:spacing w:after="0" w:line="240" w:lineRule="auto"/>
              <w:jc w:val="center"/>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2</w:t>
            </w:r>
          </w:p>
        </w:tc>
        <w:tc>
          <w:tcPr>
            <w:tcW w:w="1276" w:type="dxa"/>
            <w:tcBorders>
              <w:top w:val="single" w:sz="4" w:space="0" w:color="auto"/>
              <w:left w:val="single" w:sz="4" w:space="0" w:color="auto"/>
              <w:bottom w:val="single" w:sz="4" w:space="0" w:color="auto"/>
              <w:right w:val="single" w:sz="4" w:space="0" w:color="auto"/>
            </w:tcBorders>
          </w:tcPr>
          <w:p w14:paraId="0CF5F785" w14:textId="77777777" w:rsidR="005A3B5C" w:rsidRPr="003B41B3" w:rsidRDefault="005A3B5C">
            <w:pPr>
              <w:spacing w:after="0" w:line="240" w:lineRule="auto"/>
              <w:rPr>
                <w:rFonts w:asciiTheme="minorHAnsi" w:eastAsia="Times New Roman" w:hAnsiTheme="minorHAnsi" w:cstheme="minorHAnsi"/>
                <w:color w:val="000000"/>
                <w:sz w:val="20"/>
                <w:szCs w:val="20"/>
                <w:lang w:eastAsia="en-GB"/>
              </w:rPr>
            </w:pPr>
          </w:p>
        </w:tc>
      </w:tr>
      <w:tr w:rsidR="005A3B5C" w:rsidRPr="003B41B3" w14:paraId="5280CD16" w14:textId="77777777">
        <w:trPr>
          <w:trHeight w:val="20"/>
        </w:trPr>
        <w:tc>
          <w:tcPr>
            <w:tcW w:w="9776" w:type="dxa"/>
            <w:gridSpan w:val="17"/>
            <w:tcBorders>
              <w:top w:val="single" w:sz="4" w:space="0" w:color="auto"/>
              <w:left w:val="single" w:sz="4" w:space="0" w:color="auto"/>
              <w:bottom w:val="single" w:sz="4" w:space="0" w:color="auto"/>
              <w:right w:val="single" w:sz="4" w:space="0" w:color="auto"/>
            </w:tcBorders>
            <w:shd w:val="clear" w:color="auto" w:fill="00B0F0"/>
            <w:vAlign w:val="center"/>
          </w:tcPr>
          <w:p w14:paraId="5B010DF1" w14:textId="77777777" w:rsidR="005A3B5C" w:rsidRPr="003B41B3" w:rsidRDefault="005A3B5C">
            <w:pPr>
              <w:spacing w:after="0" w:line="240" w:lineRule="auto"/>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Feedback/comments</w:t>
            </w:r>
          </w:p>
        </w:tc>
      </w:tr>
      <w:tr w:rsidR="005A3B5C" w:rsidRPr="003B41B3" w14:paraId="4B7EC2AA" w14:textId="77777777">
        <w:trPr>
          <w:trHeight w:val="20"/>
        </w:trPr>
        <w:tc>
          <w:tcPr>
            <w:tcW w:w="9776" w:type="dxa"/>
            <w:gridSpan w:val="17"/>
            <w:tcBorders>
              <w:top w:val="single" w:sz="4" w:space="0" w:color="auto"/>
              <w:left w:val="single" w:sz="4" w:space="0" w:color="auto"/>
              <w:bottom w:val="single" w:sz="4" w:space="0" w:color="auto"/>
              <w:right w:val="single" w:sz="4" w:space="0" w:color="auto"/>
            </w:tcBorders>
            <w:vAlign w:val="center"/>
          </w:tcPr>
          <w:p w14:paraId="3248AC78" w14:textId="77777777" w:rsidR="005A3B5C" w:rsidRPr="003B41B3" w:rsidRDefault="005A3B5C">
            <w:pPr>
              <w:spacing w:after="0" w:line="240" w:lineRule="auto"/>
              <w:rPr>
                <w:rFonts w:asciiTheme="minorHAnsi" w:eastAsia="Times New Roman" w:hAnsiTheme="minorHAnsi" w:cstheme="minorHAnsi"/>
                <w:color w:val="000000"/>
                <w:sz w:val="20"/>
                <w:szCs w:val="20"/>
                <w:lang w:eastAsia="en-GB"/>
              </w:rPr>
            </w:pPr>
          </w:p>
          <w:p w14:paraId="290D4B84" w14:textId="77777777" w:rsidR="005A3B5C" w:rsidRPr="003B41B3" w:rsidRDefault="005A3B5C">
            <w:pPr>
              <w:spacing w:after="0" w:line="240" w:lineRule="auto"/>
              <w:rPr>
                <w:rFonts w:asciiTheme="minorHAnsi" w:eastAsia="Times New Roman" w:hAnsiTheme="minorHAnsi" w:cstheme="minorHAnsi"/>
                <w:color w:val="000000"/>
                <w:sz w:val="20"/>
                <w:szCs w:val="20"/>
                <w:lang w:eastAsia="en-GB"/>
              </w:rPr>
            </w:pPr>
          </w:p>
          <w:p w14:paraId="7E16CB36" w14:textId="77777777" w:rsidR="005A3B5C" w:rsidRPr="003B41B3" w:rsidRDefault="005A3B5C">
            <w:pPr>
              <w:spacing w:after="0" w:line="240" w:lineRule="auto"/>
              <w:rPr>
                <w:rFonts w:asciiTheme="minorHAnsi" w:eastAsia="Times New Roman" w:hAnsiTheme="minorHAnsi" w:cstheme="minorHAnsi"/>
                <w:color w:val="000000"/>
                <w:sz w:val="20"/>
                <w:szCs w:val="20"/>
                <w:lang w:eastAsia="en-GB"/>
              </w:rPr>
            </w:pPr>
          </w:p>
        </w:tc>
      </w:tr>
      <w:tr w:rsidR="005A3B5C" w:rsidRPr="003B41B3" w14:paraId="36146E53" w14:textId="77777777">
        <w:trPr>
          <w:trHeight w:val="20"/>
        </w:trPr>
        <w:tc>
          <w:tcPr>
            <w:tcW w:w="2358" w:type="dxa"/>
            <w:gridSpan w:val="4"/>
            <w:tcBorders>
              <w:top w:val="single" w:sz="4" w:space="0" w:color="auto"/>
              <w:left w:val="single" w:sz="4" w:space="0" w:color="auto"/>
              <w:bottom w:val="single" w:sz="4" w:space="0" w:color="auto"/>
              <w:right w:val="single" w:sz="4" w:space="0" w:color="auto"/>
            </w:tcBorders>
            <w:shd w:val="clear" w:color="auto" w:fill="00B0F0"/>
            <w:vAlign w:val="center"/>
          </w:tcPr>
          <w:p w14:paraId="58FECAE6" w14:textId="77777777" w:rsidR="005A3B5C" w:rsidRPr="003B41B3" w:rsidRDefault="005A3B5C">
            <w:pPr>
              <w:spacing w:after="0" w:line="240" w:lineRule="auto"/>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Student Signature</w:t>
            </w:r>
          </w:p>
        </w:tc>
        <w:tc>
          <w:tcPr>
            <w:tcW w:w="2346" w:type="dxa"/>
            <w:gridSpan w:val="3"/>
            <w:tcBorders>
              <w:top w:val="single" w:sz="4" w:space="0" w:color="auto"/>
              <w:left w:val="single" w:sz="4" w:space="0" w:color="auto"/>
              <w:bottom w:val="single" w:sz="4" w:space="0" w:color="auto"/>
              <w:right w:val="single" w:sz="4" w:space="0" w:color="auto"/>
            </w:tcBorders>
            <w:vAlign w:val="center"/>
          </w:tcPr>
          <w:p w14:paraId="41BABCE9" w14:textId="77777777" w:rsidR="005A3B5C" w:rsidRPr="003B41B3" w:rsidRDefault="005A3B5C">
            <w:pPr>
              <w:spacing w:after="0" w:line="240" w:lineRule="auto"/>
              <w:rPr>
                <w:rFonts w:asciiTheme="minorHAnsi" w:eastAsia="Times New Roman" w:hAnsiTheme="minorHAnsi" w:cstheme="minorHAnsi"/>
                <w:color w:val="000000"/>
                <w:sz w:val="20"/>
                <w:szCs w:val="20"/>
                <w:lang w:eastAsia="en-GB"/>
              </w:rPr>
            </w:pPr>
          </w:p>
        </w:tc>
        <w:tc>
          <w:tcPr>
            <w:tcW w:w="2392" w:type="dxa"/>
            <w:gridSpan w:val="6"/>
            <w:tcBorders>
              <w:top w:val="single" w:sz="4" w:space="0" w:color="auto"/>
              <w:left w:val="single" w:sz="4" w:space="0" w:color="auto"/>
              <w:bottom w:val="single" w:sz="4" w:space="0" w:color="auto"/>
              <w:right w:val="single" w:sz="4" w:space="0" w:color="auto"/>
            </w:tcBorders>
            <w:shd w:val="clear" w:color="auto" w:fill="00B0F0"/>
            <w:vAlign w:val="center"/>
          </w:tcPr>
          <w:p w14:paraId="33EE0AF1" w14:textId="77777777" w:rsidR="005A3B5C" w:rsidRPr="003B41B3" w:rsidRDefault="005A3B5C">
            <w:pPr>
              <w:spacing w:after="0" w:line="240" w:lineRule="auto"/>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PFI Signature</w:t>
            </w:r>
          </w:p>
        </w:tc>
        <w:tc>
          <w:tcPr>
            <w:tcW w:w="2680" w:type="dxa"/>
            <w:gridSpan w:val="4"/>
            <w:tcBorders>
              <w:top w:val="single" w:sz="4" w:space="0" w:color="auto"/>
              <w:left w:val="single" w:sz="4" w:space="0" w:color="auto"/>
              <w:bottom w:val="single" w:sz="4" w:space="0" w:color="auto"/>
              <w:right w:val="single" w:sz="4" w:space="0" w:color="auto"/>
            </w:tcBorders>
            <w:vAlign w:val="center"/>
          </w:tcPr>
          <w:p w14:paraId="4E26804A" w14:textId="77777777" w:rsidR="005A3B5C" w:rsidRPr="003B41B3" w:rsidRDefault="005A3B5C">
            <w:pPr>
              <w:spacing w:after="0" w:line="240" w:lineRule="auto"/>
              <w:rPr>
                <w:rFonts w:asciiTheme="minorHAnsi" w:eastAsia="Times New Roman" w:hAnsiTheme="minorHAnsi" w:cstheme="minorHAnsi"/>
                <w:color w:val="000000"/>
                <w:sz w:val="20"/>
                <w:szCs w:val="20"/>
                <w:lang w:eastAsia="en-GB"/>
              </w:rPr>
            </w:pPr>
          </w:p>
        </w:tc>
      </w:tr>
    </w:tbl>
    <w:p w14:paraId="48D93F04" w14:textId="77777777" w:rsidR="005A3B5C" w:rsidRPr="003B41B3" w:rsidRDefault="005A3B5C" w:rsidP="005A3B5C"/>
    <w:tbl>
      <w:tblPr>
        <w:tblW w:w="9918" w:type="dxa"/>
        <w:tblInd w:w="113" w:type="dxa"/>
        <w:tblCellMar>
          <w:top w:w="15" w:type="dxa"/>
        </w:tblCellMar>
        <w:tblLook w:val="04A0" w:firstRow="1" w:lastRow="0" w:firstColumn="1" w:lastColumn="0" w:noHBand="0" w:noVBand="1"/>
      </w:tblPr>
      <w:tblGrid>
        <w:gridCol w:w="1757"/>
        <w:gridCol w:w="741"/>
        <w:gridCol w:w="1761"/>
        <w:gridCol w:w="741"/>
        <w:gridCol w:w="1759"/>
        <w:gridCol w:w="741"/>
        <w:gridCol w:w="1759"/>
        <w:gridCol w:w="659"/>
      </w:tblGrid>
      <w:tr w:rsidR="005A3B5C" w:rsidRPr="003B41B3" w14:paraId="49000076" w14:textId="77777777">
        <w:trPr>
          <w:trHeight w:val="20"/>
        </w:trPr>
        <w:tc>
          <w:tcPr>
            <w:tcW w:w="1757" w:type="dxa"/>
            <w:tcBorders>
              <w:top w:val="single" w:sz="4" w:space="0" w:color="auto"/>
              <w:left w:val="single" w:sz="4" w:space="0" w:color="auto"/>
              <w:bottom w:val="single" w:sz="4" w:space="0" w:color="auto"/>
              <w:right w:val="single" w:sz="4" w:space="0" w:color="auto"/>
            </w:tcBorders>
            <w:vAlign w:val="center"/>
            <w:hideMark/>
          </w:tcPr>
          <w:p w14:paraId="515366A0" w14:textId="77777777" w:rsidR="005A3B5C" w:rsidRPr="003B41B3" w:rsidRDefault="005A3B5C">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Practice</w:t>
            </w:r>
            <w:r w:rsidRPr="003B41B3">
              <w:rPr>
                <w:rFonts w:asciiTheme="minorHAnsi" w:eastAsia="Times New Roman" w:hAnsiTheme="minorHAnsi" w:cstheme="minorHAnsi"/>
                <w:color w:val="000000"/>
                <w:sz w:val="20"/>
                <w:szCs w:val="20"/>
                <w:lang w:eastAsia="en-GB"/>
              </w:rPr>
              <w:br/>
              <w:t xml:space="preserve">Required </w:t>
            </w:r>
          </w:p>
        </w:tc>
        <w:tc>
          <w:tcPr>
            <w:tcW w:w="741" w:type="dxa"/>
            <w:tcBorders>
              <w:top w:val="single" w:sz="4" w:space="0" w:color="auto"/>
              <w:left w:val="single" w:sz="4" w:space="0" w:color="auto"/>
              <w:bottom w:val="single" w:sz="4" w:space="0" w:color="auto"/>
              <w:right w:val="single" w:sz="4" w:space="0" w:color="auto"/>
            </w:tcBorders>
            <w:shd w:val="clear" w:color="000000" w:fill="C00000"/>
            <w:noWrap/>
            <w:vAlign w:val="center"/>
            <w:hideMark/>
          </w:tcPr>
          <w:p w14:paraId="0794F0BB" w14:textId="77777777" w:rsidR="005A3B5C" w:rsidRPr="003B41B3" w:rsidRDefault="005A3B5C">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4</w:t>
            </w:r>
          </w:p>
        </w:tc>
        <w:tc>
          <w:tcPr>
            <w:tcW w:w="1761" w:type="dxa"/>
            <w:tcBorders>
              <w:top w:val="single" w:sz="4" w:space="0" w:color="auto"/>
              <w:left w:val="single" w:sz="4" w:space="0" w:color="auto"/>
              <w:bottom w:val="single" w:sz="4" w:space="0" w:color="auto"/>
              <w:right w:val="single" w:sz="4" w:space="0" w:color="auto"/>
            </w:tcBorders>
            <w:vAlign w:val="center"/>
            <w:hideMark/>
          </w:tcPr>
          <w:p w14:paraId="77E3D8EC" w14:textId="77777777" w:rsidR="005A3B5C" w:rsidRPr="003B41B3" w:rsidRDefault="005A3B5C">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Consolidation</w:t>
            </w:r>
            <w:r w:rsidRPr="003B41B3">
              <w:rPr>
                <w:rFonts w:asciiTheme="minorHAnsi" w:eastAsia="Times New Roman" w:hAnsiTheme="minorHAnsi" w:cstheme="minorHAnsi"/>
                <w:color w:val="000000"/>
                <w:sz w:val="20"/>
                <w:szCs w:val="20"/>
                <w:lang w:eastAsia="en-GB"/>
              </w:rPr>
              <w:br/>
              <w:t xml:space="preserve">Required </w:t>
            </w:r>
          </w:p>
        </w:tc>
        <w:tc>
          <w:tcPr>
            <w:tcW w:w="741" w:type="dxa"/>
            <w:tcBorders>
              <w:top w:val="single" w:sz="4" w:space="0" w:color="auto"/>
              <w:left w:val="single" w:sz="4" w:space="0" w:color="auto"/>
              <w:bottom w:val="single" w:sz="4" w:space="0" w:color="000000"/>
              <w:right w:val="single" w:sz="4" w:space="0" w:color="auto"/>
            </w:tcBorders>
            <w:shd w:val="clear" w:color="000000" w:fill="FFC000"/>
            <w:noWrap/>
            <w:vAlign w:val="center"/>
            <w:hideMark/>
          </w:tcPr>
          <w:p w14:paraId="7B05CF44" w14:textId="77777777" w:rsidR="005A3B5C" w:rsidRPr="003B41B3" w:rsidRDefault="005A3B5C">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3</w:t>
            </w:r>
          </w:p>
        </w:tc>
        <w:tc>
          <w:tcPr>
            <w:tcW w:w="1759" w:type="dxa"/>
            <w:tcBorders>
              <w:top w:val="single" w:sz="4" w:space="0" w:color="auto"/>
              <w:left w:val="single" w:sz="4" w:space="0" w:color="auto"/>
              <w:bottom w:val="single" w:sz="4" w:space="0" w:color="auto"/>
              <w:right w:val="single" w:sz="4" w:space="0" w:color="auto"/>
            </w:tcBorders>
            <w:vAlign w:val="center"/>
            <w:hideMark/>
          </w:tcPr>
          <w:p w14:paraId="28ED5585" w14:textId="77777777" w:rsidR="005A3B5C" w:rsidRPr="003B41B3" w:rsidRDefault="005A3B5C">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Standard</w:t>
            </w:r>
            <w:r w:rsidRPr="003B41B3">
              <w:rPr>
                <w:rFonts w:asciiTheme="minorHAnsi" w:eastAsia="Times New Roman" w:hAnsiTheme="minorHAnsi" w:cstheme="minorHAnsi"/>
                <w:color w:val="000000"/>
                <w:sz w:val="20"/>
                <w:szCs w:val="20"/>
                <w:lang w:eastAsia="en-GB"/>
              </w:rPr>
              <w:br/>
              <w:t>Achieved</w:t>
            </w:r>
          </w:p>
        </w:tc>
        <w:tc>
          <w:tcPr>
            <w:tcW w:w="741"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
          <w:p w14:paraId="33F6A5DC" w14:textId="77777777" w:rsidR="005A3B5C" w:rsidRPr="003B41B3" w:rsidRDefault="005A3B5C">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2</w:t>
            </w:r>
          </w:p>
        </w:tc>
        <w:tc>
          <w:tcPr>
            <w:tcW w:w="1759" w:type="dxa"/>
            <w:tcBorders>
              <w:top w:val="single" w:sz="4" w:space="0" w:color="auto"/>
              <w:left w:val="single" w:sz="4" w:space="0" w:color="auto"/>
              <w:bottom w:val="single" w:sz="4" w:space="0" w:color="auto"/>
              <w:right w:val="single" w:sz="4" w:space="0" w:color="auto"/>
            </w:tcBorders>
            <w:vAlign w:val="center"/>
            <w:hideMark/>
          </w:tcPr>
          <w:p w14:paraId="1845BAE5" w14:textId="77777777" w:rsidR="005A3B5C" w:rsidRPr="003B41B3" w:rsidRDefault="005A3B5C">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Above</w:t>
            </w:r>
            <w:r w:rsidRPr="003B41B3">
              <w:rPr>
                <w:rFonts w:asciiTheme="minorHAnsi" w:eastAsia="Times New Roman" w:hAnsiTheme="minorHAnsi" w:cstheme="minorHAnsi"/>
                <w:color w:val="000000"/>
                <w:sz w:val="20"/>
                <w:szCs w:val="20"/>
                <w:lang w:eastAsia="en-GB"/>
              </w:rPr>
              <w:br/>
              <w:t>Standard</w:t>
            </w:r>
          </w:p>
        </w:tc>
        <w:tc>
          <w:tcPr>
            <w:tcW w:w="659" w:type="dxa"/>
            <w:tcBorders>
              <w:top w:val="single" w:sz="4" w:space="0" w:color="auto"/>
              <w:left w:val="single" w:sz="4" w:space="0" w:color="auto"/>
              <w:bottom w:val="single" w:sz="4" w:space="0" w:color="auto"/>
              <w:right w:val="single" w:sz="4" w:space="0" w:color="auto"/>
            </w:tcBorders>
            <w:shd w:val="clear" w:color="000000" w:fill="00B0F0"/>
            <w:noWrap/>
            <w:vAlign w:val="center"/>
            <w:hideMark/>
          </w:tcPr>
          <w:p w14:paraId="461FB217" w14:textId="77777777" w:rsidR="005A3B5C" w:rsidRPr="003B41B3" w:rsidRDefault="005A3B5C">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1</w:t>
            </w:r>
          </w:p>
        </w:tc>
      </w:tr>
    </w:tbl>
    <w:p w14:paraId="201E7C1F" w14:textId="77777777" w:rsidR="005A3B5C" w:rsidRPr="003B41B3" w:rsidRDefault="005A3B5C" w:rsidP="005A3B5C">
      <w:pPr>
        <w:spacing w:after="0" w:line="240" w:lineRule="auto"/>
        <w:rPr>
          <w:rFonts w:cs="Arial"/>
          <w:b/>
          <w:bCs/>
          <w:color w:val="0C1975" w:themeColor="accent1"/>
          <w:sz w:val="32"/>
          <w:szCs w:val="32"/>
        </w:rPr>
      </w:pPr>
      <w:r w:rsidRPr="003B41B3">
        <w:br w:type="page"/>
      </w:r>
    </w:p>
    <w:p w14:paraId="6292AEFF" w14:textId="324C853B" w:rsidR="005A3B5C" w:rsidRPr="003B41B3" w:rsidRDefault="005A3B5C" w:rsidP="005A3B5C">
      <w:pPr>
        <w:pStyle w:val="Heading2"/>
      </w:pPr>
      <w:r w:rsidRPr="003B41B3">
        <w:lastRenderedPageBreak/>
        <w:t>Training Event L</w:t>
      </w:r>
      <w:r>
        <w:t>2</w:t>
      </w:r>
      <w:r w:rsidRPr="003B41B3">
        <w:t>-</w:t>
      </w:r>
      <w:r w:rsidR="003F2BA2">
        <w:t>10</w:t>
      </w:r>
      <w:r w:rsidRPr="003B41B3">
        <w:t xml:space="preserve"> – </w:t>
      </w:r>
      <w:r w:rsidR="00C9146F" w:rsidRPr="00C9146F">
        <w:t>Integrated BVLOS Mission</w:t>
      </w:r>
    </w:p>
    <w:tbl>
      <w:tblPr>
        <w:tblW w:w="9776" w:type="dxa"/>
        <w:tblInd w:w="113" w:type="dxa"/>
        <w:tblLook w:val="04A0" w:firstRow="1" w:lastRow="0" w:firstColumn="1" w:lastColumn="0" w:noHBand="0" w:noVBand="1"/>
      </w:tblPr>
      <w:tblGrid>
        <w:gridCol w:w="1585"/>
        <w:gridCol w:w="59"/>
        <w:gridCol w:w="629"/>
        <w:gridCol w:w="85"/>
        <w:gridCol w:w="866"/>
        <w:gridCol w:w="99"/>
        <w:gridCol w:w="1381"/>
        <w:gridCol w:w="145"/>
        <w:gridCol w:w="137"/>
        <w:gridCol w:w="1212"/>
        <w:gridCol w:w="435"/>
        <w:gridCol w:w="380"/>
        <w:gridCol w:w="83"/>
        <w:gridCol w:w="709"/>
        <w:gridCol w:w="398"/>
        <w:gridCol w:w="297"/>
        <w:gridCol w:w="1276"/>
      </w:tblGrid>
      <w:tr w:rsidR="005A3B5C" w:rsidRPr="003B41B3" w14:paraId="5A2C17EB" w14:textId="77777777">
        <w:trPr>
          <w:trHeight w:val="20"/>
        </w:trPr>
        <w:tc>
          <w:tcPr>
            <w:tcW w:w="2273" w:type="dxa"/>
            <w:gridSpan w:val="3"/>
            <w:tcBorders>
              <w:top w:val="single" w:sz="4" w:space="0" w:color="auto"/>
              <w:left w:val="single" w:sz="4" w:space="0" w:color="auto"/>
              <w:bottom w:val="single" w:sz="4" w:space="0" w:color="auto"/>
              <w:right w:val="single" w:sz="4" w:space="0" w:color="auto"/>
            </w:tcBorders>
            <w:shd w:val="clear" w:color="000000" w:fill="00B0F0"/>
            <w:noWrap/>
            <w:vAlign w:val="center"/>
          </w:tcPr>
          <w:p w14:paraId="30505949" w14:textId="77777777" w:rsidR="005A3B5C" w:rsidRPr="003B41B3" w:rsidRDefault="005A3B5C">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Student Name</w:t>
            </w:r>
          </w:p>
        </w:tc>
        <w:tc>
          <w:tcPr>
            <w:tcW w:w="2576"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7E0789" w14:textId="77777777" w:rsidR="005A3B5C" w:rsidRPr="003B41B3" w:rsidRDefault="005A3B5C">
            <w:pPr>
              <w:spacing w:after="0" w:line="240" w:lineRule="auto"/>
              <w:jc w:val="center"/>
              <w:rPr>
                <w:rFonts w:asciiTheme="minorHAnsi" w:eastAsia="Times New Roman" w:hAnsiTheme="minorHAnsi" w:cstheme="minorHAnsi"/>
                <w:color w:val="000000"/>
                <w:sz w:val="20"/>
                <w:szCs w:val="20"/>
                <w:lang w:eastAsia="en-GB"/>
              </w:rPr>
            </w:pPr>
          </w:p>
        </w:tc>
        <w:tc>
          <w:tcPr>
            <w:tcW w:w="2164" w:type="dxa"/>
            <w:gridSpan w:val="4"/>
            <w:tcBorders>
              <w:top w:val="single" w:sz="4" w:space="0" w:color="auto"/>
              <w:left w:val="single" w:sz="4" w:space="0" w:color="auto"/>
              <w:bottom w:val="single" w:sz="4" w:space="0" w:color="auto"/>
              <w:right w:val="single" w:sz="4" w:space="0" w:color="auto"/>
            </w:tcBorders>
            <w:shd w:val="clear" w:color="000000" w:fill="00B0F0"/>
            <w:vAlign w:val="center"/>
          </w:tcPr>
          <w:p w14:paraId="1EF3C739" w14:textId="77777777" w:rsidR="005A3B5C" w:rsidRPr="003B41B3" w:rsidRDefault="005A3B5C">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PFI Name</w:t>
            </w:r>
          </w:p>
        </w:tc>
        <w:tc>
          <w:tcPr>
            <w:tcW w:w="2763"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2E8EE2" w14:textId="77777777" w:rsidR="005A3B5C" w:rsidRPr="003B41B3" w:rsidRDefault="005A3B5C">
            <w:pPr>
              <w:spacing w:after="0" w:line="240" w:lineRule="auto"/>
              <w:jc w:val="center"/>
              <w:rPr>
                <w:rFonts w:asciiTheme="minorHAnsi" w:eastAsia="Times New Roman" w:hAnsiTheme="minorHAnsi" w:cstheme="minorHAnsi"/>
                <w:color w:val="000000"/>
                <w:sz w:val="20"/>
                <w:szCs w:val="20"/>
                <w:lang w:eastAsia="en-GB"/>
              </w:rPr>
            </w:pPr>
          </w:p>
        </w:tc>
      </w:tr>
      <w:tr w:rsidR="005A3B5C" w:rsidRPr="003B41B3" w14:paraId="7286BF65" w14:textId="77777777">
        <w:trPr>
          <w:trHeight w:val="20"/>
        </w:trPr>
        <w:tc>
          <w:tcPr>
            <w:tcW w:w="1585" w:type="dxa"/>
            <w:tcBorders>
              <w:top w:val="single" w:sz="4" w:space="0" w:color="auto"/>
              <w:left w:val="single" w:sz="4" w:space="0" w:color="auto"/>
              <w:bottom w:val="single" w:sz="4" w:space="0" w:color="auto"/>
              <w:right w:val="single" w:sz="4" w:space="0" w:color="auto"/>
            </w:tcBorders>
            <w:shd w:val="clear" w:color="auto" w:fill="00B0F0"/>
            <w:noWrap/>
            <w:vAlign w:val="center"/>
          </w:tcPr>
          <w:p w14:paraId="689E6577" w14:textId="77777777" w:rsidR="005A3B5C" w:rsidRPr="003B41B3" w:rsidRDefault="005A3B5C">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Take off Time</w:t>
            </w:r>
          </w:p>
        </w:tc>
        <w:tc>
          <w:tcPr>
            <w:tcW w:w="1639"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A770EE" w14:textId="77777777" w:rsidR="005A3B5C" w:rsidRPr="003B41B3" w:rsidRDefault="005A3B5C">
            <w:pPr>
              <w:spacing w:after="0" w:line="240" w:lineRule="auto"/>
              <w:jc w:val="center"/>
              <w:rPr>
                <w:rFonts w:eastAsia="Times New Roman" w:cs="Arial"/>
                <w:color w:val="000000"/>
                <w:sz w:val="20"/>
                <w:szCs w:val="20"/>
                <w:lang w:eastAsia="en-GB"/>
              </w:rPr>
            </w:pPr>
          </w:p>
        </w:tc>
        <w:tc>
          <w:tcPr>
            <w:tcW w:w="1625" w:type="dxa"/>
            <w:gridSpan w:val="3"/>
            <w:tcBorders>
              <w:top w:val="single" w:sz="4" w:space="0" w:color="auto"/>
              <w:left w:val="single" w:sz="4" w:space="0" w:color="auto"/>
              <w:bottom w:val="single" w:sz="4" w:space="0" w:color="auto"/>
              <w:right w:val="single" w:sz="4" w:space="0" w:color="auto"/>
            </w:tcBorders>
            <w:shd w:val="clear" w:color="auto" w:fill="00B0F0"/>
            <w:vAlign w:val="center"/>
          </w:tcPr>
          <w:p w14:paraId="75A4271C" w14:textId="77777777" w:rsidR="005A3B5C" w:rsidRPr="003B41B3" w:rsidRDefault="005A3B5C">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Landing Time</w:t>
            </w:r>
          </w:p>
        </w:tc>
        <w:tc>
          <w:tcPr>
            <w:tcW w:w="134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7D5668" w14:textId="77777777" w:rsidR="005A3B5C" w:rsidRPr="003B41B3" w:rsidRDefault="005A3B5C">
            <w:pPr>
              <w:spacing w:after="0" w:line="240" w:lineRule="auto"/>
              <w:jc w:val="center"/>
              <w:rPr>
                <w:rFonts w:eastAsia="Times New Roman" w:cs="Arial"/>
                <w:color w:val="000000"/>
                <w:sz w:val="20"/>
                <w:szCs w:val="20"/>
                <w:lang w:eastAsia="en-GB"/>
              </w:rPr>
            </w:pPr>
          </w:p>
        </w:tc>
        <w:tc>
          <w:tcPr>
            <w:tcW w:w="1607" w:type="dxa"/>
            <w:gridSpan w:val="4"/>
            <w:tcBorders>
              <w:top w:val="single" w:sz="4" w:space="0" w:color="auto"/>
              <w:left w:val="single" w:sz="4" w:space="0" w:color="auto"/>
              <w:bottom w:val="single" w:sz="4" w:space="0" w:color="auto"/>
              <w:right w:val="single" w:sz="4" w:space="0" w:color="auto"/>
            </w:tcBorders>
            <w:shd w:val="clear" w:color="auto" w:fill="00B0F0"/>
            <w:vAlign w:val="center"/>
          </w:tcPr>
          <w:p w14:paraId="2468A9BA" w14:textId="77777777" w:rsidR="005A3B5C" w:rsidRPr="003B41B3" w:rsidRDefault="005A3B5C">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Total Time</w:t>
            </w:r>
          </w:p>
        </w:tc>
        <w:tc>
          <w:tcPr>
            <w:tcW w:w="1971"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440528" w14:textId="77777777" w:rsidR="005A3B5C" w:rsidRPr="003B41B3" w:rsidRDefault="005A3B5C">
            <w:pPr>
              <w:spacing w:after="0" w:line="240" w:lineRule="auto"/>
              <w:jc w:val="center"/>
              <w:rPr>
                <w:rFonts w:eastAsia="Times New Roman" w:cs="Arial"/>
                <w:color w:val="000000"/>
                <w:sz w:val="20"/>
                <w:szCs w:val="20"/>
                <w:lang w:eastAsia="en-GB"/>
              </w:rPr>
            </w:pPr>
          </w:p>
        </w:tc>
      </w:tr>
      <w:tr w:rsidR="005A3B5C" w:rsidRPr="003B41B3" w14:paraId="2B6B5C73" w14:textId="77777777">
        <w:trPr>
          <w:trHeight w:val="20"/>
        </w:trPr>
        <w:tc>
          <w:tcPr>
            <w:tcW w:w="2273" w:type="dxa"/>
            <w:gridSpan w:val="3"/>
            <w:tcBorders>
              <w:top w:val="single" w:sz="4" w:space="0" w:color="auto"/>
              <w:left w:val="single" w:sz="4" w:space="0" w:color="auto"/>
              <w:bottom w:val="single" w:sz="4" w:space="0" w:color="auto"/>
              <w:right w:val="single" w:sz="4" w:space="0" w:color="auto"/>
            </w:tcBorders>
            <w:shd w:val="clear" w:color="auto" w:fill="00B0F0"/>
            <w:noWrap/>
            <w:vAlign w:val="center"/>
          </w:tcPr>
          <w:p w14:paraId="36698D2A" w14:textId="77777777" w:rsidR="005A3B5C" w:rsidRPr="003B41B3" w:rsidRDefault="005A3B5C">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Date</w:t>
            </w:r>
          </w:p>
        </w:tc>
        <w:tc>
          <w:tcPr>
            <w:tcW w:w="2576"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594752" w14:textId="77777777" w:rsidR="005A3B5C" w:rsidRPr="003B41B3" w:rsidRDefault="005A3B5C">
            <w:pPr>
              <w:spacing w:after="0" w:line="240" w:lineRule="auto"/>
              <w:jc w:val="center"/>
              <w:rPr>
                <w:rFonts w:eastAsia="Times New Roman" w:cs="Arial"/>
                <w:color w:val="000000"/>
                <w:sz w:val="20"/>
                <w:szCs w:val="20"/>
                <w:lang w:eastAsia="en-GB"/>
              </w:rPr>
            </w:pPr>
          </w:p>
        </w:tc>
        <w:tc>
          <w:tcPr>
            <w:tcW w:w="2164" w:type="dxa"/>
            <w:gridSpan w:val="4"/>
            <w:tcBorders>
              <w:top w:val="single" w:sz="4" w:space="0" w:color="auto"/>
              <w:left w:val="single" w:sz="4" w:space="0" w:color="auto"/>
              <w:bottom w:val="single" w:sz="4" w:space="0" w:color="auto"/>
              <w:right w:val="single" w:sz="4" w:space="0" w:color="auto"/>
            </w:tcBorders>
            <w:shd w:val="clear" w:color="auto" w:fill="00B0F0"/>
            <w:vAlign w:val="center"/>
          </w:tcPr>
          <w:p w14:paraId="1E11DE12" w14:textId="77777777" w:rsidR="005A3B5C" w:rsidRPr="003B41B3" w:rsidRDefault="005A3B5C">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Site</w:t>
            </w:r>
          </w:p>
        </w:tc>
        <w:tc>
          <w:tcPr>
            <w:tcW w:w="2763"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8124BE" w14:textId="77777777" w:rsidR="005A3B5C" w:rsidRPr="003B41B3" w:rsidRDefault="005A3B5C">
            <w:pPr>
              <w:spacing w:after="0" w:line="240" w:lineRule="auto"/>
              <w:jc w:val="center"/>
              <w:rPr>
                <w:rFonts w:eastAsia="Times New Roman" w:cs="Arial"/>
                <w:color w:val="000000"/>
                <w:sz w:val="20"/>
                <w:szCs w:val="20"/>
                <w:lang w:eastAsia="en-GB"/>
              </w:rPr>
            </w:pPr>
          </w:p>
        </w:tc>
      </w:tr>
      <w:tr w:rsidR="005A3B5C" w:rsidRPr="003B41B3" w14:paraId="207AEC3A" w14:textId="77777777">
        <w:trPr>
          <w:trHeight w:val="20"/>
        </w:trPr>
        <w:tc>
          <w:tcPr>
            <w:tcW w:w="1644" w:type="dxa"/>
            <w:gridSpan w:val="2"/>
            <w:tcBorders>
              <w:top w:val="nil"/>
              <w:left w:val="single" w:sz="4" w:space="0" w:color="auto"/>
              <w:bottom w:val="single" w:sz="4" w:space="0" w:color="auto"/>
              <w:right w:val="single" w:sz="4" w:space="0" w:color="auto"/>
            </w:tcBorders>
            <w:shd w:val="clear" w:color="auto" w:fill="00B0F0"/>
            <w:noWrap/>
            <w:vAlign w:val="center"/>
            <w:hideMark/>
          </w:tcPr>
          <w:p w14:paraId="50C66FEF" w14:textId="77777777" w:rsidR="005A3B5C" w:rsidRPr="003B41B3" w:rsidRDefault="005A3B5C">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 xml:space="preserve">UA Category </w:t>
            </w:r>
          </w:p>
        </w:tc>
        <w:tc>
          <w:tcPr>
            <w:tcW w:w="1679" w:type="dxa"/>
            <w:gridSpan w:val="4"/>
            <w:tcBorders>
              <w:top w:val="nil"/>
              <w:left w:val="single" w:sz="4" w:space="0" w:color="auto"/>
              <w:bottom w:val="single" w:sz="4" w:space="0" w:color="auto"/>
              <w:right w:val="single" w:sz="4" w:space="0" w:color="auto"/>
            </w:tcBorders>
            <w:shd w:val="clear" w:color="auto" w:fill="FFFFFF" w:themeFill="background1"/>
            <w:vAlign w:val="center"/>
          </w:tcPr>
          <w:p w14:paraId="67C0FA97" w14:textId="77777777" w:rsidR="005A3B5C" w:rsidRPr="003B41B3" w:rsidRDefault="005A3B5C">
            <w:pPr>
              <w:spacing w:after="0" w:line="240" w:lineRule="auto"/>
              <w:jc w:val="center"/>
              <w:rPr>
                <w:rFonts w:eastAsia="Times New Roman" w:cs="Arial"/>
                <w:color w:val="000000"/>
                <w:sz w:val="20"/>
                <w:szCs w:val="20"/>
                <w:lang w:eastAsia="en-GB"/>
              </w:rPr>
            </w:pPr>
          </w:p>
        </w:tc>
        <w:tc>
          <w:tcPr>
            <w:tcW w:w="1663" w:type="dxa"/>
            <w:gridSpan w:val="3"/>
            <w:tcBorders>
              <w:top w:val="nil"/>
              <w:left w:val="single" w:sz="4" w:space="0" w:color="auto"/>
              <w:bottom w:val="single" w:sz="4" w:space="0" w:color="auto"/>
              <w:right w:val="single" w:sz="4" w:space="0" w:color="auto"/>
            </w:tcBorders>
            <w:shd w:val="clear" w:color="auto" w:fill="00B0F0"/>
            <w:vAlign w:val="center"/>
          </w:tcPr>
          <w:p w14:paraId="715A59BB" w14:textId="77777777" w:rsidR="005A3B5C" w:rsidRPr="003B41B3" w:rsidRDefault="005A3B5C">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Type</w:t>
            </w:r>
          </w:p>
        </w:tc>
        <w:tc>
          <w:tcPr>
            <w:tcW w:w="1647" w:type="dxa"/>
            <w:gridSpan w:val="2"/>
            <w:tcBorders>
              <w:top w:val="nil"/>
              <w:left w:val="single" w:sz="4" w:space="0" w:color="auto"/>
              <w:bottom w:val="single" w:sz="4" w:space="0" w:color="auto"/>
              <w:right w:val="single" w:sz="4" w:space="0" w:color="auto"/>
            </w:tcBorders>
            <w:shd w:val="clear" w:color="auto" w:fill="FFFFFF" w:themeFill="background1"/>
            <w:vAlign w:val="center"/>
          </w:tcPr>
          <w:p w14:paraId="323143D6" w14:textId="77777777" w:rsidR="005A3B5C" w:rsidRPr="003B41B3" w:rsidRDefault="005A3B5C">
            <w:pPr>
              <w:spacing w:after="0" w:line="240" w:lineRule="auto"/>
              <w:jc w:val="center"/>
              <w:rPr>
                <w:rFonts w:eastAsia="Times New Roman" w:cs="Arial"/>
                <w:color w:val="000000"/>
                <w:sz w:val="20"/>
                <w:szCs w:val="20"/>
                <w:lang w:eastAsia="en-GB"/>
              </w:rPr>
            </w:pPr>
          </w:p>
        </w:tc>
        <w:tc>
          <w:tcPr>
            <w:tcW w:w="1570" w:type="dxa"/>
            <w:gridSpan w:val="4"/>
            <w:tcBorders>
              <w:top w:val="nil"/>
              <w:left w:val="nil"/>
              <w:bottom w:val="single" w:sz="4" w:space="0" w:color="auto"/>
              <w:right w:val="single" w:sz="4" w:space="0" w:color="auto"/>
            </w:tcBorders>
            <w:shd w:val="clear" w:color="auto" w:fill="00B0F0"/>
            <w:noWrap/>
            <w:vAlign w:val="center"/>
            <w:hideMark/>
          </w:tcPr>
          <w:p w14:paraId="2704279C" w14:textId="77777777" w:rsidR="005A3B5C" w:rsidRPr="003B41B3" w:rsidRDefault="005A3B5C">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Est Time</w:t>
            </w:r>
          </w:p>
        </w:tc>
        <w:tc>
          <w:tcPr>
            <w:tcW w:w="1573" w:type="dxa"/>
            <w:gridSpan w:val="2"/>
            <w:tcBorders>
              <w:top w:val="nil"/>
              <w:left w:val="nil"/>
              <w:bottom w:val="single" w:sz="4" w:space="0" w:color="auto"/>
              <w:right w:val="single" w:sz="4" w:space="0" w:color="auto"/>
            </w:tcBorders>
            <w:noWrap/>
            <w:vAlign w:val="center"/>
            <w:hideMark/>
          </w:tcPr>
          <w:p w14:paraId="65704E5B" w14:textId="77777777" w:rsidR="005A3B5C" w:rsidRPr="003B41B3" w:rsidRDefault="005A3B5C">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0.5</w:t>
            </w:r>
          </w:p>
        </w:tc>
      </w:tr>
      <w:tr w:rsidR="005A3B5C" w:rsidRPr="003B41B3" w14:paraId="63AAEEA0" w14:textId="77777777">
        <w:trPr>
          <w:trHeight w:val="20"/>
        </w:trPr>
        <w:tc>
          <w:tcPr>
            <w:tcW w:w="2273" w:type="dxa"/>
            <w:gridSpan w:val="3"/>
            <w:tcBorders>
              <w:top w:val="nil"/>
              <w:left w:val="single" w:sz="4" w:space="0" w:color="auto"/>
              <w:bottom w:val="single" w:sz="4" w:space="0" w:color="auto"/>
              <w:right w:val="single" w:sz="4" w:space="0" w:color="auto"/>
            </w:tcBorders>
            <w:shd w:val="clear" w:color="auto" w:fill="00B0F0"/>
            <w:noWrap/>
            <w:vAlign w:val="center"/>
            <w:hideMark/>
          </w:tcPr>
          <w:p w14:paraId="26C52784" w14:textId="77777777" w:rsidR="005A3B5C" w:rsidRPr="003B41B3" w:rsidRDefault="005A3B5C">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 xml:space="preserve">Lesson Aim </w:t>
            </w:r>
          </w:p>
        </w:tc>
        <w:tc>
          <w:tcPr>
            <w:tcW w:w="7503" w:type="dxa"/>
            <w:gridSpan w:val="14"/>
            <w:tcBorders>
              <w:top w:val="single" w:sz="4" w:space="0" w:color="auto"/>
              <w:left w:val="nil"/>
              <w:bottom w:val="single" w:sz="4" w:space="0" w:color="auto"/>
              <w:right w:val="single" w:sz="4" w:space="0" w:color="auto"/>
            </w:tcBorders>
            <w:noWrap/>
            <w:vAlign w:val="bottom"/>
            <w:hideMark/>
          </w:tcPr>
          <w:p w14:paraId="7489C080" w14:textId="3CCA2D24" w:rsidR="005A3B5C" w:rsidRPr="003B41B3" w:rsidRDefault="00C9146F">
            <w:pPr>
              <w:spacing w:after="0" w:line="240" w:lineRule="auto"/>
              <w:jc w:val="center"/>
              <w:rPr>
                <w:rFonts w:asciiTheme="minorHAnsi" w:eastAsia="Times New Roman" w:hAnsiTheme="minorHAnsi" w:cstheme="minorHAnsi"/>
                <w:color w:val="000000"/>
                <w:sz w:val="20"/>
                <w:szCs w:val="20"/>
                <w:lang w:eastAsia="en-GB"/>
              </w:rPr>
            </w:pPr>
            <w:r w:rsidRPr="00C9146F">
              <w:rPr>
                <w:rFonts w:asciiTheme="minorHAnsi" w:eastAsia="Times New Roman" w:hAnsiTheme="minorHAnsi" w:cstheme="minorHAnsi"/>
                <w:color w:val="000000"/>
                <w:sz w:val="20"/>
                <w:szCs w:val="20"/>
                <w:lang w:eastAsia="en-GB"/>
              </w:rPr>
              <w:t>Enable the trainee to conduct a complete BVLOS mission, integrating flight control, situational awareness, compliance, and response to minor operational challenges.</w:t>
            </w:r>
          </w:p>
        </w:tc>
      </w:tr>
      <w:tr w:rsidR="005A3B5C" w:rsidRPr="003B41B3" w14:paraId="611D6D59" w14:textId="77777777">
        <w:trPr>
          <w:trHeight w:val="20"/>
        </w:trPr>
        <w:tc>
          <w:tcPr>
            <w:tcW w:w="2273" w:type="dxa"/>
            <w:gridSpan w:val="3"/>
            <w:tcBorders>
              <w:top w:val="nil"/>
              <w:left w:val="single" w:sz="4" w:space="0" w:color="auto"/>
              <w:bottom w:val="single" w:sz="4" w:space="0" w:color="auto"/>
              <w:right w:val="nil"/>
            </w:tcBorders>
            <w:shd w:val="clear" w:color="auto" w:fill="00B0F0"/>
            <w:noWrap/>
            <w:vAlign w:val="center"/>
            <w:hideMark/>
          </w:tcPr>
          <w:p w14:paraId="2F916158" w14:textId="77777777" w:rsidR="005A3B5C" w:rsidRPr="003B41B3" w:rsidRDefault="005A3B5C">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Trainee Preparation</w:t>
            </w:r>
          </w:p>
        </w:tc>
        <w:tc>
          <w:tcPr>
            <w:tcW w:w="4740" w:type="dxa"/>
            <w:gridSpan w:val="9"/>
            <w:tcBorders>
              <w:top w:val="single" w:sz="4" w:space="0" w:color="auto"/>
              <w:left w:val="single" w:sz="4" w:space="0" w:color="auto"/>
              <w:bottom w:val="single" w:sz="4" w:space="0" w:color="auto"/>
              <w:right w:val="single" w:sz="4" w:space="0" w:color="auto"/>
            </w:tcBorders>
            <w:shd w:val="clear" w:color="auto" w:fill="00B0F0"/>
            <w:noWrap/>
            <w:vAlign w:val="center"/>
            <w:hideMark/>
          </w:tcPr>
          <w:p w14:paraId="7750320D" w14:textId="77777777" w:rsidR="005A3B5C" w:rsidRPr="003B41B3" w:rsidRDefault="005A3B5C">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Tasks and Competency Standard</w:t>
            </w:r>
          </w:p>
        </w:tc>
        <w:tc>
          <w:tcPr>
            <w:tcW w:w="1487" w:type="dxa"/>
            <w:gridSpan w:val="4"/>
            <w:tcBorders>
              <w:top w:val="single" w:sz="4" w:space="0" w:color="auto"/>
              <w:left w:val="single" w:sz="4" w:space="0" w:color="auto"/>
              <w:bottom w:val="single" w:sz="4" w:space="0" w:color="auto"/>
              <w:right w:val="single" w:sz="4" w:space="0" w:color="auto"/>
            </w:tcBorders>
            <w:shd w:val="clear" w:color="auto" w:fill="00B0F0"/>
          </w:tcPr>
          <w:p w14:paraId="5A9D08B1" w14:textId="77777777" w:rsidR="005A3B5C" w:rsidRPr="003B41B3" w:rsidRDefault="005A3B5C">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Expected standard</w:t>
            </w:r>
          </w:p>
        </w:tc>
        <w:tc>
          <w:tcPr>
            <w:tcW w:w="1276" w:type="dxa"/>
            <w:tcBorders>
              <w:top w:val="single" w:sz="4" w:space="0" w:color="auto"/>
              <w:left w:val="single" w:sz="4" w:space="0" w:color="auto"/>
              <w:bottom w:val="single" w:sz="4" w:space="0" w:color="auto"/>
              <w:right w:val="single" w:sz="4" w:space="0" w:color="auto"/>
            </w:tcBorders>
            <w:shd w:val="clear" w:color="auto" w:fill="00B0F0"/>
          </w:tcPr>
          <w:p w14:paraId="556364C3" w14:textId="77777777" w:rsidR="005A3B5C" w:rsidRPr="003B41B3" w:rsidRDefault="005A3B5C">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Standard achieved</w:t>
            </w:r>
          </w:p>
        </w:tc>
      </w:tr>
      <w:tr w:rsidR="005A3B5C" w:rsidRPr="003B41B3" w14:paraId="55BC3CFC" w14:textId="77777777">
        <w:trPr>
          <w:trHeight w:val="20"/>
        </w:trPr>
        <w:tc>
          <w:tcPr>
            <w:tcW w:w="2273" w:type="dxa"/>
            <w:gridSpan w:val="3"/>
            <w:vMerge w:val="restart"/>
            <w:tcBorders>
              <w:top w:val="single" w:sz="4" w:space="0" w:color="auto"/>
              <w:left w:val="single" w:sz="4" w:space="0" w:color="auto"/>
              <w:right w:val="single" w:sz="4" w:space="0" w:color="auto"/>
            </w:tcBorders>
            <w:noWrap/>
            <w:hideMark/>
          </w:tcPr>
          <w:p w14:paraId="40F8C75F" w14:textId="77777777" w:rsidR="005A3B5C" w:rsidRPr="003B41B3" w:rsidRDefault="005A3B5C">
            <w:pPr>
              <w:pStyle w:val="ListParagraph"/>
              <w:numPr>
                <w:ilvl w:val="0"/>
                <w:numId w:val="40"/>
              </w:numPr>
              <w:spacing w:after="0" w:line="240" w:lineRule="auto"/>
              <w:ind w:left="317" w:hanging="284"/>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Complete flight planning &amp; preparation </w:t>
            </w:r>
          </w:p>
          <w:p w14:paraId="230571C3" w14:textId="77777777" w:rsidR="005A3B5C" w:rsidRPr="003B41B3" w:rsidRDefault="005A3B5C">
            <w:pPr>
              <w:spacing w:after="0" w:line="240" w:lineRule="auto"/>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 </w:t>
            </w:r>
          </w:p>
        </w:tc>
        <w:tc>
          <w:tcPr>
            <w:tcW w:w="4740" w:type="dxa"/>
            <w:gridSpan w:val="9"/>
            <w:tcBorders>
              <w:top w:val="single" w:sz="4" w:space="0" w:color="auto"/>
              <w:left w:val="single" w:sz="4" w:space="0" w:color="auto"/>
              <w:bottom w:val="single" w:sz="4" w:space="0" w:color="auto"/>
              <w:right w:val="single" w:sz="4" w:space="0" w:color="auto"/>
            </w:tcBorders>
            <w:shd w:val="clear" w:color="auto" w:fill="00B0F0"/>
            <w:noWrap/>
            <w:vAlign w:val="center"/>
            <w:hideMark/>
          </w:tcPr>
          <w:p w14:paraId="22EA0F0C" w14:textId="77777777" w:rsidR="005A3B5C" w:rsidRPr="003B41B3" w:rsidRDefault="005A3B5C">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 xml:space="preserve">Ground </w:t>
            </w:r>
          </w:p>
        </w:tc>
        <w:tc>
          <w:tcPr>
            <w:tcW w:w="1487" w:type="dxa"/>
            <w:gridSpan w:val="4"/>
            <w:tcBorders>
              <w:top w:val="single" w:sz="4" w:space="0" w:color="auto"/>
              <w:left w:val="single" w:sz="4" w:space="0" w:color="auto"/>
              <w:bottom w:val="single" w:sz="4" w:space="0" w:color="auto"/>
              <w:right w:val="single" w:sz="4" w:space="0" w:color="auto"/>
            </w:tcBorders>
            <w:shd w:val="clear" w:color="auto" w:fill="00B0F0"/>
          </w:tcPr>
          <w:p w14:paraId="08500499" w14:textId="77777777" w:rsidR="005A3B5C" w:rsidRPr="003B41B3" w:rsidRDefault="005A3B5C">
            <w:pPr>
              <w:spacing w:after="0" w:line="240" w:lineRule="auto"/>
              <w:jc w:val="center"/>
              <w:rPr>
                <w:rFonts w:asciiTheme="minorHAnsi" w:eastAsia="Times New Roman" w:hAnsiTheme="minorHAnsi" w:cstheme="minorHAnsi"/>
                <w:color w:val="000000"/>
                <w:sz w:val="20"/>
                <w:szCs w:val="20"/>
                <w:lang w:eastAsia="en-GB"/>
              </w:rPr>
            </w:pPr>
          </w:p>
        </w:tc>
        <w:tc>
          <w:tcPr>
            <w:tcW w:w="1276" w:type="dxa"/>
            <w:tcBorders>
              <w:top w:val="single" w:sz="4" w:space="0" w:color="auto"/>
              <w:left w:val="single" w:sz="4" w:space="0" w:color="auto"/>
              <w:bottom w:val="single" w:sz="4" w:space="0" w:color="auto"/>
              <w:right w:val="single" w:sz="4" w:space="0" w:color="auto"/>
            </w:tcBorders>
            <w:shd w:val="clear" w:color="auto" w:fill="00B0F0"/>
          </w:tcPr>
          <w:p w14:paraId="00CD0EC5" w14:textId="77777777" w:rsidR="005A3B5C" w:rsidRPr="003B41B3" w:rsidRDefault="005A3B5C">
            <w:pPr>
              <w:spacing w:after="0" w:line="240" w:lineRule="auto"/>
              <w:jc w:val="center"/>
              <w:rPr>
                <w:rFonts w:asciiTheme="minorHAnsi" w:eastAsia="Times New Roman" w:hAnsiTheme="minorHAnsi" w:cstheme="minorHAnsi"/>
                <w:color w:val="000000"/>
                <w:sz w:val="20"/>
                <w:szCs w:val="20"/>
                <w:lang w:eastAsia="en-GB"/>
              </w:rPr>
            </w:pPr>
          </w:p>
        </w:tc>
      </w:tr>
      <w:tr w:rsidR="00CA22A5" w:rsidRPr="003B41B3" w14:paraId="5B8E28C2" w14:textId="77777777" w:rsidTr="00DD0352">
        <w:trPr>
          <w:trHeight w:val="20"/>
        </w:trPr>
        <w:tc>
          <w:tcPr>
            <w:tcW w:w="2273" w:type="dxa"/>
            <w:gridSpan w:val="3"/>
            <w:vMerge/>
            <w:tcBorders>
              <w:left w:val="single" w:sz="4" w:space="0" w:color="auto"/>
            </w:tcBorders>
            <w:vAlign w:val="center"/>
            <w:hideMark/>
          </w:tcPr>
          <w:p w14:paraId="317C69D6" w14:textId="77777777" w:rsidR="00CA22A5" w:rsidRPr="003B41B3" w:rsidRDefault="00CA22A5" w:rsidP="00CA22A5">
            <w:pPr>
              <w:spacing w:after="0" w:line="240" w:lineRule="auto"/>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noWrap/>
            <w:hideMark/>
          </w:tcPr>
          <w:p w14:paraId="0CF51754" w14:textId="77777777" w:rsidR="00CA22A5" w:rsidRPr="003B41B3" w:rsidRDefault="00CA22A5" w:rsidP="00CA22A5">
            <w:pPr>
              <w:spacing w:after="0" w:line="240" w:lineRule="auto"/>
              <w:rPr>
                <w:rFonts w:asciiTheme="minorHAnsi" w:eastAsia="Times New Roman" w:hAnsiTheme="minorHAnsi" w:cstheme="minorHAnsi"/>
                <w:color w:val="000000"/>
                <w:sz w:val="20"/>
                <w:szCs w:val="20"/>
                <w:lang w:eastAsia="en-GB"/>
              </w:rPr>
            </w:pPr>
            <w:r w:rsidRPr="00B23C4D">
              <w:rPr>
                <w:rFonts w:asciiTheme="minorHAnsi" w:eastAsia="Times New Roman" w:hAnsiTheme="minorHAnsi" w:cstheme="minorHAnsi"/>
                <w:color w:val="000000"/>
                <w:sz w:val="20"/>
                <w:szCs w:val="20"/>
                <w:lang w:eastAsia="en-GB"/>
              </w:rPr>
              <w:t xml:space="preserve">Pre-flight Duties </w:t>
            </w:r>
          </w:p>
        </w:tc>
        <w:tc>
          <w:tcPr>
            <w:tcW w:w="1487" w:type="dxa"/>
            <w:gridSpan w:val="4"/>
            <w:tcBorders>
              <w:top w:val="single" w:sz="4" w:space="0" w:color="auto"/>
              <w:left w:val="single" w:sz="4" w:space="0" w:color="auto"/>
              <w:bottom w:val="single" w:sz="4" w:space="0" w:color="auto"/>
              <w:right w:val="single" w:sz="4" w:space="0" w:color="auto"/>
            </w:tcBorders>
            <w:vAlign w:val="bottom"/>
          </w:tcPr>
          <w:p w14:paraId="318CAA2A" w14:textId="0D148442" w:rsidR="00CA22A5" w:rsidRPr="00B23C4D" w:rsidRDefault="00CA22A5" w:rsidP="00CA22A5">
            <w:pPr>
              <w:spacing w:after="0" w:line="240" w:lineRule="auto"/>
              <w:jc w:val="center"/>
              <w:rPr>
                <w:rFonts w:asciiTheme="minorHAnsi" w:eastAsia="Times New Roman" w:hAnsiTheme="minorHAnsi" w:cstheme="minorHAnsi"/>
                <w:color w:val="000000"/>
                <w:sz w:val="20"/>
                <w:szCs w:val="20"/>
                <w:lang w:eastAsia="en-GB"/>
              </w:rPr>
            </w:pPr>
            <w:r w:rsidRPr="00336C6B">
              <w:rPr>
                <w:rFonts w:asciiTheme="minorHAnsi" w:eastAsia="Times New Roman" w:hAnsiTheme="minorHAnsi" w:cstheme="minorHAnsi"/>
                <w:color w:val="000000"/>
                <w:sz w:val="20"/>
                <w:szCs w:val="20"/>
                <w:lang w:eastAsia="en-GB"/>
              </w:rPr>
              <w:t>2</w:t>
            </w:r>
          </w:p>
        </w:tc>
        <w:tc>
          <w:tcPr>
            <w:tcW w:w="1276" w:type="dxa"/>
            <w:tcBorders>
              <w:top w:val="single" w:sz="4" w:space="0" w:color="auto"/>
              <w:left w:val="single" w:sz="4" w:space="0" w:color="auto"/>
              <w:bottom w:val="single" w:sz="4" w:space="0" w:color="auto"/>
              <w:right w:val="single" w:sz="4" w:space="0" w:color="auto"/>
            </w:tcBorders>
          </w:tcPr>
          <w:p w14:paraId="7C68CD05" w14:textId="77777777" w:rsidR="00CA22A5" w:rsidRPr="003B41B3" w:rsidRDefault="00CA22A5" w:rsidP="00CA22A5">
            <w:pPr>
              <w:spacing w:after="0" w:line="240" w:lineRule="auto"/>
              <w:rPr>
                <w:rFonts w:asciiTheme="minorHAnsi" w:hAnsiTheme="minorHAnsi" w:cstheme="minorHAnsi"/>
                <w:sz w:val="20"/>
                <w:szCs w:val="20"/>
              </w:rPr>
            </w:pPr>
          </w:p>
        </w:tc>
      </w:tr>
      <w:tr w:rsidR="00CA22A5" w:rsidRPr="003B41B3" w14:paraId="236C3675" w14:textId="77777777" w:rsidTr="00DD0352">
        <w:trPr>
          <w:trHeight w:val="20"/>
        </w:trPr>
        <w:tc>
          <w:tcPr>
            <w:tcW w:w="2273" w:type="dxa"/>
            <w:gridSpan w:val="3"/>
            <w:vMerge/>
            <w:tcBorders>
              <w:left w:val="single" w:sz="4" w:space="0" w:color="auto"/>
            </w:tcBorders>
            <w:vAlign w:val="center"/>
            <w:hideMark/>
          </w:tcPr>
          <w:p w14:paraId="77BE82B3" w14:textId="77777777" w:rsidR="00CA22A5" w:rsidRPr="003B41B3" w:rsidRDefault="00CA22A5" w:rsidP="00CA22A5">
            <w:pPr>
              <w:spacing w:after="0" w:line="240" w:lineRule="auto"/>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62A90044" w14:textId="77777777" w:rsidR="00CA22A5" w:rsidRPr="003B41B3" w:rsidRDefault="00CA22A5" w:rsidP="00CA22A5">
            <w:pPr>
              <w:spacing w:after="0" w:line="240" w:lineRule="auto"/>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 xml:space="preserve">Fuel/Energy Planning </w:t>
            </w:r>
          </w:p>
        </w:tc>
        <w:tc>
          <w:tcPr>
            <w:tcW w:w="1487" w:type="dxa"/>
            <w:gridSpan w:val="4"/>
            <w:tcBorders>
              <w:top w:val="single" w:sz="4" w:space="0" w:color="auto"/>
              <w:left w:val="single" w:sz="4" w:space="0" w:color="auto"/>
              <w:bottom w:val="single" w:sz="4" w:space="0" w:color="auto"/>
              <w:right w:val="single" w:sz="4" w:space="0" w:color="auto"/>
            </w:tcBorders>
            <w:vAlign w:val="bottom"/>
          </w:tcPr>
          <w:p w14:paraId="087C18A2" w14:textId="348EA454" w:rsidR="00CA22A5" w:rsidRPr="00DF2052" w:rsidRDefault="00CA22A5" w:rsidP="00CA22A5">
            <w:pPr>
              <w:spacing w:after="0" w:line="240" w:lineRule="auto"/>
              <w:jc w:val="center"/>
              <w:rPr>
                <w:rFonts w:asciiTheme="minorHAnsi" w:eastAsia="Times New Roman" w:hAnsiTheme="minorHAnsi" w:cstheme="minorHAnsi"/>
                <w:color w:val="000000"/>
                <w:sz w:val="20"/>
                <w:szCs w:val="20"/>
                <w:lang w:eastAsia="en-GB"/>
              </w:rPr>
            </w:pPr>
            <w:r w:rsidRPr="00336C6B">
              <w:rPr>
                <w:rFonts w:asciiTheme="minorHAnsi" w:eastAsia="Times New Roman" w:hAnsiTheme="minorHAnsi" w:cstheme="minorHAnsi"/>
                <w:color w:val="000000"/>
                <w:sz w:val="20"/>
                <w:szCs w:val="20"/>
                <w:lang w:eastAsia="en-GB"/>
              </w:rPr>
              <w:t>2</w:t>
            </w:r>
          </w:p>
        </w:tc>
        <w:tc>
          <w:tcPr>
            <w:tcW w:w="1276" w:type="dxa"/>
            <w:tcBorders>
              <w:top w:val="single" w:sz="4" w:space="0" w:color="auto"/>
              <w:left w:val="single" w:sz="4" w:space="0" w:color="auto"/>
              <w:bottom w:val="single" w:sz="4" w:space="0" w:color="auto"/>
              <w:right w:val="single" w:sz="4" w:space="0" w:color="auto"/>
            </w:tcBorders>
          </w:tcPr>
          <w:p w14:paraId="1BC9AFDB" w14:textId="77777777" w:rsidR="00CA22A5" w:rsidRPr="003B41B3" w:rsidRDefault="00CA22A5" w:rsidP="00CA22A5">
            <w:pPr>
              <w:spacing w:after="0" w:line="240" w:lineRule="auto"/>
              <w:rPr>
                <w:rFonts w:asciiTheme="minorHAnsi" w:hAnsiTheme="minorHAnsi" w:cstheme="minorHAnsi"/>
                <w:sz w:val="20"/>
                <w:szCs w:val="20"/>
              </w:rPr>
            </w:pPr>
          </w:p>
        </w:tc>
      </w:tr>
      <w:tr w:rsidR="00CA22A5" w:rsidRPr="003B41B3" w14:paraId="7B66AD2A" w14:textId="77777777" w:rsidTr="00DD0352">
        <w:trPr>
          <w:trHeight w:val="20"/>
        </w:trPr>
        <w:tc>
          <w:tcPr>
            <w:tcW w:w="2273" w:type="dxa"/>
            <w:gridSpan w:val="3"/>
            <w:vMerge/>
            <w:tcBorders>
              <w:left w:val="single" w:sz="4" w:space="0" w:color="auto"/>
            </w:tcBorders>
            <w:vAlign w:val="center"/>
            <w:hideMark/>
          </w:tcPr>
          <w:p w14:paraId="0971EE70" w14:textId="77777777" w:rsidR="00CA22A5" w:rsidRPr="003B41B3" w:rsidRDefault="00CA22A5" w:rsidP="00CA22A5">
            <w:pPr>
              <w:spacing w:after="0" w:line="240" w:lineRule="auto"/>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72D5008C" w14:textId="77777777" w:rsidR="00CA22A5" w:rsidRPr="003B41B3" w:rsidRDefault="00CA22A5" w:rsidP="00CA22A5">
            <w:pPr>
              <w:spacing w:after="0" w:line="240" w:lineRule="auto"/>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 xml:space="preserve">Refuelling/Battery Change Procedure </w:t>
            </w:r>
          </w:p>
        </w:tc>
        <w:tc>
          <w:tcPr>
            <w:tcW w:w="1487" w:type="dxa"/>
            <w:gridSpan w:val="4"/>
            <w:tcBorders>
              <w:top w:val="single" w:sz="4" w:space="0" w:color="auto"/>
              <w:left w:val="single" w:sz="4" w:space="0" w:color="auto"/>
              <w:bottom w:val="single" w:sz="4" w:space="0" w:color="auto"/>
              <w:right w:val="single" w:sz="4" w:space="0" w:color="auto"/>
            </w:tcBorders>
            <w:vAlign w:val="bottom"/>
          </w:tcPr>
          <w:p w14:paraId="7082EE19" w14:textId="28CBAB94" w:rsidR="00CA22A5" w:rsidRPr="00DF2052" w:rsidRDefault="00CA22A5" w:rsidP="00CA22A5">
            <w:pPr>
              <w:spacing w:after="0" w:line="240" w:lineRule="auto"/>
              <w:jc w:val="center"/>
              <w:rPr>
                <w:rFonts w:asciiTheme="minorHAnsi" w:eastAsia="Times New Roman" w:hAnsiTheme="minorHAnsi" w:cstheme="minorHAnsi"/>
                <w:color w:val="000000"/>
                <w:sz w:val="20"/>
                <w:szCs w:val="20"/>
                <w:lang w:eastAsia="en-GB"/>
              </w:rPr>
            </w:pPr>
            <w:r w:rsidRPr="00336C6B">
              <w:rPr>
                <w:rFonts w:asciiTheme="minorHAnsi" w:eastAsia="Times New Roman" w:hAnsiTheme="minorHAnsi" w:cstheme="minorHAnsi"/>
                <w:color w:val="000000"/>
                <w:sz w:val="20"/>
                <w:szCs w:val="20"/>
                <w:lang w:eastAsia="en-GB"/>
              </w:rPr>
              <w:t>2</w:t>
            </w:r>
          </w:p>
        </w:tc>
        <w:tc>
          <w:tcPr>
            <w:tcW w:w="1276" w:type="dxa"/>
            <w:tcBorders>
              <w:top w:val="single" w:sz="4" w:space="0" w:color="auto"/>
              <w:left w:val="single" w:sz="4" w:space="0" w:color="auto"/>
              <w:bottom w:val="single" w:sz="4" w:space="0" w:color="auto"/>
              <w:right w:val="single" w:sz="4" w:space="0" w:color="auto"/>
            </w:tcBorders>
          </w:tcPr>
          <w:p w14:paraId="69F51D01" w14:textId="77777777" w:rsidR="00CA22A5" w:rsidRPr="003B41B3" w:rsidRDefault="00CA22A5" w:rsidP="00CA22A5">
            <w:pPr>
              <w:spacing w:after="0" w:line="240" w:lineRule="auto"/>
              <w:rPr>
                <w:rFonts w:asciiTheme="minorHAnsi" w:hAnsiTheme="minorHAnsi" w:cstheme="minorHAnsi"/>
                <w:sz w:val="20"/>
                <w:szCs w:val="20"/>
              </w:rPr>
            </w:pPr>
          </w:p>
        </w:tc>
      </w:tr>
      <w:tr w:rsidR="00CA22A5" w:rsidRPr="003B41B3" w14:paraId="23B93DA5" w14:textId="77777777" w:rsidTr="00DD0352">
        <w:trPr>
          <w:trHeight w:val="20"/>
        </w:trPr>
        <w:tc>
          <w:tcPr>
            <w:tcW w:w="2273" w:type="dxa"/>
            <w:gridSpan w:val="3"/>
            <w:tcBorders>
              <w:top w:val="nil"/>
              <w:left w:val="single" w:sz="4" w:space="0" w:color="auto"/>
              <w:bottom w:val="nil"/>
              <w:right w:val="single" w:sz="4" w:space="0" w:color="auto"/>
            </w:tcBorders>
            <w:vAlign w:val="center"/>
            <w:hideMark/>
          </w:tcPr>
          <w:p w14:paraId="2D0E237D" w14:textId="77777777" w:rsidR="00CA22A5" w:rsidRPr="003B41B3" w:rsidRDefault="00CA22A5" w:rsidP="00CA22A5">
            <w:pPr>
              <w:spacing w:after="0" w:line="240" w:lineRule="auto"/>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12743660" w14:textId="77777777" w:rsidR="00CA22A5" w:rsidRPr="003B41B3" w:rsidRDefault="00CA22A5" w:rsidP="00CA22A5">
            <w:pPr>
              <w:spacing w:after="0" w:line="240" w:lineRule="auto"/>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 xml:space="preserve">Command Unit Preparation </w:t>
            </w:r>
          </w:p>
        </w:tc>
        <w:tc>
          <w:tcPr>
            <w:tcW w:w="1487" w:type="dxa"/>
            <w:gridSpan w:val="4"/>
            <w:tcBorders>
              <w:top w:val="single" w:sz="4" w:space="0" w:color="auto"/>
              <w:left w:val="single" w:sz="4" w:space="0" w:color="auto"/>
              <w:bottom w:val="single" w:sz="4" w:space="0" w:color="auto"/>
              <w:right w:val="single" w:sz="4" w:space="0" w:color="auto"/>
            </w:tcBorders>
            <w:vAlign w:val="bottom"/>
          </w:tcPr>
          <w:p w14:paraId="0F56AAB0" w14:textId="205584EB" w:rsidR="00CA22A5" w:rsidRPr="00DF2052" w:rsidRDefault="00CA22A5" w:rsidP="00CA22A5">
            <w:pPr>
              <w:spacing w:after="0" w:line="240" w:lineRule="auto"/>
              <w:jc w:val="center"/>
              <w:rPr>
                <w:rFonts w:asciiTheme="minorHAnsi" w:eastAsia="Times New Roman" w:hAnsiTheme="minorHAnsi" w:cstheme="minorHAnsi"/>
                <w:color w:val="000000"/>
                <w:sz w:val="20"/>
                <w:szCs w:val="20"/>
                <w:lang w:eastAsia="en-GB"/>
              </w:rPr>
            </w:pPr>
            <w:r w:rsidRPr="00336C6B">
              <w:rPr>
                <w:rFonts w:asciiTheme="minorHAnsi" w:eastAsia="Times New Roman" w:hAnsiTheme="minorHAnsi" w:cstheme="minorHAnsi"/>
                <w:color w:val="000000"/>
                <w:sz w:val="20"/>
                <w:szCs w:val="20"/>
                <w:lang w:eastAsia="en-GB"/>
              </w:rPr>
              <w:t>2</w:t>
            </w:r>
          </w:p>
        </w:tc>
        <w:tc>
          <w:tcPr>
            <w:tcW w:w="1276" w:type="dxa"/>
            <w:tcBorders>
              <w:top w:val="single" w:sz="4" w:space="0" w:color="auto"/>
              <w:left w:val="single" w:sz="4" w:space="0" w:color="auto"/>
              <w:bottom w:val="single" w:sz="4" w:space="0" w:color="auto"/>
              <w:right w:val="single" w:sz="4" w:space="0" w:color="auto"/>
            </w:tcBorders>
          </w:tcPr>
          <w:p w14:paraId="0ADEE30E" w14:textId="77777777" w:rsidR="00CA22A5" w:rsidRPr="003B41B3" w:rsidRDefault="00CA22A5" w:rsidP="00CA22A5">
            <w:pPr>
              <w:spacing w:after="0" w:line="240" w:lineRule="auto"/>
              <w:rPr>
                <w:rFonts w:asciiTheme="minorHAnsi" w:hAnsiTheme="minorHAnsi" w:cstheme="minorHAnsi"/>
                <w:sz w:val="20"/>
                <w:szCs w:val="20"/>
              </w:rPr>
            </w:pPr>
          </w:p>
        </w:tc>
      </w:tr>
      <w:tr w:rsidR="00CA22A5" w:rsidRPr="003B41B3" w14:paraId="21CE9BB6" w14:textId="77777777" w:rsidTr="00DD0352">
        <w:trPr>
          <w:trHeight w:val="20"/>
        </w:trPr>
        <w:tc>
          <w:tcPr>
            <w:tcW w:w="2273" w:type="dxa"/>
            <w:gridSpan w:val="3"/>
            <w:tcBorders>
              <w:top w:val="nil"/>
              <w:left w:val="single" w:sz="4" w:space="0" w:color="auto"/>
              <w:bottom w:val="nil"/>
              <w:right w:val="single" w:sz="4" w:space="0" w:color="auto"/>
            </w:tcBorders>
            <w:vAlign w:val="center"/>
            <w:hideMark/>
          </w:tcPr>
          <w:p w14:paraId="147EA734" w14:textId="77777777" w:rsidR="00CA22A5" w:rsidRPr="003B41B3" w:rsidRDefault="00CA22A5" w:rsidP="00CA22A5">
            <w:pPr>
              <w:spacing w:after="0" w:line="240" w:lineRule="auto"/>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59E13B93" w14:textId="77777777" w:rsidR="00CA22A5" w:rsidRPr="003B41B3" w:rsidRDefault="00CA22A5" w:rsidP="00CA22A5">
            <w:pPr>
              <w:spacing w:after="0" w:line="240" w:lineRule="auto"/>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 xml:space="preserve">Positioning for Take off </w:t>
            </w:r>
          </w:p>
        </w:tc>
        <w:tc>
          <w:tcPr>
            <w:tcW w:w="1487" w:type="dxa"/>
            <w:gridSpan w:val="4"/>
            <w:tcBorders>
              <w:top w:val="single" w:sz="4" w:space="0" w:color="auto"/>
              <w:left w:val="single" w:sz="4" w:space="0" w:color="auto"/>
              <w:bottom w:val="single" w:sz="4" w:space="0" w:color="auto"/>
              <w:right w:val="single" w:sz="4" w:space="0" w:color="auto"/>
            </w:tcBorders>
            <w:vAlign w:val="bottom"/>
          </w:tcPr>
          <w:p w14:paraId="30B74D65" w14:textId="1DAA1150" w:rsidR="00CA22A5" w:rsidRPr="00DF2052" w:rsidRDefault="00CA22A5" w:rsidP="00CA22A5">
            <w:pPr>
              <w:spacing w:after="0" w:line="240" w:lineRule="auto"/>
              <w:jc w:val="center"/>
              <w:rPr>
                <w:rFonts w:asciiTheme="minorHAnsi" w:eastAsia="Times New Roman" w:hAnsiTheme="minorHAnsi" w:cstheme="minorHAnsi"/>
                <w:color w:val="000000"/>
                <w:sz w:val="20"/>
                <w:szCs w:val="20"/>
                <w:lang w:eastAsia="en-GB"/>
              </w:rPr>
            </w:pPr>
            <w:r w:rsidRPr="00336C6B">
              <w:rPr>
                <w:rFonts w:asciiTheme="minorHAnsi" w:eastAsia="Times New Roman" w:hAnsiTheme="minorHAnsi" w:cstheme="minorHAnsi"/>
                <w:color w:val="000000"/>
                <w:sz w:val="20"/>
                <w:szCs w:val="20"/>
                <w:lang w:eastAsia="en-GB"/>
              </w:rPr>
              <w:t>2</w:t>
            </w:r>
          </w:p>
        </w:tc>
        <w:tc>
          <w:tcPr>
            <w:tcW w:w="1276" w:type="dxa"/>
            <w:tcBorders>
              <w:top w:val="single" w:sz="4" w:space="0" w:color="auto"/>
              <w:left w:val="single" w:sz="4" w:space="0" w:color="auto"/>
              <w:bottom w:val="single" w:sz="4" w:space="0" w:color="auto"/>
              <w:right w:val="single" w:sz="4" w:space="0" w:color="auto"/>
            </w:tcBorders>
          </w:tcPr>
          <w:p w14:paraId="0320F11D" w14:textId="77777777" w:rsidR="00CA22A5" w:rsidRPr="003B41B3" w:rsidRDefault="00CA22A5" w:rsidP="00CA22A5">
            <w:pPr>
              <w:spacing w:after="0" w:line="240" w:lineRule="auto"/>
              <w:rPr>
                <w:rFonts w:asciiTheme="minorHAnsi" w:hAnsiTheme="minorHAnsi" w:cstheme="minorHAnsi"/>
                <w:sz w:val="20"/>
                <w:szCs w:val="20"/>
              </w:rPr>
            </w:pPr>
          </w:p>
        </w:tc>
      </w:tr>
      <w:tr w:rsidR="00CA22A5" w:rsidRPr="003B41B3" w14:paraId="47ED67AA" w14:textId="77777777" w:rsidTr="00DD0352">
        <w:trPr>
          <w:trHeight w:val="20"/>
        </w:trPr>
        <w:tc>
          <w:tcPr>
            <w:tcW w:w="2273" w:type="dxa"/>
            <w:gridSpan w:val="3"/>
            <w:tcBorders>
              <w:top w:val="nil"/>
              <w:left w:val="single" w:sz="4" w:space="0" w:color="auto"/>
              <w:bottom w:val="nil"/>
              <w:right w:val="single" w:sz="4" w:space="0" w:color="auto"/>
            </w:tcBorders>
            <w:vAlign w:val="center"/>
            <w:hideMark/>
          </w:tcPr>
          <w:p w14:paraId="0E38551D" w14:textId="77777777" w:rsidR="00CA22A5" w:rsidRPr="003B41B3" w:rsidRDefault="00CA22A5" w:rsidP="00CA22A5">
            <w:pPr>
              <w:spacing w:after="0" w:line="240" w:lineRule="auto"/>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noWrap/>
            <w:hideMark/>
          </w:tcPr>
          <w:p w14:paraId="2225E24C" w14:textId="77777777" w:rsidR="00CA22A5" w:rsidRPr="003B41B3" w:rsidRDefault="00CA22A5" w:rsidP="00CA22A5">
            <w:pPr>
              <w:spacing w:after="0" w:line="240" w:lineRule="auto"/>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 xml:space="preserve">Start &amp; After Start Procedure </w:t>
            </w:r>
          </w:p>
        </w:tc>
        <w:tc>
          <w:tcPr>
            <w:tcW w:w="1487" w:type="dxa"/>
            <w:gridSpan w:val="4"/>
            <w:tcBorders>
              <w:top w:val="single" w:sz="4" w:space="0" w:color="auto"/>
              <w:left w:val="single" w:sz="4" w:space="0" w:color="auto"/>
              <w:bottom w:val="single" w:sz="4" w:space="0" w:color="auto"/>
              <w:right w:val="single" w:sz="4" w:space="0" w:color="auto"/>
            </w:tcBorders>
            <w:vAlign w:val="bottom"/>
          </w:tcPr>
          <w:p w14:paraId="22675042" w14:textId="25EEC190" w:rsidR="00CA22A5" w:rsidRPr="00DF2052" w:rsidRDefault="00CA22A5" w:rsidP="00CA22A5">
            <w:pPr>
              <w:spacing w:after="0" w:line="240" w:lineRule="auto"/>
              <w:jc w:val="center"/>
              <w:rPr>
                <w:rFonts w:asciiTheme="minorHAnsi" w:eastAsia="Times New Roman" w:hAnsiTheme="minorHAnsi" w:cstheme="minorHAnsi"/>
                <w:color w:val="000000"/>
                <w:sz w:val="20"/>
                <w:szCs w:val="20"/>
                <w:lang w:eastAsia="en-GB"/>
              </w:rPr>
            </w:pPr>
            <w:r w:rsidRPr="00336C6B">
              <w:rPr>
                <w:rFonts w:asciiTheme="minorHAnsi" w:eastAsia="Times New Roman" w:hAnsiTheme="minorHAnsi" w:cstheme="minorHAnsi"/>
                <w:color w:val="000000"/>
                <w:sz w:val="20"/>
                <w:szCs w:val="20"/>
                <w:lang w:eastAsia="en-GB"/>
              </w:rPr>
              <w:t>2</w:t>
            </w:r>
          </w:p>
        </w:tc>
        <w:tc>
          <w:tcPr>
            <w:tcW w:w="1276" w:type="dxa"/>
            <w:tcBorders>
              <w:top w:val="single" w:sz="4" w:space="0" w:color="auto"/>
              <w:left w:val="single" w:sz="4" w:space="0" w:color="auto"/>
              <w:bottom w:val="single" w:sz="4" w:space="0" w:color="auto"/>
              <w:right w:val="single" w:sz="4" w:space="0" w:color="auto"/>
            </w:tcBorders>
          </w:tcPr>
          <w:p w14:paraId="707EB4DD" w14:textId="77777777" w:rsidR="00CA22A5" w:rsidRPr="003B41B3" w:rsidRDefault="00CA22A5" w:rsidP="00CA22A5">
            <w:pPr>
              <w:spacing w:after="0" w:line="240" w:lineRule="auto"/>
              <w:rPr>
                <w:rFonts w:asciiTheme="minorHAnsi" w:hAnsiTheme="minorHAnsi" w:cstheme="minorHAnsi"/>
                <w:sz w:val="20"/>
                <w:szCs w:val="20"/>
              </w:rPr>
            </w:pPr>
          </w:p>
        </w:tc>
      </w:tr>
      <w:tr w:rsidR="00CA22A5" w:rsidRPr="003B41B3" w14:paraId="15A6D598" w14:textId="77777777" w:rsidTr="00DD0352">
        <w:trPr>
          <w:trHeight w:val="20"/>
        </w:trPr>
        <w:tc>
          <w:tcPr>
            <w:tcW w:w="2273" w:type="dxa"/>
            <w:gridSpan w:val="3"/>
            <w:tcBorders>
              <w:top w:val="nil"/>
              <w:left w:val="single" w:sz="4" w:space="0" w:color="auto"/>
              <w:bottom w:val="nil"/>
              <w:right w:val="single" w:sz="4" w:space="0" w:color="auto"/>
            </w:tcBorders>
            <w:vAlign w:val="center"/>
            <w:hideMark/>
          </w:tcPr>
          <w:p w14:paraId="79AEB574" w14:textId="77777777" w:rsidR="00CA22A5" w:rsidRPr="003B41B3" w:rsidRDefault="00CA22A5" w:rsidP="00CA22A5">
            <w:pPr>
              <w:spacing w:after="0" w:line="240" w:lineRule="auto"/>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noWrap/>
            <w:hideMark/>
          </w:tcPr>
          <w:p w14:paraId="3E741508" w14:textId="77777777" w:rsidR="00CA22A5" w:rsidRPr="003B41B3" w:rsidRDefault="00CA22A5" w:rsidP="00CA22A5">
            <w:pPr>
              <w:spacing w:after="0" w:line="240" w:lineRule="auto"/>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Pre</w:t>
            </w:r>
            <w:r w:rsidRPr="00336C6B">
              <w:rPr>
                <w:rFonts w:ascii="Cambria Math" w:eastAsia="Times New Roman" w:hAnsi="Cambria Math" w:cs="Cambria Math"/>
                <w:color w:val="000000"/>
                <w:sz w:val="20"/>
                <w:szCs w:val="20"/>
                <w:lang w:eastAsia="en-GB"/>
              </w:rPr>
              <w:t>‑</w:t>
            </w:r>
            <w:r w:rsidRPr="00DF2052">
              <w:rPr>
                <w:rFonts w:asciiTheme="minorHAnsi" w:eastAsia="Times New Roman" w:hAnsiTheme="minorHAnsi" w:cstheme="minorHAnsi"/>
                <w:color w:val="000000"/>
                <w:sz w:val="20"/>
                <w:szCs w:val="20"/>
                <w:lang w:eastAsia="en-GB"/>
              </w:rPr>
              <w:t xml:space="preserve">Take off Procedures </w:t>
            </w:r>
          </w:p>
        </w:tc>
        <w:tc>
          <w:tcPr>
            <w:tcW w:w="1487" w:type="dxa"/>
            <w:gridSpan w:val="4"/>
            <w:tcBorders>
              <w:top w:val="single" w:sz="4" w:space="0" w:color="auto"/>
              <w:left w:val="single" w:sz="4" w:space="0" w:color="auto"/>
              <w:bottom w:val="single" w:sz="4" w:space="0" w:color="auto"/>
              <w:right w:val="single" w:sz="4" w:space="0" w:color="auto"/>
            </w:tcBorders>
            <w:vAlign w:val="bottom"/>
          </w:tcPr>
          <w:p w14:paraId="0657B158" w14:textId="1EB2EAA7" w:rsidR="00CA22A5" w:rsidRPr="00DF2052" w:rsidRDefault="00CA22A5" w:rsidP="00CA22A5">
            <w:pPr>
              <w:spacing w:after="0" w:line="240" w:lineRule="auto"/>
              <w:jc w:val="center"/>
              <w:rPr>
                <w:rFonts w:asciiTheme="minorHAnsi" w:eastAsia="Times New Roman" w:hAnsiTheme="minorHAnsi" w:cstheme="minorHAnsi"/>
                <w:color w:val="000000"/>
                <w:sz w:val="20"/>
                <w:szCs w:val="20"/>
                <w:lang w:eastAsia="en-GB"/>
              </w:rPr>
            </w:pPr>
            <w:r w:rsidRPr="00336C6B">
              <w:rPr>
                <w:rFonts w:asciiTheme="minorHAnsi" w:eastAsia="Times New Roman" w:hAnsiTheme="minorHAnsi" w:cstheme="minorHAnsi"/>
                <w:color w:val="000000"/>
                <w:sz w:val="20"/>
                <w:szCs w:val="20"/>
                <w:lang w:eastAsia="en-GB"/>
              </w:rPr>
              <w:t>2</w:t>
            </w:r>
          </w:p>
        </w:tc>
        <w:tc>
          <w:tcPr>
            <w:tcW w:w="1276" w:type="dxa"/>
            <w:tcBorders>
              <w:top w:val="single" w:sz="4" w:space="0" w:color="auto"/>
              <w:left w:val="single" w:sz="4" w:space="0" w:color="auto"/>
              <w:bottom w:val="single" w:sz="4" w:space="0" w:color="auto"/>
              <w:right w:val="single" w:sz="4" w:space="0" w:color="auto"/>
            </w:tcBorders>
          </w:tcPr>
          <w:p w14:paraId="6D3B43D9" w14:textId="77777777" w:rsidR="00CA22A5" w:rsidRPr="003B41B3" w:rsidRDefault="00CA22A5" w:rsidP="00CA22A5">
            <w:pPr>
              <w:spacing w:after="0" w:line="240" w:lineRule="auto"/>
              <w:rPr>
                <w:rFonts w:asciiTheme="minorHAnsi" w:hAnsiTheme="minorHAnsi" w:cstheme="minorHAnsi"/>
                <w:sz w:val="20"/>
                <w:szCs w:val="20"/>
              </w:rPr>
            </w:pPr>
          </w:p>
        </w:tc>
      </w:tr>
      <w:tr w:rsidR="005A3B5C" w:rsidRPr="003B41B3" w14:paraId="7DD0A2C0" w14:textId="77777777">
        <w:trPr>
          <w:trHeight w:val="20"/>
        </w:trPr>
        <w:tc>
          <w:tcPr>
            <w:tcW w:w="2273" w:type="dxa"/>
            <w:gridSpan w:val="3"/>
            <w:tcBorders>
              <w:top w:val="nil"/>
              <w:left w:val="single" w:sz="4" w:space="0" w:color="auto"/>
              <w:bottom w:val="nil"/>
              <w:right w:val="single" w:sz="4" w:space="0" w:color="auto"/>
            </w:tcBorders>
            <w:vAlign w:val="center"/>
            <w:hideMark/>
          </w:tcPr>
          <w:p w14:paraId="3C5CE224" w14:textId="77777777" w:rsidR="005A3B5C" w:rsidRPr="003B41B3" w:rsidRDefault="005A3B5C">
            <w:pPr>
              <w:spacing w:after="0" w:line="240" w:lineRule="auto"/>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shd w:val="clear" w:color="auto" w:fill="00B0F0"/>
            <w:noWrap/>
            <w:hideMark/>
          </w:tcPr>
          <w:p w14:paraId="525C4237" w14:textId="77777777" w:rsidR="005A3B5C" w:rsidRPr="003B41B3" w:rsidRDefault="005A3B5C" w:rsidP="00336C6B">
            <w:pPr>
              <w:spacing w:after="0" w:line="240" w:lineRule="auto"/>
              <w:jc w:val="center"/>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Take off</w:t>
            </w:r>
          </w:p>
        </w:tc>
        <w:tc>
          <w:tcPr>
            <w:tcW w:w="1487" w:type="dxa"/>
            <w:gridSpan w:val="4"/>
            <w:tcBorders>
              <w:top w:val="single" w:sz="4" w:space="0" w:color="auto"/>
              <w:left w:val="single" w:sz="4" w:space="0" w:color="auto"/>
              <w:bottom w:val="single" w:sz="4" w:space="0" w:color="auto"/>
              <w:right w:val="single" w:sz="4" w:space="0" w:color="auto"/>
            </w:tcBorders>
            <w:shd w:val="clear" w:color="auto" w:fill="00B0F0"/>
          </w:tcPr>
          <w:p w14:paraId="3865083B" w14:textId="77777777" w:rsidR="005A3B5C" w:rsidRPr="00DF2052" w:rsidRDefault="005A3B5C">
            <w:pPr>
              <w:spacing w:after="0" w:line="240" w:lineRule="auto"/>
              <w:rPr>
                <w:rFonts w:asciiTheme="minorHAnsi" w:eastAsia="Times New Roman" w:hAnsiTheme="minorHAnsi" w:cstheme="minorHAnsi"/>
                <w:color w:val="000000"/>
                <w:sz w:val="20"/>
                <w:szCs w:val="20"/>
                <w:lang w:eastAsia="en-GB"/>
              </w:rPr>
            </w:pPr>
          </w:p>
        </w:tc>
        <w:tc>
          <w:tcPr>
            <w:tcW w:w="1276" w:type="dxa"/>
            <w:tcBorders>
              <w:top w:val="single" w:sz="4" w:space="0" w:color="auto"/>
              <w:left w:val="single" w:sz="4" w:space="0" w:color="auto"/>
              <w:bottom w:val="single" w:sz="4" w:space="0" w:color="auto"/>
              <w:right w:val="single" w:sz="4" w:space="0" w:color="auto"/>
            </w:tcBorders>
            <w:shd w:val="clear" w:color="auto" w:fill="00B0F0"/>
          </w:tcPr>
          <w:p w14:paraId="16F98784" w14:textId="77777777" w:rsidR="005A3B5C" w:rsidRPr="003B41B3" w:rsidRDefault="005A3B5C">
            <w:pPr>
              <w:spacing w:after="0" w:line="240" w:lineRule="auto"/>
              <w:jc w:val="center"/>
              <w:rPr>
                <w:rFonts w:asciiTheme="minorHAnsi" w:hAnsiTheme="minorHAnsi" w:cstheme="minorHAnsi"/>
                <w:bCs/>
                <w:sz w:val="20"/>
                <w:szCs w:val="20"/>
              </w:rPr>
            </w:pPr>
          </w:p>
        </w:tc>
      </w:tr>
      <w:tr w:rsidR="00CA22A5" w:rsidRPr="003B41B3" w14:paraId="2DE3FB7A" w14:textId="77777777" w:rsidTr="00DD0352">
        <w:trPr>
          <w:trHeight w:val="300"/>
        </w:trPr>
        <w:tc>
          <w:tcPr>
            <w:tcW w:w="2273" w:type="dxa"/>
            <w:gridSpan w:val="3"/>
            <w:tcBorders>
              <w:top w:val="nil"/>
              <w:left w:val="single" w:sz="4" w:space="0" w:color="auto"/>
              <w:bottom w:val="nil"/>
              <w:right w:val="single" w:sz="4" w:space="0" w:color="auto"/>
            </w:tcBorders>
            <w:vAlign w:val="center"/>
            <w:hideMark/>
          </w:tcPr>
          <w:p w14:paraId="48008ABF" w14:textId="77777777" w:rsidR="00CA22A5" w:rsidRPr="003B41B3" w:rsidRDefault="00CA22A5" w:rsidP="00CA22A5">
            <w:pPr>
              <w:spacing w:after="0" w:line="240" w:lineRule="auto"/>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noWrap/>
            <w:vAlign w:val="bottom"/>
            <w:hideMark/>
          </w:tcPr>
          <w:p w14:paraId="57D7A9E9" w14:textId="77777777" w:rsidR="00CA22A5" w:rsidRPr="00DF2052" w:rsidRDefault="00CA22A5" w:rsidP="00CA22A5">
            <w:pPr>
              <w:spacing w:after="0" w:line="240" w:lineRule="auto"/>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Take off in Positioning Mode</w:t>
            </w:r>
          </w:p>
        </w:tc>
        <w:tc>
          <w:tcPr>
            <w:tcW w:w="1487" w:type="dxa"/>
            <w:gridSpan w:val="4"/>
            <w:tcBorders>
              <w:top w:val="single" w:sz="4" w:space="0" w:color="auto"/>
              <w:left w:val="single" w:sz="4" w:space="0" w:color="auto"/>
              <w:bottom w:val="single" w:sz="4" w:space="0" w:color="auto"/>
              <w:right w:val="single" w:sz="4" w:space="0" w:color="auto"/>
            </w:tcBorders>
            <w:vAlign w:val="bottom"/>
          </w:tcPr>
          <w:p w14:paraId="079E3866" w14:textId="4F8AE3B0" w:rsidR="00CA22A5" w:rsidRPr="00DF2052" w:rsidRDefault="00CA22A5" w:rsidP="00CA22A5">
            <w:pPr>
              <w:spacing w:after="0" w:line="240" w:lineRule="auto"/>
              <w:jc w:val="center"/>
              <w:rPr>
                <w:rFonts w:asciiTheme="minorHAnsi" w:eastAsia="Times New Roman" w:hAnsiTheme="minorHAnsi" w:cstheme="minorHAnsi"/>
                <w:color w:val="000000"/>
                <w:sz w:val="20"/>
                <w:szCs w:val="20"/>
                <w:lang w:eastAsia="en-GB"/>
              </w:rPr>
            </w:pPr>
            <w:r w:rsidRPr="00336C6B">
              <w:rPr>
                <w:rFonts w:asciiTheme="minorHAnsi" w:eastAsia="Times New Roman" w:hAnsiTheme="minorHAnsi" w:cstheme="minorHAnsi"/>
                <w:color w:val="000000"/>
                <w:sz w:val="20"/>
                <w:szCs w:val="20"/>
                <w:lang w:eastAsia="en-GB"/>
              </w:rPr>
              <w:t>2</w:t>
            </w:r>
          </w:p>
        </w:tc>
        <w:tc>
          <w:tcPr>
            <w:tcW w:w="1276" w:type="dxa"/>
            <w:tcBorders>
              <w:top w:val="single" w:sz="4" w:space="0" w:color="auto"/>
              <w:left w:val="single" w:sz="4" w:space="0" w:color="auto"/>
              <w:bottom w:val="single" w:sz="4" w:space="0" w:color="auto"/>
              <w:right w:val="single" w:sz="4" w:space="0" w:color="auto"/>
            </w:tcBorders>
          </w:tcPr>
          <w:p w14:paraId="5BE651FB" w14:textId="77777777" w:rsidR="00CA22A5" w:rsidRPr="003B41B3" w:rsidRDefault="00CA22A5" w:rsidP="00CA22A5">
            <w:pPr>
              <w:spacing w:after="0" w:line="240" w:lineRule="auto"/>
              <w:rPr>
                <w:rFonts w:asciiTheme="minorHAnsi" w:hAnsiTheme="minorHAnsi" w:cstheme="minorHAnsi"/>
                <w:sz w:val="20"/>
                <w:szCs w:val="20"/>
              </w:rPr>
            </w:pPr>
          </w:p>
        </w:tc>
      </w:tr>
      <w:tr w:rsidR="00CA22A5" w:rsidRPr="003B41B3" w14:paraId="3BE64447" w14:textId="77777777" w:rsidTr="00DD0352">
        <w:trPr>
          <w:trHeight w:val="20"/>
        </w:trPr>
        <w:tc>
          <w:tcPr>
            <w:tcW w:w="2273" w:type="dxa"/>
            <w:gridSpan w:val="3"/>
            <w:tcBorders>
              <w:top w:val="nil"/>
              <w:left w:val="single" w:sz="4" w:space="0" w:color="auto"/>
              <w:bottom w:val="nil"/>
              <w:right w:val="single" w:sz="4" w:space="0" w:color="auto"/>
            </w:tcBorders>
            <w:vAlign w:val="center"/>
          </w:tcPr>
          <w:p w14:paraId="1E334360" w14:textId="77777777" w:rsidR="00CA22A5" w:rsidRPr="003B41B3" w:rsidRDefault="00CA22A5" w:rsidP="00CA22A5">
            <w:pPr>
              <w:spacing w:after="0" w:line="240" w:lineRule="auto"/>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noWrap/>
            <w:vAlign w:val="bottom"/>
          </w:tcPr>
          <w:p w14:paraId="2FAC7B5D" w14:textId="77777777" w:rsidR="00CA22A5" w:rsidRPr="00DF2052" w:rsidRDefault="00CA22A5" w:rsidP="00CA22A5">
            <w:pPr>
              <w:spacing w:after="0" w:line="240" w:lineRule="auto"/>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Performance considerations</w:t>
            </w:r>
          </w:p>
        </w:tc>
        <w:tc>
          <w:tcPr>
            <w:tcW w:w="1487" w:type="dxa"/>
            <w:gridSpan w:val="4"/>
            <w:tcBorders>
              <w:top w:val="single" w:sz="4" w:space="0" w:color="auto"/>
              <w:left w:val="single" w:sz="4" w:space="0" w:color="auto"/>
              <w:bottom w:val="single" w:sz="4" w:space="0" w:color="auto"/>
              <w:right w:val="single" w:sz="4" w:space="0" w:color="auto"/>
            </w:tcBorders>
            <w:vAlign w:val="bottom"/>
          </w:tcPr>
          <w:p w14:paraId="07056F30" w14:textId="26ABA6A5" w:rsidR="00CA22A5" w:rsidRPr="00DF2052" w:rsidRDefault="00CA22A5" w:rsidP="00CA22A5">
            <w:pPr>
              <w:spacing w:after="0" w:line="240" w:lineRule="auto"/>
              <w:jc w:val="center"/>
              <w:rPr>
                <w:rFonts w:asciiTheme="minorHAnsi" w:eastAsia="Times New Roman" w:hAnsiTheme="minorHAnsi" w:cstheme="minorHAnsi"/>
                <w:color w:val="000000"/>
                <w:sz w:val="20"/>
                <w:szCs w:val="20"/>
                <w:lang w:eastAsia="en-GB"/>
              </w:rPr>
            </w:pPr>
            <w:r w:rsidRPr="00336C6B">
              <w:rPr>
                <w:rFonts w:asciiTheme="minorHAnsi" w:eastAsia="Times New Roman" w:hAnsiTheme="minorHAnsi" w:cstheme="minorHAnsi"/>
                <w:color w:val="000000"/>
                <w:sz w:val="20"/>
                <w:szCs w:val="20"/>
                <w:lang w:eastAsia="en-GB"/>
              </w:rPr>
              <w:t>2</w:t>
            </w:r>
          </w:p>
        </w:tc>
        <w:tc>
          <w:tcPr>
            <w:tcW w:w="1276" w:type="dxa"/>
            <w:tcBorders>
              <w:top w:val="single" w:sz="4" w:space="0" w:color="auto"/>
              <w:left w:val="single" w:sz="4" w:space="0" w:color="auto"/>
              <w:bottom w:val="single" w:sz="4" w:space="0" w:color="auto"/>
              <w:right w:val="single" w:sz="4" w:space="0" w:color="auto"/>
            </w:tcBorders>
          </w:tcPr>
          <w:p w14:paraId="76873417" w14:textId="77777777" w:rsidR="00CA22A5" w:rsidRPr="003B41B3" w:rsidRDefault="00CA22A5" w:rsidP="00CA22A5">
            <w:pPr>
              <w:spacing w:after="0" w:line="240" w:lineRule="auto"/>
              <w:rPr>
                <w:rFonts w:asciiTheme="minorHAnsi" w:hAnsiTheme="minorHAnsi" w:cstheme="minorHAnsi"/>
                <w:sz w:val="20"/>
                <w:szCs w:val="20"/>
              </w:rPr>
            </w:pPr>
          </w:p>
        </w:tc>
      </w:tr>
      <w:tr w:rsidR="00CA22A5" w:rsidRPr="003B41B3" w14:paraId="22862D97" w14:textId="77777777" w:rsidTr="00DD0352">
        <w:trPr>
          <w:trHeight w:val="20"/>
        </w:trPr>
        <w:tc>
          <w:tcPr>
            <w:tcW w:w="2273" w:type="dxa"/>
            <w:gridSpan w:val="3"/>
            <w:tcBorders>
              <w:top w:val="nil"/>
              <w:left w:val="single" w:sz="4" w:space="0" w:color="auto"/>
              <w:bottom w:val="single" w:sz="4" w:space="0" w:color="auto"/>
              <w:right w:val="single" w:sz="4" w:space="0" w:color="auto"/>
            </w:tcBorders>
            <w:vAlign w:val="center"/>
            <w:hideMark/>
          </w:tcPr>
          <w:p w14:paraId="0BD61D41" w14:textId="77777777" w:rsidR="00CA22A5" w:rsidRPr="003B41B3" w:rsidRDefault="00CA22A5" w:rsidP="00CA22A5">
            <w:pPr>
              <w:spacing w:after="0" w:line="240" w:lineRule="auto"/>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noWrap/>
            <w:vAlign w:val="bottom"/>
            <w:hideMark/>
          </w:tcPr>
          <w:p w14:paraId="302D08B4" w14:textId="77777777" w:rsidR="00CA22A5" w:rsidRPr="003B41B3" w:rsidRDefault="00CA22A5" w:rsidP="00CA22A5">
            <w:pPr>
              <w:spacing w:after="0" w:line="240" w:lineRule="auto"/>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Automation Management</w:t>
            </w:r>
          </w:p>
        </w:tc>
        <w:tc>
          <w:tcPr>
            <w:tcW w:w="1487" w:type="dxa"/>
            <w:gridSpan w:val="4"/>
            <w:tcBorders>
              <w:top w:val="single" w:sz="4" w:space="0" w:color="auto"/>
              <w:left w:val="single" w:sz="4" w:space="0" w:color="auto"/>
              <w:bottom w:val="single" w:sz="4" w:space="0" w:color="auto"/>
              <w:right w:val="single" w:sz="4" w:space="0" w:color="auto"/>
            </w:tcBorders>
            <w:vAlign w:val="bottom"/>
          </w:tcPr>
          <w:p w14:paraId="4AB39CCF" w14:textId="7B866C5E" w:rsidR="00CA22A5" w:rsidRPr="00DF2052" w:rsidRDefault="00CA22A5" w:rsidP="00CA22A5">
            <w:pPr>
              <w:spacing w:after="0" w:line="240" w:lineRule="auto"/>
              <w:jc w:val="center"/>
              <w:rPr>
                <w:rFonts w:asciiTheme="minorHAnsi" w:eastAsia="Times New Roman" w:hAnsiTheme="minorHAnsi" w:cstheme="minorHAnsi"/>
                <w:color w:val="000000"/>
                <w:sz w:val="20"/>
                <w:szCs w:val="20"/>
                <w:lang w:eastAsia="en-GB"/>
              </w:rPr>
            </w:pPr>
            <w:r w:rsidRPr="00336C6B">
              <w:rPr>
                <w:rFonts w:asciiTheme="minorHAnsi" w:eastAsia="Times New Roman" w:hAnsiTheme="minorHAnsi" w:cstheme="minorHAnsi"/>
                <w:color w:val="000000"/>
                <w:sz w:val="20"/>
                <w:szCs w:val="20"/>
                <w:lang w:eastAsia="en-GB"/>
              </w:rPr>
              <w:t>2</w:t>
            </w:r>
          </w:p>
        </w:tc>
        <w:tc>
          <w:tcPr>
            <w:tcW w:w="1276" w:type="dxa"/>
            <w:tcBorders>
              <w:top w:val="single" w:sz="4" w:space="0" w:color="auto"/>
              <w:left w:val="single" w:sz="4" w:space="0" w:color="auto"/>
              <w:bottom w:val="single" w:sz="4" w:space="0" w:color="auto"/>
              <w:right w:val="single" w:sz="4" w:space="0" w:color="auto"/>
            </w:tcBorders>
          </w:tcPr>
          <w:p w14:paraId="67938C9C" w14:textId="77777777" w:rsidR="00CA22A5" w:rsidRPr="003B41B3" w:rsidRDefault="00CA22A5" w:rsidP="00CA22A5">
            <w:pPr>
              <w:spacing w:after="0" w:line="240" w:lineRule="auto"/>
              <w:rPr>
                <w:rFonts w:asciiTheme="minorHAnsi" w:hAnsiTheme="minorHAnsi" w:cstheme="minorHAnsi"/>
                <w:sz w:val="20"/>
                <w:szCs w:val="20"/>
              </w:rPr>
            </w:pPr>
          </w:p>
        </w:tc>
      </w:tr>
      <w:tr w:rsidR="005A3B5C" w:rsidRPr="003B41B3" w14:paraId="488ED8C5" w14:textId="77777777">
        <w:trPr>
          <w:trHeight w:val="20"/>
        </w:trPr>
        <w:tc>
          <w:tcPr>
            <w:tcW w:w="2273" w:type="dxa"/>
            <w:gridSpan w:val="3"/>
            <w:tcBorders>
              <w:top w:val="single" w:sz="4" w:space="0" w:color="auto"/>
              <w:left w:val="single" w:sz="4" w:space="0" w:color="auto"/>
              <w:bottom w:val="single" w:sz="4" w:space="0" w:color="auto"/>
              <w:right w:val="single" w:sz="4" w:space="0" w:color="auto"/>
            </w:tcBorders>
            <w:shd w:val="clear" w:color="auto" w:fill="00B0F0"/>
            <w:vAlign w:val="center"/>
            <w:hideMark/>
          </w:tcPr>
          <w:p w14:paraId="283EBA7C" w14:textId="77777777" w:rsidR="005A3B5C" w:rsidRPr="003B41B3" w:rsidRDefault="005A3B5C">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TEM</w:t>
            </w:r>
          </w:p>
        </w:tc>
        <w:tc>
          <w:tcPr>
            <w:tcW w:w="4740" w:type="dxa"/>
            <w:gridSpan w:val="9"/>
            <w:tcBorders>
              <w:top w:val="single" w:sz="4" w:space="0" w:color="auto"/>
              <w:left w:val="single" w:sz="4" w:space="0" w:color="auto"/>
              <w:bottom w:val="single" w:sz="4" w:space="0" w:color="auto"/>
              <w:right w:val="single" w:sz="4" w:space="0" w:color="auto"/>
            </w:tcBorders>
            <w:shd w:val="clear" w:color="auto" w:fill="00B0F0"/>
            <w:noWrap/>
            <w:hideMark/>
          </w:tcPr>
          <w:p w14:paraId="0984E983" w14:textId="77777777" w:rsidR="005A3B5C" w:rsidRPr="00DF2052" w:rsidRDefault="005A3B5C" w:rsidP="00336C6B">
            <w:pPr>
              <w:spacing w:after="0" w:line="240" w:lineRule="auto"/>
              <w:jc w:val="center"/>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Climb</w:t>
            </w:r>
          </w:p>
        </w:tc>
        <w:tc>
          <w:tcPr>
            <w:tcW w:w="1487" w:type="dxa"/>
            <w:gridSpan w:val="4"/>
            <w:tcBorders>
              <w:top w:val="single" w:sz="4" w:space="0" w:color="auto"/>
              <w:left w:val="single" w:sz="4" w:space="0" w:color="auto"/>
              <w:bottom w:val="single" w:sz="4" w:space="0" w:color="auto"/>
              <w:right w:val="single" w:sz="4" w:space="0" w:color="auto"/>
            </w:tcBorders>
            <w:shd w:val="clear" w:color="auto" w:fill="00B0F0"/>
          </w:tcPr>
          <w:p w14:paraId="4AFEFE7C" w14:textId="77777777" w:rsidR="005A3B5C" w:rsidRPr="00DF2052" w:rsidRDefault="005A3B5C">
            <w:pPr>
              <w:spacing w:after="0" w:line="240" w:lineRule="auto"/>
              <w:rPr>
                <w:rFonts w:asciiTheme="minorHAnsi" w:eastAsia="Times New Roman" w:hAnsiTheme="minorHAnsi" w:cstheme="minorHAnsi"/>
                <w:color w:val="000000"/>
                <w:sz w:val="20"/>
                <w:szCs w:val="20"/>
                <w:lang w:eastAsia="en-GB"/>
              </w:rPr>
            </w:pPr>
          </w:p>
        </w:tc>
        <w:tc>
          <w:tcPr>
            <w:tcW w:w="1276" w:type="dxa"/>
            <w:tcBorders>
              <w:top w:val="single" w:sz="4" w:space="0" w:color="auto"/>
              <w:left w:val="single" w:sz="4" w:space="0" w:color="auto"/>
              <w:bottom w:val="single" w:sz="4" w:space="0" w:color="auto"/>
              <w:right w:val="single" w:sz="4" w:space="0" w:color="auto"/>
            </w:tcBorders>
            <w:shd w:val="clear" w:color="auto" w:fill="00B0F0"/>
          </w:tcPr>
          <w:p w14:paraId="3375C838" w14:textId="77777777" w:rsidR="005A3B5C" w:rsidRPr="003B41B3" w:rsidRDefault="005A3B5C">
            <w:pPr>
              <w:spacing w:after="0" w:line="240" w:lineRule="auto"/>
              <w:jc w:val="center"/>
              <w:rPr>
                <w:rFonts w:asciiTheme="minorHAnsi" w:hAnsiTheme="minorHAnsi" w:cstheme="minorHAnsi"/>
                <w:bCs/>
                <w:sz w:val="20"/>
                <w:szCs w:val="20"/>
              </w:rPr>
            </w:pPr>
          </w:p>
        </w:tc>
      </w:tr>
      <w:tr w:rsidR="00FF794A" w:rsidRPr="003B41B3" w14:paraId="3E22CA44" w14:textId="77777777" w:rsidTr="00DD0352">
        <w:trPr>
          <w:trHeight w:val="20"/>
        </w:trPr>
        <w:tc>
          <w:tcPr>
            <w:tcW w:w="2273" w:type="dxa"/>
            <w:gridSpan w:val="3"/>
            <w:vMerge w:val="restart"/>
            <w:tcBorders>
              <w:top w:val="single" w:sz="4" w:space="0" w:color="auto"/>
              <w:left w:val="single" w:sz="4" w:space="0" w:color="auto"/>
              <w:right w:val="single" w:sz="4" w:space="0" w:color="auto"/>
            </w:tcBorders>
            <w:vAlign w:val="center"/>
            <w:hideMark/>
          </w:tcPr>
          <w:p w14:paraId="76AC2A54" w14:textId="535884E3" w:rsidR="00FF794A" w:rsidRPr="00FF794A" w:rsidRDefault="00FF794A" w:rsidP="00FF794A">
            <w:pPr>
              <w:pStyle w:val="ListParagraph"/>
              <w:numPr>
                <w:ilvl w:val="0"/>
                <w:numId w:val="40"/>
              </w:numPr>
              <w:spacing w:after="0" w:line="240" w:lineRule="auto"/>
              <w:ind w:left="313" w:hanging="284"/>
              <w:rPr>
                <w:rFonts w:asciiTheme="minorHAnsi" w:eastAsia="Times New Roman" w:hAnsiTheme="minorHAnsi" w:cstheme="minorHAnsi"/>
                <w:color w:val="000000"/>
                <w:sz w:val="20"/>
                <w:szCs w:val="20"/>
                <w:lang w:eastAsia="en-GB"/>
              </w:rPr>
            </w:pPr>
            <w:r w:rsidRPr="00FF794A">
              <w:rPr>
                <w:rFonts w:asciiTheme="minorHAnsi" w:eastAsia="Times New Roman" w:hAnsiTheme="minorHAnsi" w:cstheme="minorHAnsi"/>
                <w:color w:val="000000"/>
                <w:sz w:val="20"/>
                <w:szCs w:val="20"/>
                <w:lang w:eastAsia="en-GB"/>
              </w:rPr>
              <w:t xml:space="preserve">Loss of C2 link </w:t>
            </w:r>
          </w:p>
          <w:p w14:paraId="45E0C323" w14:textId="71F3DD17" w:rsidR="00FF794A" w:rsidRPr="00FF794A" w:rsidRDefault="00FF794A" w:rsidP="00FF794A">
            <w:pPr>
              <w:pStyle w:val="ListParagraph"/>
              <w:numPr>
                <w:ilvl w:val="0"/>
                <w:numId w:val="40"/>
              </w:numPr>
              <w:spacing w:after="0" w:line="240" w:lineRule="auto"/>
              <w:ind w:left="313" w:hanging="284"/>
              <w:rPr>
                <w:rFonts w:asciiTheme="minorHAnsi" w:eastAsia="Times New Roman" w:hAnsiTheme="minorHAnsi" w:cstheme="minorHAnsi"/>
                <w:color w:val="000000"/>
                <w:sz w:val="20"/>
                <w:szCs w:val="20"/>
                <w:lang w:eastAsia="en-GB"/>
              </w:rPr>
            </w:pPr>
            <w:r w:rsidRPr="00FF794A">
              <w:rPr>
                <w:rFonts w:asciiTheme="minorHAnsi" w:eastAsia="Times New Roman" w:hAnsiTheme="minorHAnsi" w:cstheme="minorHAnsi"/>
                <w:color w:val="000000"/>
                <w:sz w:val="20"/>
                <w:szCs w:val="20"/>
                <w:lang w:eastAsia="en-GB"/>
              </w:rPr>
              <w:t xml:space="preserve">GNSS degradation or loss </w:t>
            </w:r>
          </w:p>
          <w:p w14:paraId="2B1EE1E6" w14:textId="05FBB3F7" w:rsidR="00FF794A" w:rsidRPr="00FF794A" w:rsidRDefault="00FF794A" w:rsidP="00FF794A">
            <w:pPr>
              <w:pStyle w:val="ListParagraph"/>
              <w:numPr>
                <w:ilvl w:val="0"/>
                <w:numId w:val="40"/>
              </w:numPr>
              <w:spacing w:after="0" w:line="240" w:lineRule="auto"/>
              <w:ind w:left="313" w:hanging="284"/>
              <w:rPr>
                <w:rFonts w:asciiTheme="minorHAnsi" w:eastAsia="Times New Roman" w:hAnsiTheme="minorHAnsi" w:cstheme="minorHAnsi"/>
                <w:color w:val="000000"/>
                <w:sz w:val="20"/>
                <w:szCs w:val="20"/>
                <w:lang w:eastAsia="en-GB"/>
              </w:rPr>
            </w:pPr>
            <w:r w:rsidRPr="00FF794A">
              <w:rPr>
                <w:rFonts w:asciiTheme="minorHAnsi" w:eastAsia="Times New Roman" w:hAnsiTheme="minorHAnsi" w:cstheme="minorHAnsi"/>
                <w:color w:val="000000"/>
                <w:sz w:val="20"/>
                <w:szCs w:val="20"/>
                <w:lang w:eastAsia="en-GB"/>
              </w:rPr>
              <w:t>Situational overload from multiple issues </w:t>
            </w:r>
          </w:p>
        </w:tc>
        <w:tc>
          <w:tcPr>
            <w:tcW w:w="4740" w:type="dxa"/>
            <w:gridSpan w:val="9"/>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5ACCF059" w14:textId="53D1C22D" w:rsidR="00FF794A" w:rsidRPr="003B41B3" w:rsidRDefault="00FF794A">
            <w:pPr>
              <w:spacing w:after="0" w:line="240" w:lineRule="auto"/>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 xml:space="preserve">Climbing </w:t>
            </w:r>
          </w:p>
        </w:tc>
        <w:tc>
          <w:tcPr>
            <w:tcW w:w="1487" w:type="dxa"/>
            <w:gridSpan w:val="4"/>
            <w:tcBorders>
              <w:top w:val="single" w:sz="4" w:space="0" w:color="auto"/>
              <w:left w:val="single" w:sz="4" w:space="0" w:color="auto"/>
              <w:bottom w:val="single" w:sz="4" w:space="0" w:color="auto"/>
              <w:right w:val="single" w:sz="4" w:space="0" w:color="auto"/>
            </w:tcBorders>
          </w:tcPr>
          <w:p w14:paraId="032D5E3A" w14:textId="18F566E6" w:rsidR="00FF794A" w:rsidRPr="00DF2052" w:rsidRDefault="00FF794A">
            <w:pPr>
              <w:spacing w:after="0" w:line="240" w:lineRule="auto"/>
              <w:jc w:val="center"/>
              <w:rPr>
                <w:rFonts w:asciiTheme="minorHAnsi" w:eastAsia="Times New Roman" w:hAnsiTheme="minorHAnsi" w:cstheme="minorHAnsi"/>
                <w:color w:val="000000"/>
                <w:sz w:val="20"/>
                <w:szCs w:val="20"/>
                <w:lang w:eastAsia="en-GB"/>
              </w:rPr>
            </w:pPr>
            <w:r>
              <w:rPr>
                <w:rFonts w:asciiTheme="minorHAnsi" w:eastAsia="Times New Roman" w:hAnsiTheme="minorHAnsi" w:cstheme="minorHAnsi"/>
                <w:color w:val="000000"/>
                <w:sz w:val="20"/>
                <w:szCs w:val="20"/>
                <w:lang w:eastAsia="en-GB"/>
              </w:rPr>
              <w:t>2</w:t>
            </w:r>
          </w:p>
        </w:tc>
        <w:tc>
          <w:tcPr>
            <w:tcW w:w="1276" w:type="dxa"/>
            <w:tcBorders>
              <w:top w:val="single" w:sz="4" w:space="0" w:color="auto"/>
              <w:left w:val="single" w:sz="4" w:space="0" w:color="auto"/>
              <w:bottom w:val="single" w:sz="4" w:space="0" w:color="auto"/>
              <w:right w:val="single" w:sz="4" w:space="0" w:color="auto"/>
            </w:tcBorders>
          </w:tcPr>
          <w:p w14:paraId="7E848D04" w14:textId="77777777" w:rsidR="00FF794A" w:rsidRPr="003B41B3" w:rsidRDefault="00FF794A">
            <w:pPr>
              <w:spacing w:after="0" w:line="240" w:lineRule="auto"/>
              <w:rPr>
                <w:rFonts w:asciiTheme="minorHAnsi" w:hAnsiTheme="minorHAnsi" w:cstheme="minorHAnsi"/>
                <w:sz w:val="20"/>
                <w:szCs w:val="20"/>
              </w:rPr>
            </w:pPr>
          </w:p>
        </w:tc>
      </w:tr>
      <w:tr w:rsidR="00FF794A" w:rsidRPr="003B41B3" w14:paraId="12A15B4D" w14:textId="77777777">
        <w:trPr>
          <w:trHeight w:val="20"/>
        </w:trPr>
        <w:tc>
          <w:tcPr>
            <w:tcW w:w="2273" w:type="dxa"/>
            <w:gridSpan w:val="3"/>
            <w:vMerge/>
            <w:tcBorders>
              <w:left w:val="single" w:sz="4" w:space="0" w:color="auto"/>
              <w:right w:val="single" w:sz="4" w:space="0" w:color="auto"/>
            </w:tcBorders>
            <w:vAlign w:val="center"/>
            <w:hideMark/>
          </w:tcPr>
          <w:p w14:paraId="57B66E30" w14:textId="0C71796A" w:rsidR="00FF794A" w:rsidRPr="003B41B3" w:rsidRDefault="00FF794A" w:rsidP="00336C6B">
            <w:pPr>
              <w:spacing w:after="0" w:line="240" w:lineRule="auto"/>
              <w:jc w:val="center"/>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shd w:val="clear" w:color="auto" w:fill="00B0F0"/>
            <w:noWrap/>
            <w:hideMark/>
          </w:tcPr>
          <w:p w14:paraId="0CAE1F54" w14:textId="77777777" w:rsidR="00FF794A" w:rsidRPr="00DF2052" w:rsidRDefault="00FF794A" w:rsidP="00336C6B">
            <w:pPr>
              <w:spacing w:after="0" w:line="240" w:lineRule="auto"/>
              <w:jc w:val="center"/>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Nominal Flight</w:t>
            </w:r>
          </w:p>
        </w:tc>
        <w:tc>
          <w:tcPr>
            <w:tcW w:w="1487" w:type="dxa"/>
            <w:gridSpan w:val="4"/>
            <w:tcBorders>
              <w:top w:val="single" w:sz="4" w:space="0" w:color="auto"/>
              <w:left w:val="single" w:sz="4" w:space="0" w:color="auto"/>
              <w:bottom w:val="single" w:sz="4" w:space="0" w:color="auto"/>
              <w:right w:val="single" w:sz="4" w:space="0" w:color="auto"/>
            </w:tcBorders>
            <w:shd w:val="clear" w:color="auto" w:fill="00B0F0"/>
          </w:tcPr>
          <w:p w14:paraId="0EF47E9C" w14:textId="77777777" w:rsidR="00FF794A" w:rsidRPr="00DF2052" w:rsidRDefault="00FF794A">
            <w:pPr>
              <w:spacing w:after="0" w:line="240" w:lineRule="auto"/>
              <w:rPr>
                <w:rFonts w:asciiTheme="minorHAnsi" w:eastAsia="Times New Roman" w:hAnsiTheme="minorHAnsi" w:cstheme="minorHAnsi"/>
                <w:color w:val="000000"/>
                <w:sz w:val="20"/>
                <w:szCs w:val="20"/>
                <w:lang w:eastAsia="en-GB"/>
              </w:rPr>
            </w:pPr>
          </w:p>
        </w:tc>
        <w:tc>
          <w:tcPr>
            <w:tcW w:w="1276" w:type="dxa"/>
            <w:tcBorders>
              <w:top w:val="single" w:sz="4" w:space="0" w:color="auto"/>
              <w:left w:val="single" w:sz="4" w:space="0" w:color="auto"/>
              <w:bottom w:val="single" w:sz="4" w:space="0" w:color="auto"/>
              <w:right w:val="single" w:sz="4" w:space="0" w:color="auto"/>
            </w:tcBorders>
            <w:shd w:val="clear" w:color="auto" w:fill="00B0F0"/>
          </w:tcPr>
          <w:p w14:paraId="54A9D6C6" w14:textId="77777777" w:rsidR="00FF794A" w:rsidRPr="003B41B3" w:rsidRDefault="00FF794A">
            <w:pPr>
              <w:spacing w:after="0" w:line="240" w:lineRule="auto"/>
              <w:jc w:val="center"/>
              <w:rPr>
                <w:rFonts w:asciiTheme="minorHAnsi" w:hAnsiTheme="minorHAnsi" w:cstheme="minorHAnsi"/>
                <w:bCs/>
                <w:sz w:val="20"/>
                <w:szCs w:val="20"/>
              </w:rPr>
            </w:pPr>
          </w:p>
        </w:tc>
      </w:tr>
      <w:tr w:rsidR="00FF794A" w:rsidRPr="003B41B3" w14:paraId="6CC06F01" w14:textId="77777777" w:rsidTr="00DD0352">
        <w:trPr>
          <w:trHeight w:val="20"/>
        </w:trPr>
        <w:tc>
          <w:tcPr>
            <w:tcW w:w="2273" w:type="dxa"/>
            <w:gridSpan w:val="3"/>
            <w:vMerge/>
            <w:tcBorders>
              <w:left w:val="single" w:sz="4" w:space="0" w:color="auto"/>
              <w:right w:val="single" w:sz="4" w:space="0" w:color="auto"/>
            </w:tcBorders>
            <w:vAlign w:val="center"/>
            <w:hideMark/>
          </w:tcPr>
          <w:p w14:paraId="533845A1" w14:textId="3991BCB8" w:rsidR="00FF794A" w:rsidRPr="003B41B3" w:rsidRDefault="00FF794A" w:rsidP="00336C6B">
            <w:pPr>
              <w:spacing w:after="0" w:line="240" w:lineRule="auto"/>
              <w:jc w:val="center"/>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noWrap/>
            <w:vAlign w:val="bottom"/>
            <w:hideMark/>
          </w:tcPr>
          <w:p w14:paraId="30D41538" w14:textId="77777777" w:rsidR="00FF794A" w:rsidRPr="00DF2052" w:rsidRDefault="00FF794A" w:rsidP="00336C6B">
            <w:pPr>
              <w:spacing w:after="0" w:line="240" w:lineRule="auto"/>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Flying Straight and Level in Positioning Mode</w:t>
            </w:r>
          </w:p>
        </w:tc>
        <w:tc>
          <w:tcPr>
            <w:tcW w:w="1487" w:type="dxa"/>
            <w:gridSpan w:val="4"/>
            <w:tcBorders>
              <w:top w:val="single" w:sz="4" w:space="0" w:color="auto"/>
              <w:left w:val="single" w:sz="4" w:space="0" w:color="auto"/>
              <w:bottom w:val="single" w:sz="4" w:space="0" w:color="auto"/>
              <w:right w:val="single" w:sz="4" w:space="0" w:color="auto"/>
            </w:tcBorders>
          </w:tcPr>
          <w:p w14:paraId="533ED61E" w14:textId="6DE576F6" w:rsidR="00FF794A" w:rsidRPr="00DF2052" w:rsidRDefault="00FF794A" w:rsidP="00336C6B">
            <w:pPr>
              <w:spacing w:after="0" w:line="240" w:lineRule="auto"/>
              <w:jc w:val="center"/>
              <w:rPr>
                <w:rFonts w:asciiTheme="minorHAnsi" w:eastAsia="Times New Roman" w:hAnsiTheme="minorHAnsi" w:cstheme="minorHAnsi"/>
                <w:color w:val="000000"/>
                <w:sz w:val="20"/>
                <w:szCs w:val="20"/>
                <w:lang w:eastAsia="en-GB"/>
              </w:rPr>
            </w:pPr>
            <w:r w:rsidRPr="00336C6B">
              <w:rPr>
                <w:rFonts w:asciiTheme="minorHAnsi" w:eastAsia="Times New Roman" w:hAnsiTheme="minorHAnsi" w:cstheme="minorHAnsi"/>
                <w:color w:val="000000"/>
                <w:sz w:val="20"/>
                <w:szCs w:val="20"/>
                <w:lang w:eastAsia="en-GB"/>
              </w:rPr>
              <w:t>2</w:t>
            </w:r>
          </w:p>
        </w:tc>
        <w:tc>
          <w:tcPr>
            <w:tcW w:w="1276" w:type="dxa"/>
            <w:tcBorders>
              <w:top w:val="single" w:sz="4" w:space="0" w:color="auto"/>
              <w:left w:val="single" w:sz="4" w:space="0" w:color="auto"/>
              <w:bottom w:val="single" w:sz="4" w:space="0" w:color="auto"/>
              <w:right w:val="single" w:sz="4" w:space="0" w:color="auto"/>
            </w:tcBorders>
          </w:tcPr>
          <w:p w14:paraId="2CA90F65" w14:textId="77777777" w:rsidR="00FF794A" w:rsidRPr="003B41B3" w:rsidRDefault="00FF794A" w:rsidP="00336C6B">
            <w:pPr>
              <w:spacing w:after="0" w:line="240" w:lineRule="auto"/>
              <w:rPr>
                <w:rFonts w:asciiTheme="minorHAnsi" w:hAnsiTheme="minorHAnsi" w:cstheme="minorHAnsi"/>
                <w:sz w:val="20"/>
                <w:szCs w:val="20"/>
              </w:rPr>
            </w:pPr>
          </w:p>
        </w:tc>
      </w:tr>
      <w:tr w:rsidR="00FF794A" w:rsidRPr="003B41B3" w14:paraId="38F625BC" w14:textId="77777777" w:rsidTr="00DD0352">
        <w:trPr>
          <w:trHeight w:val="20"/>
        </w:trPr>
        <w:tc>
          <w:tcPr>
            <w:tcW w:w="2273" w:type="dxa"/>
            <w:gridSpan w:val="3"/>
            <w:vMerge/>
            <w:tcBorders>
              <w:left w:val="single" w:sz="4" w:space="0" w:color="auto"/>
              <w:right w:val="single" w:sz="4" w:space="0" w:color="auto"/>
            </w:tcBorders>
            <w:vAlign w:val="center"/>
            <w:hideMark/>
          </w:tcPr>
          <w:p w14:paraId="1FF419CF" w14:textId="17DDB524" w:rsidR="00FF794A" w:rsidRPr="003B41B3" w:rsidRDefault="00FF794A" w:rsidP="00336C6B">
            <w:pPr>
              <w:spacing w:after="0" w:line="240" w:lineRule="auto"/>
              <w:jc w:val="center"/>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28EF04A" w14:textId="77777777" w:rsidR="00FF794A" w:rsidRPr="003B41B3" w:rsidRDefault="00FF794A" w:rsidP="00336C6B">
            <w:pPr>
              <w:spacing w:after="0" w:line="240" w:lineRule="auto"/>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Flight Path Management</w:t>
            </w:r>
          </w:p>
        </w:tc>
        <w:tc>
          <w:tcPr>
            <w:tcW w:w="1487" w:type="dxa"/>
            <w:gridSpan w:val="4"/>
            <w:tcBorders>
              <w:top w:val="single" w:sz="4" w:space="0" w:color="auto"/>
              <w:left w:val="single" w:sz="4" w:space="0" w:color="auto"/>
              <w:bottom w:val="single" w:sz="4" w:space="0" w:color="auto"/>
              <w:right w:val="single" w:sz="4" w:space="0" w:color="auto"/>
            </w:tcBorders>
          </w:tcPr>
          <w:p w14:paraId="70A53BC5" w14:textId="1C6A17D4" w:rsidR="00FF794A" w:rsidRPr="00DF2052" w:rsidRDefault="00FF794A" w:rsidP="00336C6B">
            <w:pPr>
              <w:spacing w:after="0" w:line="240" w:lineRule="auto"/>
              <w:jc w:val="center"/>
              <w:rPr>
                <w:rFonts w:asciiTheme="minorHAnsi" w:eastAsia="Times New Roman" w:hAnsiTheme="minorHAnsi" w:cstheme="minorHAnsi"/>
                <w:color w:val="000000"/>
                <w:sz w:val="20"/>
                <w:szCs w:val="20"/>
                <w:lang w:eastAsia="en-GB"/>
              </w:rPr>
            </w:pPr>
            <w:r w:rsidRPr="00336C6B">
              <w:rPr>
                <w:rFonts w:asciiTheme="minorHAnsi" w:eastAsia="Times New Roman" w:hAnsiTheme="minorHAnsi" w:cstheme="minorHAnsi"/>
                <w:color w:val="000000"/>
                <w:sz w:val="20"/>
                <w:szCs w:val="20"/>
                <w:lang w:eastAsia="en-GB"/>
              </w:rPr>
              <w:t>2</w:t>
            </w:r>
          </w:p>
        </w:tc>
        <w:tc>
          <w:tcPr>
            <w:tcW w:w="1276" w:type="dxa"/>
            <w:tcBorders>
              <w:top w:val="single" w:sz="4" w:space="0" w:color="auto"/>
              <w:left w:val="single" w:sz="4" w:space="0" w:color="auto"/>
              <w:bottom w:val="single" w:sz="4" w:space="0" w:color="auto"/>
              <w:right w:val="single" w:sz="4" w:space="0" w:color="auto"/>
            </w:tcBorders>
          </w:tcPr>
          <w:p w14:paraId="0DF2DC32" w14:textId="77777777" w:rsidR="00FF794A" w:rsidRPr="003B41B3" w:rsidRDefault="00FF794A" w:rsidP="00336C6B">
            <w:pPr>
              <w:spacing w:after="0" w:line="240" w:lineRule="auto"/>
              <w:rPr>
                <w:rFonts w:asciiTheme="minorHAnsi" w:hAnsiTheme="minorHAnsi" w:cstheme="minorHAnsi"/>
                <w:sz w:val="20"/>
                <w:szCs w:val="20"/>
              </w:rPr>
            </w:pPr>
          </w:p>
        </w:tc>
      </w:tr>
      <w:tr w:rsidR="00FF794A" w:rsidRPr="003B41B3" w14:paraId="2B960FBB" w14:textId="77777777" w:rsidTr="00DD0352">
        <w:trPr>
          <w:trHeight w:val="20"/>
        </w:trPr>
        <w:tc>
          <w:tcPr>
            <w:tcW w:w="2273" w:type="dxa"/>
            <w:gridSpan w:val="3"/>
            <w:vMerge/>
            <w:tcBorders>
              <w:left w:val="single" w:sz="4" w:space="0" w:color="auto"/>
              <w:right w:val="single" w:sz="4" w:space="0" w:color="auto"/>
            </w:tcBorders>
            <w:noWrap/>
            <w:vAlign w:val="center"/>
            <w:hideMark/>
          </w:tcPr>
          <w:p w14:paraId="56126048" w14:textId="5985983B" w:rsidR="00FF794A" w:rsidRPr="003B41B3" w:rsidRDefault="00FF794A" w:rsidP="00336C6B">
            <w:pPr>
              <w:spacing w:after="0" w:line="240" w:lineRule="auto"/>
              <w:jc w:val="center"/>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noWrap/>
            <w:vAlign w:val="bottom"/>
            <w:hideMark/>
          </w:tcPr>
          <w:p w14:paraId="1A0492D5" w14:textId="7453049A" w:rsidR="00FF794A" w:rsidRPr="00DF2052" w:rsidRDefault="00FF794A" w:rsidP="00336C6B">
            <w:pPr>
              <w:spacing w:after="0" w:line="240" w:lineRule="auto"/>
              <w:rPr>
                <w:rFonts w:asciiTheme="minorHAnsi" w:eastAsia="Times New Roman" w:hAnsiTheme="minorHAnsi" w:cstheme="minorHAnsi"/>
                <w:color w:val="000000"/>
                <w:sz w:val="20"/>
                <w:szCs w:val="20"/>
                <w:lang w:eastAsia="en-GB"/>
              </w:rPr>
            </w:pPr>
            <w:r w:rsidRPr="00336C6B">
              <w:rPr>
                <w:rFonts w:asciiTheme="minorHAnsi" w:eastAsia="Times New Roman" w:hAnsiTheme="minorHAnsi" w:cstheme="minorHAnsi"/>
                <w:color w:val="000000"/>
                <w:sz w:val="20"/>
                <w:szCs w:val="20"/>
                <w:lang w:eastAsia="en-GB"/>
              </w:rPr>
              <w:t>Use of CU for increased Situational Awareness</w:t>
            </w:r>
          </w:p>
        </w:tc>
        <w:tc>
          <w:tcPr>
            <w:tcW w:w="1487" w:type="dxa"/>
            <w:gridSpan w:val="4"/>
            <w:tcBorders>
              <w:top w:val="single" w:sz="4" w:space="0" w:color="auto"/>
              <w:left w:val="single" w:sz="4" w:space="0" w:color="auto"/>
              <w:bottom w:val="single" w:sz="4" w:space="0" w:color="auto"/>
              <w:right w:val="single" w:sz="4" w:space="0" w:color="auto"/>
            </w:tcBorders>
          </w:tcPr>
          <w:p w14:paraId="3C81C5B4" w14:textId="616C62C7" w:rsidR="00FF794A" w:rsidRPr="00DF2052" w:rsidRDefault="00FF794A" w:rsidP="00336C6B">
            <w:pPr>
              <w:spacing w:after="0" w:line="240" w:lineRule="auto"/>
              <w:jc w:val="center"/>
              <w:rPr>
                <w:rFonts w:asciiTheme="minorHAnsi" w:eastAsia="Times New Roman" w:hAnsiTheme="minorHAnsi" w:cstheme="minorHAnsi"/>
                <w:color w:val="000000"/>
                <w:sz w:val="20"/>
                <w:szCs w:val="20"/>
                <w:lang w:eastAsia="en-GB"/>
              </w:rPr>
            </w:pPr>
            <w:r w:rsidRPr="00336C6B">
              <w:rPr>
                <w:rFonts w:asciiTheme="minorHAnsi" w:eastAsia="Times New Roman" w:hAnsiTheme="minorHAnsi" w:cstheme="minorHAnsi"/>
                <w:color w:val="000000"/>
                <w:sz w:val="20"/>
                <w:szCs w:val="20"/>
                <w:lang w:eastAsia="en-GB"/>
              </w:rPr>
              <w:t>2</w:t>
            </w:r>
          </w:p>
        </w:tc>
        <w:tc>
          <w:tcPr>
            <w:tcW w:w="1276" w:type="dxa"/>
            <w:tcBorders>
              <w:top w:val="single" w:sz="4" w:space="0" w:color="auto"/>
              <w:left w:val="single" w:sz="4" w:space="0" w:color="auto"/>
              <w:bottom w:val="single" w:sz="4" w:space="0" w:color="auto"/>
              <w:right w:val="single" w:sz="4" w:space="0" w:color="auto"/>
            </w:tcBorders>
          </w:tcPr>
          <w:p w14:paraId="598A5970" w14:textId="77777777" w:rsidR="00FF794A" w:rsidRPr="003B41B3" w:rsidRDefault="00FF794A" w:rsidP="00336C6B">
            <w:pPr>
              <w:spacing w:after="0" w:line="240" w:lineRule="auto"/>
              <w:rPr>
                <w:rFonts w:asciiTheme="minorHAnsi" w:hAnsiTheme="minorHAnsi" w:cstheme="minorHAnsi"/>
                <w:sz w:val="20"/>
                <w:szCs w:val="20"/>
              </w:rPr>
            </w:pPr>
          </w:p>
        </w:tc>
      </w:tr>
      <w:tr w:rsidR="00FF794A" w:rsidRPr="003B41B3" w14:paraId="36C1ABC4" w14:textId="77777777" w:rsidTr="00DD0352">
        <w:trPr>
          <w:trHeight w:val="20"/>
        </w:trPr>
        <w:tc>
          <w:tcPr>
            <w:tcW w:w="2273" w:type="dxa"/>
            <w:gridSpan w:val="3"/>
            <w:vMerge/>
            <w:tcBorders>
              <w:left w:val="single" w:sz="4" w:space="0" w:color="auto"/>
              <w:right w:val="single" w:sz="4" w:space="0" w:color="auto"/>
            </w:tcBorders>
            <w:noWrap/>
            <w:vAlign w:val="bottom"/>
            <w:hideMark/>
          </w:tcPr>
          <w:p w14:paraId="36E63DF2" w14:textId="35F6088E" w:rsidR="00FF794A" w:rsidRPr="003B41B3" w:rsidRDefault="00FF794A" w:rsidP="00336C6B">
            <w:pPr>
              <w:spacing w:after="0" w:line="240" w:lineRule="auto"/>
              <w:jc w:val="center"/>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noWrap/>
            <w:vAlign w:val="bottom"/>
            <w:hideMark/>
          </w:tcPr>
          <w:p w14:paraId="39E32B8E" w14:textId="6BB85D73" w:rsidR="00FF794A" w:rsidRPr="003B41B3" w:rsidRDefault="00FF794A" w:rsidP="00336C6B">
            <w:pPr>
              <w:spacing w:after="0" w:line="240" w:lineRule="auto"/>
              <w:rPr>
                <w:rFonts w:asciiTheme="minorHAnsi" w:eastAsia="Times New Roman" w:hAnsiTheme="minorHAnsi" w:cstheme="minorHAnsi"/>
                <w:color w:val="000000"/>
                <w:sz w:val="20"/>
                <w:szCs w:val="20"/>
                <w:lang w:eastAsia="en-GB"/>
              </w:rPr>
            </w:pPr>
            <w:r w:rsidRPr="00336C6B">
              <w:rPr>
                <w:rFonts w:asciiTheme="minorHAnsi" w:eastAsia="Times New Roman" w:hAnsiTheme="minorHAnsi" w:cstheme="minorHAnsi"/>
                <w:color w:val="000000"/>
                <w:sz w:val="20"/>
                <w:szCs w:val="20"/>
                <w:lang w:eastAsia="en-GB"/>
              </w:rPr>
              <w:t>Fuel/Energy Management</w:t>
            </w:r>
          </w:p>
        </w:tc>
        <w:tc>
          <w:tcPr>
            <w:tcW w:w="1487" w:type="dxa"/>
            <w:gridSpan w:val="4"/>
            <w:tcBorders>
              <w:top w:val="single" w:sz="4" w:space="0" w:color="auto"/>
              <w:left w:val="single" w:sz="4" w:space="0" w:color="auto"/>
              <w:bottom w:val="single" w:sz="4" w:space="0" w:color="auto"/>
              <w:right w:val="single" w:sz="4" w:space="0" w:color="auto"/>
            </w:tcBorders>
          </w:tcPr>
          <w:p w14:paraId="5B0ABABB" w14:textId="7173222A" w:rsidR="00FF794A" w:rsidRPr="00DF2052" w:rsidRDefault="00FF794A" w:rsidP="00336C6B">
            <w:pPr>
              <w:spacing w:after="0" w:line="240" w:lineRule="auto"/>
              <w:jc w:val="center"/>
              <w:rPr>
                <w:rFonts w:asciiTheme="minorHAnsi" w:eastAsia="Times New Roman" w:hAnsiTheme="minorHAnsi" w:cstheme="minorHAnsi"/>
                <w:color w:val="000000"/>
                <w:sz w:val="20"/>
                <w:szCs w:val="20"/>
                <w:lang w:eastAsia="en-GB"/>
              </w:rPr>
            </w:pPr>
            <w:r w:rsidRPr="00336C6B">
              <w:rPr>
                <w:rFonts w:asciiTheme="minorHAnsi" w:eastAsia="Times New Roman" w:hAnsiTheme="minorHAnsi" w:cstheme="minorHAnsi"/>
                <w:color w:val="000000"/>
                <w:sz w:val="20"/>
                <w:szCs w:val="20"/>
                <w:lang w:eastAsia="en-GB"/>
              </w:rPr>
              <w:t>2</w:t>
            </w:r>
          </w:p>
        </w:tc>
        <w:tc>
          <w:tcPr>
            <w:tcW w:w="1276" w:type="dxa"/>
            <w:tcBorders>
              <w:top w:val="single" w:sz="4" w:space="0" w:color="auto"/>
              <w:left w:val="single" w:sz="4" w:space="0" w:color="auto"/>
              <w:bottom w:val="single" w:sz="4" w:space="0" w:color="auto"/>
              <w:right w:val="single" w:sz="4" w:space="0" w:color="auto"/>
            </w:tcBorders>
          </w:tcPr>
          <w:p w14:paraId="45AA7119" w14:textId="77777777" w:rsidR="00FF794A" w:rsidRPr="003B41B3" w:rsidRDefault="00FF794A" w:rsidP="00336C6B">
            <w:pPr>
              <w:spacing w:after="0" w:line="240" w:lineRule="auto"/>
              <w:rPr>
                <w:rFonts w:asciiTheme="minorHAnsi" w:hAnsiTheme="minorHAnsi" w:cstheme="minorHAnsi"/>
                <w:sz w:val="20"/>
                <w:szCs w:val="20"/>
              </w:rPr>
            </w:pPr>
          </w:p>
        </w:tc>
      </w:tr>
      <w:tr w:rsidR="00336C6B" w:rsidRPr="003B41B3" w14:paraId="060C4332" w14:textId="77777777" w:rsidTr="00DD0352">
        <w:trPr>
          <w:trHeight w:val="20"/>
        </w:trPr>
        <w:tc>
          <w:tcPr>
            <w:tcW w:w="2273" w:type="dxa"/>
            <w:gridSpan w:val="3"/>
            <w:tcBorders>
              <w:top w:val="nil"/>
              <w:left w:val="single" w:sz="4" w:space="0" w:color="auto"/>
              <w:right w:val="nil"/>
            </w:tcBorders>
            <w:noWrap/>
            <w:vAlign w:val="bottom"/>
          </w:tcPr>
          <w:p w14:paraId="3EE75652" w14:textId="77777777" w:rsidR="00336C6B" w:rsidRPr="003B41B3" w:rsidRDefault="00336C6B" w:rsidP="00336C6B">
            <w:pPr>
              <w:spacing w:after="0" w:line="240" w:lineRule="auto"/>
              <w:jc w:val="center"/>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noWrap/>
            <w:vAlign w:val="bottom"/>
          </w:tcPr>
          <w:p w14:paraId="4BE752A4" w14:textId="04E40850" w:rsidR="00336C6B" w:rsidRPr="00DF2052" w:rsidRDefault="00336C6B" w:rsidP="00336C6B">
            <w:pPr>
              <w:spacing w:after="0" w:line="240" w:lineRule="auto"/>
              <w:rPr>
                <w:rFonts w:asciiTheme="minorHAnsi" w:eastAsia="Times New Roman" w:hAnsiTheme="minorHAnsi" w:cstheme="minorHAnsi"/>
                <w:color w:val="000000"/>
                <w:sz w:val="20"/>
                <w:szCs w:val="20"/>
                <w:lang w:eastAsia="en-GB"/>
              </w:rPr>
            </w:pPr>
            <w:r w:rsidRPr="00336C6B">
              <w:rPr>
                <w:rFonts w:asciiTheme="minorHAnsi" w:eastAsia="Times New Roman" w:hAnsiTheme="minorHAnsi" w:cstheme="minorHAnsi"/>
                <w:color w:val="000000"/>
                <w:sz w:val="20"/>
                <w:szCs w:val="20"/>
                <w:lang w:eastAsia="en-GB"/>
              </w:rPr>
              <w:t>Multi Crew Coordination</w:t>
            </w:r>
          </w:p>
        </w:tc>
        <w:tc>
          <w:tcPr>
            <w:tcW w:w="1487" w:type="dxa"/>
            <w:gridSpan w:val="4"/>
            <w:tcBorders>
              <w:top w:val="single" w:sz="4" w:space="0" w:color="auto"/>
              <w:left w:val="single" w:sz="4" w:space="0" w:color="auto"/>
              <w:bottom w:val="single" w:sz="4" w:space="0" w:color="auto"/>
              <w:right w:val="single" w:sz="4" w:space="0" w:color="auto"/>
            </w:tcBorders>
          </w:tcPr>
          <w:p w14:paraId="045A4907" w14:textId="3ECE1CAF" w:rsidR="00336C6B" w:rsidRPr="00DF2052" w:rsidRDefault="00336C6B" w:rsidP="00336C6B">
            <w:pPr>
              <w:spacing w:after="0" w:line="240" w:lineRule="auto"/>
              <w:jc w:val="center"/>
              <w:rPr>
                <w:rFonts w:asciiTheme="minorHAnsi" w:eastAsia="Times New Roman" w:hAnsiTheme="minorHAnsi" w:cstheme="minorHAnsi"/>
                <w:color w:val="000000"/>
                <w:sz w:val="20"/>
                <w:szCs w:val="20"/>
                <w:lang w:eastAsia="en-GB"/>
              </w:rPr>
            </w:pPr>
            <w:r w:rsidRPr="00336C6B">
              <w:rPr>
                <w:rFonts w:asciiTheme="minorHAnsi" w:eastAsia="Times New Roman" w:hAnsiTheme="minorHAnsi" w:cstheme="minorHAnsi"/>
                <w:color w:val="000000"/>
                <w:sz w:val="20"/>
                <w:szCs w:val="20"/>
                <w:lang w:eastAsia="en-GB"/>
              </w:rPr>
              <w:t>2</w:t>
            </w:r>
          </w:p>
        </w:tc>
        <w:tc>
          <w:tcPr>
            <w:tcW w:w="1276" w:type="dxa"/>
            <w:tcBorders>
              <w:top w:val="single" w:sz="4" w:space="0" w:color="auto"/>
              <w:left w:val="single" w:sz="4" w:space="0" w:color="auto"/>
              <w:bottom w:val="single" w:sz="4" w:space="0" w:color="auto"/>
              <w:right w:val="single" w:sz="4" w:space="0" w:color="auto"/>
            </w:tcBorders>
          </w:tcPr>
          <w:p w14:paraId="16B05727" w14:textId="77777777" w:rsidR="00336C6B" w:rsidRPr="003B41B3" w:rsidRDefault="00336C6B" w:rsidP="00336C6B">
            <w:pPr>
              <w:spacing w:after="0" w:line="240" w:lineRule="auto"/>
              <w:rPr>
                <w:rFonts w:asciiTheme="minorHAnsi" w:hAnsiTheme="minorHAnsi" w:cstheme="minorHAnsi"/>
                <w:sz w:val="20"/>
                <w:szCs w:val="20"/>
              </w:rPr>
            </w:pPr>
          </w:p>
        </w:tc>
      </w:tr>
      <w:tr w:rsidR="005A3B5C" w:rsidRPr="003B41B3" w14:paraId="5EC04209" w14:textId="77777777">
        <w:trPr>
          <w:trHeight w:val="20"/>
        </w:trPr>
        <w:tc>
          <w:tcPr>
            <w:tcW w:w="2273" w:type="dxa"/>
            <w:gridSpan w:val="3"/>
            <w:tcBorders>
              <w:top w:val="nil"/>
              <w:left w:val="single" w:sz="4" w:space="0" w:color="auto"/>
              <w:right w:val="nil"/>
            </w:tcBorders>
            <w:noWrap/>
            <w:vAlign w:val="bottom"/>
          </w:tcPr>
          <w:p w14:paraId="6B7E1921" w14:textId="77777777" w:rsidR="005A3B5C" w:rsidRPr="003B41B3" w:rsidRDefault="005A3B5C">
            <w:pPr>
              <w:spacing w:after="0" w:line="240" w:lineRule="auto"/>
              <w:jc w:val="center"/>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shd w:val="clear" w:color="auto" w:fill="00B0F0"/>
            <w:noWrap/>
          </w:tcPr>
          <w:p w14:paraId="5F97017F" w14:textId="77777777" w:rsidR="005A3B5C" w:rsidRPr="00336C6B" w:rsidRDefault="005A3B5C">
            <w:pPr>
              <w:spacing w:after="0" w:line="240" w:lineRule="auto"/>
              <w:jc w:val="center"/>
              <w:rPr>
                <w:rFonts w:asciiTheme="minorHAnsi" w:eastAsia="Times New Roman" w:hAnsiTheme="minorHAnsi" w:cstheme="minorHAnsi"/>
                <w:color w:val="000000"/>
                <w:sz w:val="20"/>
                <w:szCs w:val="20"/>
                <w:lang w:eastAsia="en-GB"/>
              </w:rPr>
            </w:pPr>
            <w:r w:rsidRPr="00336C6B">
              <w:rPr>
                <w:rFonts w:asciiTheme="minorHAnsi" w:eastAsia="Times New Roman" w:hAnsiTheme="minorHAnsi" w:cstheme="minorHAnsi"/>
                <w:color w:val="000000"/>
                <w:sz w:val="20"/>
                <w:szCs w:val="20"/>
                <w:lang w:eastAsia="en-GB"/>
              </w:rPr>
              <w:t>Descent</w:t>
            </w:r>
          </w:p>
        </w:tc>
        <w:tc>
          <w:tcPr>
            <w:tcW w:w="1487" w:type="dxa"/>
            <w:gridSpan w:val="4"/>
            <w:tcBorders>
              <w:top w:val="single" w:sz="4" w:space="0" w:color="auto"/>
              <w:left w:val="single" w:sz="4" w:space="0" w:color="auto"/>
              <w:bottom w:val="single" w:sz="4" w:space="0" w:color="auto"/>
              <w:right w:val="single" w:sz="4" w:space="0" w:color="auto"/>
            </w:tcBorders>
            <w:shd w:val="clear" w:color="auto" w:fill="00B0F0"/>
          </w:tcPr>
          <w:p w14:paraId="3F213E60" w14:textId="77777777" w:rsidR="005A3B5C" w:rsidRPr="00336C6B" w:rsidRDefault="005A3B5C">
            <w:pPr>
              <w:spacing w:after="0" w:line="240" w:lineRule="auto"/>
              <w:jc w:val="center"/>
              <w:rPr>
                <w:rFonts w:asciiTheme="minorHAnsi" w:eastAsia="Times New Roman" w:hAnsiTheme="minorHAnsi" w:cstheme="minorHAnsi"/>
                <w:color w:val="000000"/>
                <w:sz w:val="20"/>
                <w:szCs w:val="20"/>
                <w:lang w:eastAsia="en-GB"/>
              </w:rPr>
            </w:pPr>
          </w:p>
        </w:tc>
        <w:tc>
          <w:tcPr>
            <w:tcW w:w="1276" w:type="dxa"/>
            <w:tcBorders>
              <w:top w:val="single" w:sz="4" w:space="0" w:color="auto"/>
              <w:left w:val="single" w:sz="4" w:space="0" w:color="auto"/>
              <w:bottom w:val="single" w:sz="4" w:space="0" w:color="auto"/>
              <w:right w:val="single" w:sz="4" w:space="0" w:color="auto"/>
            </w:tcBorders>
            <w:shd w:val="clear" w:color="auto" w:fill="00B0F0"/>
          </w:tcPr>
          <w:p w14:paraId="7962CF86" w14:textId="77777777" w:rsidR="005A3B5C" w:rsidRPr="003B41B3" w:rsidRDefault="005A3B5C">
            <w:pPr>
              <w:spacing w:after="0" w:line="240" w:lineRule="auto"/>
              <w:rPr>
                <w:rFonts w:asciiTheme="minorHAnsi" w:hAnsiTheme="minorHAnsi" w:cstheme="minorHAnsi"/>
                <w:sz w:val="20"/>
                <w:szCs w:val="20"/>
              </w:rPr>
            </w:pPr>
          </w:p>
        </w:tc>
      </w:tr>
      <w:tr w:rsidR="00336C6B" w:rsidRPr="003B41B3" w14:paraId="7F3CEDE5" w14:textId="77777777" w:rsidTr="00DD0352">
        <w:trPr>
          <w:trHeight w:val="20"/>
        </w:trPr>
        <w:tc>
          <w:tcPr>
            <w:tcW w:w="2273" w:type="dxa"/>
            <w:gridSpan w:val="3"/>
            <w:tcBorders>
              <w:top w:val="nil"/>
              <w:left w:val="single" w:sz="4" w:space="0" w:color="auto"/>
              <w:right w:val="nil"/>
            </w:tcBorders>
            <w:noWrap/>
            <w:vAlign w:val="bottom"/>
          </w:tcPr>
          <w:p w14:paraId="10B244F0" w14:textId="77777777" w:rsidR="00336C6B" w:rsidRPr="003B41B3" w:rsidRDefault="00336C6B" w:rsidP="00336C6B">
            <w:pPr>
              <w:spacing w:after="0" w:line="240" w:lineRule="auto"/>
              <w:jc w:val="center"/>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noWrap/>
          </w:tcPr>
          <w:p w14:paraId="220B73B8" w14:textId="77777777" w:rsidR="00336C6B" w:rsidRPr="00DF2052" w:rsidRDefault="00336C6B" w:rsidP="00336C6B">
            <w:pPr>
              <w:spacing w:after="0" w:line="240" w:lineRule="auto"/>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Descent in Non-positioning Mode</w:t>
            </w:r>
          </w:p>
        </w:tc>
        <w:tc>
          <w:tcPr>
            <w:tcW w:w="1487" w:type="dxa"/>
            <w:gridSpan w:val="4"/>
            <w:tcBorders>
              <w:top w:val="single" w:sz="4" w:space="0" w:color="auto"/>
              <w:left w:val="single" w:sz="4" w:space="0" w:color="auto"/>
              <w:bottom w:val="single" w:sz="4" w:space="0" w:color="auto"/>
              <w:right w:val="single" w:sz="4" w:space="0" w:color="auto"/>
            </w:tcBorders>
          </w:tcPr>
          <w:p w14:paraId="2C632D17" w14:textId="03E32564" w:rsidR="00336C6B" w:rsidRPr="00DF2052" w:rsidRDefault="00336C6B" w:rsidP="00336C6B">
            <w:pPr>
              <w:spacing w:after="0" w:line="240" w:lineRule="auto"/>
              <w:jc w:val="center"/>
              <w:rPr>
                <w:rFonts w:asciiTheme="minorHAnsi" w:eastAsia="Times New Roman" w:hAnsiTheme="minorHAnsi" w:cstheme="minorHAnsi"/>
                <w:color w:val="000000"/>
                <w:sz w:val="20"/>
                <w:szCs w:val="20"/>
                <w:lang w:eastAsia="en-GB"/>
              </w:rPr>
            </w:pPr>
            <w:r w:rsidRPr="00336C6B">
              <w:rPr>
                <w:rFonts w:asciiTheme="minorHAnsi" w:eastAsia="Times New Roman" w:hAnsiTheme="minorHAnsi" w:cstheme="minorHAnsi"/>
                <w:color w:val="000000"/>
                <w:sz w:val="20"/>
                <w:szCs w:val="20"/>
                <w:lang w:eastAsia="en-GB"/>
              </w:rPr>
              <w:t>2</w:t>
            </w:r>
          </w:p>
        </w:tc>
        <w:tc>
          <w:tcPr>
            <w:tcW w:w="1276" w:type="dxa"/>
            <w:tcBorders>
              <w:top w:val="single" w:sz="4" w:space="0" w:color="auto"/>
              <w:left w:val="single" w:sz="4" w:space="0" w:color="auto"/>
              <w:bottom w:val="single" w:sz="4" w:space="0" w:color="auto"/>
              <w:right w:val="single" w:sz="4" w:space="0" w:color="auto"/>
            </w:tcBorders>
          </w:tcPr>
          <w:p w14:paraId="73C59DA0" w14:textId="77777777" w:rsidR="00336C6B" w:rsidRPr="003B41B3" w:rsidRDefault="00336C6B" w:rsidP="00336C6B">
            <w:pPr>
              <w:spacing w:after="0" w:line="240" w:lineRule="auto"/>
              <w:rPr>
                <w:rFonts w:asciiTheme="minorHAnsi" w:hAnsiTheme="minorHAnsi" w:cstheme="minorHAnsi"/>
                <w:sz w:val="20"/>
                <w:szCs w:val="20"/>
              </w:rPr>
            </w:pPr>
          </w:p>
        </w:tc>
      </w:tr>
      <w:tr w:rsidR="00336C6B" w:rsidRPr="003B41B3" w14:paraId="3610221A" w14:textId="77777777" w:rsidTr="00DD0352">
        <w:trPr>
          <w:trHeight w:val="20"/>
        </w:trPr>
        <w:tc>
          <w:tcPr>
            <w:tcW w:w="2273" w:type="dxa"/>
            <w:gridSpan w:val="3"/>
            <w:tcBorders>
              <w:top w:val="nil"/>
              <w:left w:val="single" w:sz="4" w:space="0" w:color="auto"/>
              <w:right w:val="nil"/>
            </w:tcBorders>
            <w:vAlign w:val="center"/>
            <w:hideMark/>
          </w:tcPr>
          <w:p w14:paraId="5F7F643F" w14:textId="77777777" w:rsidR="00336C6B" w:rsidRPr="003B41B3" w:rsidRDefault="00336C6B" w:rsidP="00336C6B">
            <w:pPr>
              <w:spacing w:after="0" w:line="240" w:lineRule="auto"/>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noWrap/>
          </w:tcPr>
          <w:p w14:paraId="3535C10B" w14:textId="77777777" w:rsidR="00336C6B" w:rsidRPr="003B41B3" w:rsidRDefault="00336C6B" w:rsidP="00336C6B">
            <w:pPr>
              <w:spacing w:after="0" w:line="240" w:lineRule="auto"/>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Approach Procedures</w:t>
            </w:r>
          </w:p>
        </w:tc>
        <w:tc>
          <w:tcPr>
            <w:tcW w:w="1487" w:type="dxa"/>
            <w:gridSpan w:val="4"/>
            <w:tcBorders>
              <w:top w:val="single" w:sz="4" w:space="0" w:color="auto"/>
              <w:left w:val="single" w:sz="4" w:space="0" w:color="auto"/>
              <w:bottom w:val="single" w:sz="4" w:space="0" w:color="auto"/>
              <w:right w:val="single" w:sz="4" w:space="0" w:color="auto"/>
            </w:tcBorders>
          </w:tcPr>
          <w:p w14:paraId="6A3B9C02" w14:textId="6A70156B" w:rsidR="00336C6B" w:rsidRPr="00DF2052" w:rsidRDefault="00336C6B" w:rsidP="00336C6B">
            <w:pPr>
              <w:spacing w:after="0" w:line="240" w:lineRule="auto"/>
              <w:jc w:val="center"/>
              <w:rPr>
                <w:rFonts w:asciiTheme="minorHAnsi" w:eastAsia="Times New Roman" w:hAnsiTheme="minorHAnsi" w:cstheme="minorHAnsi"/>
                <w:color w:val="000000"/>
                <w:sz w:val="20"/>
                <w:szCs w:val="20"/>
                <w:lang w:eastAsia="en-GB"/>
              </w:rPr>
            </w:pPr>
            <w:r w:rsidRPr="00336C6B">
              <w:rPr>
                <w:rFonts w:asciiTheme="minorHAnsi" w:eastAsia="Times New Roman" w:hAnsiTheme="minorHAnsi" w:cstheme="minorHAnsi"/>
                <w:color w:val="000000"/>
                <w:sz w:val="20"/>
                <w:szCs w:val="20"/>
                <w:lang w:eastAsia="en-GB"/>
              </w:rPr>
              <w:t>2</w:t>
            </w:r>
          </w:p>
        </w:tc>
        <w:tc>
          <w:tcPr>
            <w:tcW w:w="1276" w:type="dxa"/>
            <w:tcBorders>
              <w:top w:val="single" w:sz="4" w:space="0" w:color="auto"/>
              <w:left w:val="single" w:sz="4" w:space="0" w:color="auto"/>
              <w:bottom w:val="single" w:sz="4" w:space="0" w:color="auto"/>
              <w:right w:val="single" w:sz="4" w:space="0" w:color="auto"/>
            </w:tcBorders>
          </w:tcPr>
          <w:p w14:paraId="0BDCF0D7" w14:textId="77777777" w:rsidR="00336C6B" w:rsidRPr="003B41B3" w:rsidRDefault="00336C6B" w:rsidP="00336C6B">
            <w:pPr>
              <w:spacing w:after="0" w:line="240" w:lineRule="auto"/>
              <w:rPr>
                <w:rFonts w:asciiTheme="minorHAnsi" w:hAnsiTheme="minorHAnsi" w:cstheme="minorHAnsi"/>
                <w:sz w:val="20"/>
                <w:szCs w:val="20"/>
              </w:rPr>
            </w:pPr>
          </w:p>
        </w:tc>
      </w:tr>
      <w:tr w:rsidR="005A3B5C" w:rsidRPr="003B41B3" w14:paraId="6D8DA6CE" w14:textId="77777777">
        <w:trPr>
          <w:trHeight w:val="20"/>
        </w:trPr>
        <w:tc>
          <w:tcPr>
            <w:tcW w:w="2273" w:type="dxa"/>
            <w:gridSpan w:val="3"/>
            <w:vMerge w:val="restart"/>
            <w:tcBorders>
              <w:top w:val="nil"/>
              <w:left w:val="single" w:sz="4" w:space="0" w:color="auto"/>
              <w:right w:val="nil"/>
            </w:tcBorders>
            <w:vAlign w:val="center"/>
            <w:hideMark/>
          </w:tcPr>
          <w:p w14:paraId="23F9098D" w14:textId="77777777" w:rsidR="005A3B5C" w:rsidRPr="003B41B3" w:rsidRDefault="005A3B5C">
            <w:pPr>
              <w:spacing w:after="0" w:line="240" w:lineRule="auto"/>
              <w:rPr>
                <w:rFonts w:asciiTheme="minorHAnsi" w:eastAsia="Times New Roman" w:hAnsiTheme="minorHAnsi" w:cstheme="minorHAnsi"/>
                <w:color w:val="000000"/>
                <w:sz w:val="20"/>
                <w:szCs w:val="20"/>
                <w:lang w:eastAsia="en-GB"/>
              </w:rPr>
            </w:pPr>
            <w:r w:rsidRPr="003B41B3">
              <w:rPr>
                <w:rFonts w:asciiTheme="majorHAnsi" w:eastAsia="Times New Roman" w:hAnsiTheme="majorHAnsi" w:cstheme="majorBidi"/>
                <w:color w:val="000000" w:themeColor="text1"/>
                <w:sz w:val="20"/>
                <w:szCs w:val="20"/>
                <w:lang w:eastAsia="en-GB"/>
              </w:rPr>
              <w:t>Performance &amp; knowledge standards are stated in the flight phase competency framework</w:t>
            </w:r>
          </w:p>
        </w:tc>
        <w:tc>
          <w:tcPr>
            <w:tcW w:w="4740" w:type="dxa"/>
            <w:gridSpan w:val="9"/>
            <w:tcBorders>
              <w:top w:val="single" w:sz="4" w:space="0" w:color="auto"/>
              <w:left w:val="single" w:sz="4" w:space="0" w:color="auto"/>
              <w:bottom w:val="single" w:sz="4" w:space="0" w:color="auto"/>
              <w:right w:val="single" w:sz="4" w:space="0" w:color="auto"/>
            </w:tcBorders>
            <w:shd w:val="clear" w:color="auto" w:fill="00B0F0"/>
            <w:noWrap/>
          </w:tcPr>
          <w:p w14:paraId="23F0325A" w14:textId="77777777" w:rsidR="005A3B5C" w:rsidRPr="00DF2052" w:rsidRDefault="005A3B5C">
            <w:pPr>
              <w:spacing w:after="0" w:line="240" w:lineRule="auto"/>
              <w:jc w:val="center"/>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Landing</w:t>
            </w:r>
          </w:p>
        </w:tc>
        <w:tc>
          <w:tcPr>
            <w:tcW w:w="1487" w:type="dxa"/>
            <w:gridSpan w:val="4"/>
            <w:tcBorders>
              <w:top w:val="single" w:sz="4" w:space="0" w:color="auto"/>
              <w:left w:val="single" w:sz="4" w:space="0" w:color="auto"/>
              <w:bottom w:val="single" w:sz="4" w:space="0" w:color="auto"/>
              <w:right w:val="single" w:sz="4" w:space="0" w:color="auto"/>
            </w:tcBorders>
            <w:shd w:val="clear" w:color="auto" w:fill="00B0F0"/>
          </w:tcPr>
          <w:p w14:paraId="50C86F26" w14:textId="77777777" w:rsidR="005A3B5C" w:rsidRPr="00DF2052" w:rsidRDefault="005A3B5C">
            <w:pPr>
              <w:spacing w:after="0" w:line="240" w:lineRule="auto"/>
              <w:jc w:val="center"/>
              <w:rPr>
                <w:rFonts w:asciiTheme="minorHAnsi" w:eastAsia="Times New Roman" w:hAnsiTheme="minorHAnsi" w:cstheme="minorHAnsi"/>
                <w:color w:val="000000"/>
                <w:sz w:val="20"/>
                <w:szCs w:val="20"/>
                <w:lang w:eastAsia="en-GB"/>
              </w:rPr>
            </w:pPr>
          </w:p>
        </w:tc>
        <w:tc>
          <w:tcPr>
            <w:tcW w:w="1276" w:type="dxa"/>
            <w:tcBorders>
              <w:top w:val="single" w:sz="4" w:space="0" w:color="auto"/>
              <w:left w:val="single" w:sz="4" w:space="0" w:color="auto"/>
              <w:bottom w:val="single" w:sz="4" w:space="0" w:color="auto"/>
              <w:right w:val="single" w:sz="4" w:space="0" w:color="auto"/>
            </w:tcBorders>
            <w:shd w:val="clear" w:color="auto" w:fill="00B0F0"/>
          </w:tcPr>
          <w:p w14:paraId="345CF772" w14:textId="77777777" w:rsidR="005A3B5C" w:rsidRPr="003B41B3" w:rsidRDefault="005A3B5C">
            <w:pPr>
              <w:spacing w:after="0" w:line="240" w:lineRule="auto"/>
              <w:jc w:val="center"/>
              <w:rPr>
                <w:rFonts w:asciiTheme="minorHAnsi" w:hAnsiTheme="minorHAnsi" w:cstheme="minorHAnsi"/>
                <w:bCs/>
                <w:sz w:val="20"/>
                <w:szCs w:val="20"/>
              </w:rPr>
            </w:pPr>
          </w:p>
        </w:tc>
      </w:tr>
      <w:tr w:rsidR="005A3B5C" w:rsidRPr="003B41B3" w14:paraId="77A19351" w14:textId="77777777" w:rsidTr="00DD0352">
        <w:trPr>
          <w:trHeight w:val="20"/>
        </w:trPr>
        <w:tc>
          <w:tcPr>
            <w:tcW w:w="2273" w:type="dxa"/>
            <w:gridSpan w:val="3"/>
            <w:vMerge/>
            <w:tcBorders>
              <w:left w:val="single" w:sz="4" w:space="0" w:color="auto"/>
              <w:right w:val="nil"/>
            </w:tcBorders>
            <w:vAlign w:val="center"/>
          </w:tcPr>
          <w:p w14:paraId="6E45173B" w14:textId="77777777" w:rsidR="005A3B5C" w:rsidRPr="003B41B3" w:rsidRDefault="005A3B5C">
            <w:pPr>
              <w:spacing w:after="0" w:line="240" w:lineRule="auto"/>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noWrap/>
          </w:tcPr>
          <w:p w14:paraId="6B992FF0" w14:textId="77777777" w:rsidR="005A3B5C" w:rsidRPr="00DF2052" w:rsidRDefault="005A3B5C">
            <w:pPr>
              <w:spacing w:after="0" w:line="240" w:lineRule="auto"/>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Landing in Non-positioning Mode</w:t>
            </w:r>
          </w:p>
        </w:tc>
        <w:tc>
          <w:tcPr>
            <w:tcW w:w="1487" w:type="dxa"/>
            <w:gridSpan w:val="4"/>
            <w:tcBorders>
              <w:top w:val="single" w:sz="4" w:space="0" w:color="auto"/>
              <w:left w:val="single" w:sz="4" w:space="0" w:color="auto"/>
              <w:bottom w:val="single" w:sz="4" w:space="0" w:color="auto"/>
              <w:right w:val="single" w:sz="4" w:space="0" w:color="auto"/>
            </w:tcBorders>
            <w:vAlign w:val="bottom"/>
          </w:tcPr>
          <w:p w14:paraId="6ED0ED9D" w14:textId="580F5B3D" w:rsidR="005A3B5C" w:rsidRPr="00DF2052" w:rsidRDefault="00336C6B">
            <w:pPr>
              <w:spacing w:after="0" w:line="240" w:lineRule="auto"/>
              <w:jc w:val="center"/>
              <w:rPr>
                <w:rFonts w:asciiTheme="minorHAnsi" w:eastAsia="Times New Roman" w:hAnsiTheme="minorHAnsi" w:cstheme="minorHAnsi"/>
                <w:color w:val="000000"/>
                <w:sz w:val="20"/>
                <w:szCs w:val="20"/>
                <w:lang w:eastAsia="en-GB"/>
              </w:rPr>
            </w:pPr>
            <w:r w:rsidRPr="00336C6B">
              <w:rPr>
                <w:rFonts w:asciiTheme="minorHAnsi" w:eastAsia="Times New Roman" w:hAnsiTheme="minorHAnsi" w:cstheme="minorHAnsi"/>
                <w:color w:val="000000"/>
                <w:sz w:val="20"/>
                <w:szCs w:val="20"/>
                <w:lang w:eastAsia="en-GB"/>
              </w:rPr>
              <w:t>2</w:t>
            </w:r>
          </w:p>
        </w:tc>
        <w:tc>
          <w:tcPr>
            <w:tcW w:w="1276" w:type="dxa"/>
            <w:tcBorders>
              <w:top w:val="single" w:sz="4" w:space="0" w:color="auto"/>
              <w:left w:val="single" w:sz="4" w:space="0" w:color="auto"/>
              <w:bottom w:val="single" w:sz="4" w:space="0" w:color="auto"/>
              <w:right w:val="single" w:sz="4" w:space="0" w:color="auto"/>
            </w:tcBorders>
          </w:tcPr>
          <w:p w14:paraId="6038A1BC" w14:textId="77777777" w:rsidR="005A3B5C" w:rsidRPr="003B41B3" w:rsidRDefault="005A3B5C">
            <w:pPr>
              <w:spacing w:after="0" w:line="240" w:lineRule="auto"/>
              <w:rPr>
                <w:rFonts w:asciiTheme="minorHAnsi" w:hAnsiTheme="minorHAnsi" w:cstheme="minorHAnsi"/>
                <w:sz w:val="20"/>
                <w:szCs w:val="20"/>
              </w:rPr>
            </w:pPr>
          </w:p>
        </w:tc>
      </w:tr>
      <w:tr w:rsidR="005A3B5C" w:rsidRPr="003B41B3" w14:paraId="64EA6E39" w14:textId="77777777">
        <w:trPr>
          <w:trHeight w:val="20"/>
        </w:trPr>
        <w:tc>
          <w:tcPr>
            <w:tcW w:w="2273" w:type="dxa"/>
            <w:gridSpan w:val="3"/>
            <w:vMerge/>
            <w:tcBorders>
              <w:left w:val="single" w:sz="4" w:space="0" w:color="auto"/>
              <w:right w:val="nil"/>
            </w:tcBorders>
            <w:vAlign w:val="center"/>
          </w:tcPr>
          <w:p w14:paraId="011816C5" w14:textId="77777777" w:rsidR="005A3B5C" w:rsidRPr="003B41B3" w:rsidRDefault="005A3B5C">
            <w:pPr>
              <w:spacing w:after="0" w:line="240" w:lineRule="auto"/>
              <w:rPr>
                <w:rFonts w:asciiTheme="minorHAnsi" w:eastAsia="Times New Roman" w:hAnsiTheme="minorHAnsi" w:cstheme="minorBid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shd w:val="clear" w:color="auto" w:fill="00B0F0"/>
            <w:noWrap/>
          </w:tcPr>
          <w:p w14:paraId="142E297C" w14:textId="77777777" w:rsidR="005A3B5C" w:rsidRPr="00DF2052" w:rsidRDefault="005A3B5C">
            <w:pPr>
              <w:spacing w:after="0" w:line="240" w:lineRule="auto"/>
              <w:jc w:val="center"/>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Ground</w:t>
            </w:r>
          </w:p>
        </w:tc>
        <w:tc>
          <w:tcPr>
            <w:tcW w:w="1487" w:type="dxa"/>
            <w:gridSpan w:val="4"/>
            <w:tcBorders>
              <w:top w:val="single" w:sz="4" w:space="0" w:color="auto"/>
              <w:left w:val="single" w:sz="4" w:space="0" w:color="auto"/>
              <w:bottom w:val="single" w:sz="4" w:space="0" w:color="auto"/>
              <w:right w:val="single" w:sz="4" w:space="0" w:color="auto"/>
            </w:tcBorders>
            <w:shd w:val="clear" w:color="auto" w:fill="00B0F0"/>
          </w:tcPr>
          <w:p w14:paraId="49FA2A14" w14:textId="77777777" w:rsidR="005A3B5C" w:rsidRPr="00DF2052" w:rsidRDefault="005A3B5C">
            <w:pPr>
              <w:spacing w:after="0" w:line="240" w:lineRule="auto"/>
              <w:jc w:val="center"/>
              <w:rPr>
                <w:rFonts w:asciiTheme="minorHAnsi" w:eastAsia="Times New Roman" w:hAnsiTheme="minorHAnsi" w:cstheme="minorHAnsi"/>
                <w:color w:val="000000"/>
                <w:sz w:val="20"/>
                <w:szCs w:val="20"/>
                <w:lang w:eastAsia="en-GB"/>
              </w:rPr>
            </w:pPr>
          </w:p>
        </w:tc>
        <w:tc>
          <w:tcPr>
            <w:tcW w:w="1276" w:type="dxa"/>
            <w:tcBorders>
              <w:top w:val="single" w:sz="4" w:space="0" w:color="auto"/>
              <w:left w:val="single" w:sz="4" w:space="0" w:color="auto"/>
              <w:bottom w:val="single" w:sz="4" w:space="0" w:color="auto"/>
              <w:right w:val="single" w:sz="4" w:space="0" w:color="auto"/>
            </w:tcBorders>
            <w:shd w:val="clear" w:color="auto" w:fill="00B0F0"/>
          </w:tcPr>
          <w:p w14:paraId="1D2D10CE" w14:textId="77777777" w:rsidR="005A3B5C" w:rsidRPr="003B41B3" w:rsidRDefault="005A3B5C">
            <w:pPr>
              <w:spacing w:after="0" w:line="240" w:lineRule="auto"/>
              <w:jc w:val="center"/>
              <w:rPr>
                <w:rFonts w:asciiTheme="minorHAnsi" w:hAnsiTheme="minorHAnsi" w:cstheme="minorHAnsi"/>
                <w:bCs/>
                <w:sz w:val="20"/>
                <w:szCs w:val="20"/>
              </w:rPr>
            </w:pPr>
          </w:p>
        </w:tc>
      </w:tr>
      <w:tr w:rsidR="005A3B5C" w:rsidRPr="003B41B3" w14:paraId="046F4732" w14:textId="77777777" w:rsidTr="00DD0352">
        <w:trPr>
          <w:trHeight w:val="20"/>
        </w:trPr>
        <w:tc>
          <w:tcPr>
            <w:tcW w:w="2273" w:type="dxa"/>
            <w:gridSpan w:val="3"/>
            <w:vMerge/>
            <w:tcBorders>
              <w:left w:val="single" w:sz="4" w:space="0" w:color="auto"/>
            </w:tcBorders>
            <w:vAlign w:val="center"/>
          </w:tcPr>
          <w:p w14:paraId="1093742D" w14:textId="77777777" w:rsidR="005A3B5C" w:rsidRPr="003B41B3" w:rsidRDefault="005A3B5C">
            <w:pPr>
              <w:spacing w:after="0" w:line="240" w:lineRule="auto"/>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noWrap/>
            <w:vAlign w:val="center"/>
          </w:tcPr>
          <w:p w14:paraId="03DC924E" w14:textId="77777777" w:rsidR="005A3B5C" w:rsidRPr="00DF2052" w:rsidRDefault="005A3B5C">
            <w:pPr>
              <w:spacing w:after="0" w:line="240" w:lineRule="auto"/>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 xml:space="preserve">Shutdown Procedure </w:t>
            </w:r>
          </w:p>
        </w:tc>
        <w:tc>
          <w:tcPr>
            <w:tcW w:w="1487" w:type="dxa"/>
            <w:gridSpan w:val="4"/>
            <w:tcBorders>
              <w:top w:val="single" w:sz="4" w:space="0" w:color="auto"/>
              <w:left w:val="single" w:sz="4" w:space="0" w:color="auto"/>
              <w:bottom w:val="single" w:sz="4" w:space="0" w:color="auto"/>
              <w:right w:val="single" w:sz="4" w:space="0" w:color="auto"/>
            </w:tcBorders>
            <w:vAlign w:val="bottom"/>
          </w:tcPr>
          <w:p w14:paraId="3FE57767" w14:textId="0951D610" w:rsidR="005A3B5C" w:rsidRPr="003B41B3" w:rsidRDefault="00336C6B">
            <w:pPr>
              <w:spacing w:after="0" w:line="240" w:lineRule="auto"/>
              <w:jc w:val="center"/>
              <w:rPr>
                <w:rFonts w:asciiTheme="minorHAnsi" w:eastAsia="Times New Roman" w:hAnsiTheme="minorHAnsi" w:cstheme="minorHAnsi"/>
                <w:color w:val="000000"/>
                <w:sz w:val="20"/>
                <w:szCs w:val="20"/>
                <w:lang w:eastAsia="en-GB"/>
              </w:rPr>
            </w:pPr>
            <w:r w:rsidRPr="00336C6B">
              <w:rPr>
                <w:rFonts w:asciiTheme="minorHAnsi" w:eastAsia="Times New Roman" w:hAnsiTheme="minorHAnsi" w:cstheme="minorHAnsi"/>
                <w:color w:val="000000"/>
                <w:sz w:val="20"/>
                <w:szCs w:val="20"/>
                <w:lang w:eastAsia="en-GB"/>
              </w:rPr>
              <w:t>2</w:t>
            </w:r>
          </w:p>
        </w:tc>
        <w:tc>
          <w:tcPr>
            <w:tcW w:w="1276" w:type="dxa"/>
            <w:tcBorders>
              <w:top w:val="single" w:sz="4" w:space="0" w:color="auto"/>
              <w:left w:val="single" w:sz="4" w:space="0" w:color="auto"/>
              <w:bottom w:val="single" w:sz="4" w:space="0" w:color="auto"/>
              <w:right w:val="single" w:sz="4" w:space="0" w:color="auto"/>
            </w:tcBorders>
          </w:tcPr>
          <w:p w14:paraId="612285AE" w14:textId="77777777" w:rsidR="005A3B5C" w:rsidRPr="003B41B3" w:rsidRDefault="005A3B5C">
            <w:pPr>
              <w:spacing w:after="0" w:line="240" w:lineRule="auto"/>
              <w:rPr>
                <w:rFonts w:asciiTheme="minorHAnsi" w:eastAsia="Times New Roman" w:hAnsiTheme="minorHAnsi" w:cstheme="minorHAnsi"/>
                <w:color w:val="000000"/>
                <w:sz w:val="20"/>
                <w:szCs w:val="20"/>
                <w:lang w:eastAsia="en-GB"/>
              </w:rPr>
            </w:pPr>
          </w:p>
        </w:tc>
      </w:tr>
      <w:tr w:rsidR="005A3B5C" w:rsidRPr="003B41B3" w14:paraId="247BD5A1" w14:textId="77777777" w:rsidTr="00DD0352">
        <w:trPr>
          <w:trHeight w:val="20"/>
        </w:trPr>
        <w:tc>
          <w:tcPr>
            <w:tcW w:w="2273" w:type="dxa"/>
            <w:gridSpan w:val="3"/>
            <w:vMerge/>
            <w:tcBorders>
              <w:left w:val="single" w:sz="4" w:space="0" w:color="auto"/>
            </w:tcBorders>
            <w:vAlign w:val="center"/>
          </w:tcPr>
          <w:p w14:paraId="3C0AFA9E" w14:textId="77777777" w:rsidR="005A3B5C" w:rsidRPr="003B41B3" w:rsidRDefault="005A3B5C">
            <w:pPr>
              <w:spacing w:after="0" w:line="240" w:lineRule="auto"/>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noWrap/>
            <w:vAlign w:val="center"/>
          </w:tcPr>
          <w:p w14:paraId="0C3D54BF" w14:textId="77777777" w:rsidR="005A3B5C" w:rsidRPr="00DF2052" w:rsidRDefault="005A3B5C">
            <w:pPr>
              <w:spacing w:after="0" w:line="240" w:lineRule="auto"/>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 xml:space="preserve">Post Flight Actions </w:t>
            </w:r>
          </w:p>
        </w:tc>
        <w:tc>
          <w:tcPr>
            <w:tcW w:w="1487" w:type="dxa"/>
            <w:gridSpan w:val="4"/>
            <w:tcBorders>
              <w:top w:val="single" w:sz="4" w:space="0" w:color="auto"/>
              <w:left w:val="single" w:sz="4" w:space="0" w:color="auto"/>
              <w:bottom w:val="single" w:sz="4" w:space="0" w:color="auto"/>
              <w:right w:val="single" w:sz="4" w:space="0" w:color="auto"/>
            </w:tcBorders>
            <w:vAlign w:val="bottom"/>
          </w:tcPr>
          <w:p w14:paraId="27E8D298" w14:textId="77777777" w:rsidR="005A3B5C" w:rsidRPr="003B41B3" w:rsidRDefault="005A3B5C">
            <w:pPr>
              <w:spacing w:after="0" w:line="240" w:lineRule="auto"/>
              <w:jc w:val="center"/>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2</w:t>
            </w:r>
          </w:p>
        </w:tc>
        <w:tc>
          <w:tcPr>
            <w:tcW w:w="1276" w:type="dxa"/>
            <w:tcBorders>
              <w:top w:val="single" w:sz="4" w:space="0" w:color="auto"/>
              <w:left w:val="single" w:sz="4" w:space="0" w:color="auto"/>
              <w:bottom w:val="single" w:sz="4" w:space="0" w:color="auto"/>
              <w:right w:val="single" w:sz="4" w:space="0" w:color="auto"/>
            </w:tcBorders>
          </w:tcPr>
          <w:p w14:paraId="29E3D555" w14:textId="77777777" w:rsidR="005A3B5C" w:rsidRPr="003B41B3" w:rsidRDefault="005A3B5C">
            <w:pPr>
              <w:spacing w:after="0" w:line="240" w:lineRule="auto"/>
              <w:rPr>
                <w:rFonts w:asciiTheme="minorHAnsi" w:eastAsia="Times New Roman" w:hAnsiTheme="minorHAnsi" w:cstheme="minorHAnsi"/>
                <w:color w:val="000000"/>
                <w:sz w:val="20"/>
                <w:szCs w:val="20"/>
                <w:lang w:eastAsia="en-GB"/>
              </w:rPr>
            </w:pPr>
          </w:p>
        </w:tc>
      </w:tr>
      <w:tr w:rsidR="005A3B5C" w:rsidRPr="003B41B3" w14:paraId="6C2EB017" w14:textId="77777777">
        <w:trPr>
          <w:trHeight w:val="20"/>
        </w:trPr>
        <w:tc>
          <w:tcPr>
            <w:tcW w:w="9776" w:type="dxa"/>
            <w:gridSpan w:val="17"/>
            <w:tcBorders>
              <w:top w:val="single" w:sz="4" w:space="0" w:color="auto"/>
              <w:left w:val="single" w:sz="4" w:space="0" w:color="auto"/>
              <w:bottom w:val="single" w:sz="4" w:space="0" w:color="auto"/>
              <w:right w:val="single" w:sz="4" w:space="0" w:color="auto"/>
            </w:tcBorders>
            <w:shd w:val="clear" w:color="auto" w:fill="00B0F0"/>
            <w:vAlign w:val="center"/>
          </w:tcPr>
          <w:p w14:paraId="3DBF3A5C" w14:textId="77777777" w:rsidR="005A3B5C" w:rsidRPr="003B41B3" w:rsidRDefault="005A3B5C">
            <w:pPr>
              <w:spacing w:after="0" w:line="240" w:lineRule="auto"/>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Feedback/comments</w:t>
            </w:r>
          </w:p>
        </w:tc>
      </w:tr>
      <w:tr w:rsidR="005A3B5C" w:rsidRPr="003B41B3" w14:paraId="74309CD3" w14:textId="77777777">
        <w:trPr>
          <w:trHeight w:val="20"/>
        </w:trPr>
        <w:tc>
          <w:tcPr>
            <w:tcW w:w="9776" w:type="dxa"/>
            <w:gridSpan w:val="17"/>
            <w:tcBorders>
              <w:top w:val="single" w:sz="4" w:space="0" w:color="auto"/>
              <w:left w:val="single" w:sz="4" w:space="0" w:color="auto"/>
              <w:bottom w:val="single" w:sz="4" w:space="0" w:color="auto"/>
              <w:right w:val="single" w:sz="4" w:space="0" w:color="auto"/>
            </w:tcBorders>
            <w:vAlign w:val="center"/>
          </w:tcPr>
          <w:p w14:paraId="562645EF" w14:textId="77777777" w:rsidR="005A3B5C" w:rsidRPr="003B41B3" w:rsidRDefault="005A3B5C">
            <w:pPr>
              <w:spacing w:after="0" w:line="240" w:lineRule="auto"/>
              <w:rPr>
                <w:rFonts w:asciiTheme="minorHAnsi" w:eastAsia="Times New Roman" w:hAnsiTheme="minorHAnsi" w:cstheme="minorHAnsi"/>
                <w:color w:val="000000"/>
                <w:sz w:val="20"/>
                <w:szCs w:val="20"/>
                <w:lang w:eastAsia="en-GB"/>
              </w:rPr>
            </w:pPr>
          </w:p>
          <w:p w14:paraId="1555CB1A" w14:textId="77777777" w:rsidR="005A3B5C" w:rsidRPr="003B41B3" w:rsidRDefault="005A3B5C">
            <w:pPr>
              <w:spacing w:after="0" w:line="240" w:lineRule="auto"/>
              <w:rPr>
                <w:rFonts w:asciiTheme="minorHAnsi" w:eastAsia="Times New Roman" w:hAnsiTheme="minorHAnsi" w:cstheme="minorHAnsi"/>
                <w:color w:val="000000"/>
                <w:sz w:val="20"/>
                <w:szCs w:val="20"/>
                <w:lang w:eastAsia="en-GB"/>
              </w:rPr>
            </w:pPr>
          </w:p>
          <w:p w14:paraId="175D5FCB" w14:textId="77777777" w:rsidR="005A3B5C" w:rsidRPr="003B41B3" w:rsidRDefault="005A3B5C">
            <w:pPr>
              <w:spacing w:after="0" w:line="240" w:lineRule="auto"/>
              <w:rPr>
                <w:rFonts w:asciiTheme="minorHAnsi" w:eastAsia="Times New Roman" w:hAnsiTheme="minorHAnsi" w:cstheme="minorHAnsi"/>
                <w:color w:val="000000"/>
                <w:sz w:val="20"/>
                <w:szCs w:val="20"/>
                <w:lang w:eastAsia="en-GB"/>
              </w:rPr>
            </w:pPr>
          </w:p>
        </w:tc>
      </w:tr>
      <w:tr w:rsidR="005A3B5C" w:rsidRPr="003B41B3" w14:paraId="0B17CEEB" w14:textId="77777777">
        <w:trPr>
          <w:trHeight w:val="20"/>
        </w:trPr>
        <w:tc>
          <w:tcPr>
            <w:tcW w:w="2358" w:type="dxa"/>
            <w:gridSpan w:val="4"/>
            <w:tcBorders>
              <w:top w:val="single" w:sz="4" w:space="0" w:color="auto"/>
              <w:left w:val="single" w:sz="4" w:space="0" w:color="auto"/>
              <w:bottom w:val="single" w:sz="4" w:space="0" w:color="auto"/>
              <w:right w:val="single" w:sz="4" w:space="0" w:color="auto"/>
            </w:tcBorders>
            <w:shd w:val="clear" w:color="auto" w:fill="00B0F0"/>
            <w:vAlign w:val="center"/>
          </w:tcPr>
          <w:p w14:paraId="07FD3FB2" w14:textId="77777777" w:rsidR="005A3B5C" w:rsidRPr="003B41B3" w:rsidRDefault="005A3B5C">
            <w:pPr>
              <w:spacing w:after="0" w:line="240" w:lineRule="auto"/>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Student Signature</w:t>
            </w:r>
          </w:p>
        </w:tc>
        <w:tc>
          <w:tcPr>
            <w:tcW w:w="2346" w:type="dxa"/>
            <w:gridSpan w:val="3"/>
            <w:tcBorders>
              <w:top w:val="single" w:sz="4" w:space="0" w:color="auto"/>
              <w:left w:val="single" w:sz="4" w:space="0" w:color="auto"/>
              <w:bottom w:val="single" w:sz="4" w:space="0" w:color="auto"/>
              <w:right w:val="single" w:sz="4" w:space="0" w:color="auto"/>
            </w:tcBorders>
            <w:vAlign w:val="center"/>
          </w:tcPr>
          <w:p w14:paraId="198138A7" w14:textId="77777777" w:rsidR="005A3B5C" w:rsidRPr="003B41B3" w:rsidRDefault="005A3B5C">
            <w:pPr>
              <w:spacing w:after="0" w:line="240" w:lineRule="auto"/>
              <w:rPr>
                <w:rFonts w:asciiTheme="minorHAnsi" w:eastAsia="Times New Roman" w:hAnsiTheme="minorHAnsi" w:cstheme="minorHAnsi"/>
                <w:color w:val="000000"/>
                <w:sz w:val="20"/>
                <w:szCs w:val="20"/>
                <w:lang w:eastAsia="en-GB"/>
              </w:rPr>
            </w:pPr>
          </w:p>
        </w:tc>
        <w:tc>
          <w:tcPr>
            <w:tcW w:w="2392" w:type="dxa"/>
            <w:gridSpan w:val="6"/>
            <w:tcBorders>
              <w:top w:val="single" w:sz="4" w:space="0" w:color="auto"/>
              <w:left w:val="single" w:sz="4" w:space="0" w:color="auto"/>
              <w:bottom w:val="single" w:sz="4" w:space="0" w:color="auto"/>
              <w:right w:val="single" w:sz="4" w:space="0" w:color="auto"/>
            </w:tcBorders>
            <w:shd w:val="clear" w:color="auto" w:fill="00B0F0"/>
            <w:vAlign w:val="center"/>
          </w:tcPr>
          <w:p w14:paraId="0D671FDC" w14:textId="77777777" w:rsidR="005A3B5C" w:rsidRPr="003B41B3" w:rsidRDefault="005A3B5C">
            <w:pPr>
              <w:spacing w:after="0" w:line="240" w:lineRule="auto"/>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PFI Signature</w:t>
            </w:r>
          </w:p>
        </w:tc>
        <w:tc>
          <w:tcPr>
            <w:tcW w:w="2680" w:type="dxa"/>
            <w:gridSpan w:val="4"/>
            <w:tcBorders>
              <w:top w:val="single" w:sz="4" w:space="0" w:color="auto"/>
              <w:left w:val="single" w:sz="4" w:space="0" w:color="auto"/>
              <w:bottom w:val="single" w:sz="4" w:space="0" w:color="auto"/>
              <w:right w:val="single" w:sz="4" w:space="0" w:color="auto"/>
            </w:tcBorders>
            <w:vAlign w:val="center"/>
          </w:tcPr>
          <w:p w14:paraId="483DEF72" w14:textId="77777777" w:rsidR="005A3B5C" w:rsidRPr="003B41B3" w:rsidRDefault="005A3B5C">
            <w:pPr>
              <w:spacing w:after="0" w:line="240" w:lineRule="auto"/>
              <w:rPr>
                <w:rFonts w:asciiTheme="minorHAnsi" w:eastAsia="Times New Roman" w:hAnsiTheme="minorHAnsi" w:cstheme="minorHAnsi"/>
                <w:color w:val="000000"/>
                <w:sz w:val="20"/>
                <w:szCs w:val="20"/>
                <w:lang w:eastAsia="en-GB"/>
              </w:rPr>
            </w:pPr>
          </w:p>
        </w:tc>
      </w:tr>
    </w:tbl>
    <w:p w14:paraId="2B69D36E" w14:textId="77777777" w:rsidR="005A3B5C" w:rsidRPr="003B41B3" w:rsidRDefault="005A3B5C" w:rsidP="005A3B5C"/>
    <w:tbl>
      <w:tblPr>
        <w:tblW w:w="9918" w:type="dxa"/>
        <w:tblInd w:w="113" w:type="dxa"/>
        <w:tblCellMar>
          <w:top w:w="15" w:type="dxa"/>
        </w:tblCellMar>
        <w:tblLook w:val="04A0" w:firstRow="1" w:lastRow="0" w:firstColumn="1" w:lastColumn="0" w:noHBand="0" w:noVBand="1"/>
      </w:tblPr>
      <w:tblGrid>
        <w:gridCol w:w="1757"/>
        <w:gridCol w:w="741"/>
        <w:gridCol w:w="1761"/>
        <w:gridCol w:w="741"/>
        <w:gridCol w:w="1759"/>
        <w:gridCol w:w="741"/>
        <w:gridCol w:w="1759"/>
        <w:gridCol w:w="659"/>
      </w:tblGrid>
      <w:tr w:rsidR="005A3B5C" w:rsidRPr="003B41B3" w14:paraId="25436C9D" w14:textId="77777777">
        <w:trPr>
          <w:trHeight w:val="20"/>
        </w:trPr>
        <w:tc>
          <w:tcPr>
            <w:tcW w:w="1757" w:type="dxa"/>
            <w:tcBorders>
              <w:top w:val="single" w:sz="4" w:space="0" w:color="auto"/>
              <w:left w:val="single" w:sz="4" w:space="0" w:color="auto"/>
              <w:bottom w:val="single" w:sz="4" w:space="0" w:color="auto"/>
              <w:right w:val="single" w:sz="4" w:space="0" w:color="auto"/>
            </w:tcBorders>
            <w:vAlign w:val="center"/>
            <w:hideMark/>
          </w:tcPr>
          <w:p w14:paraId="15E0F66F" w14:textId="77777777" w:rsidR="005A3B5C" w:rsidRPr="003B41B3" w:rsidRDefault="005A3B5C">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Practice</w:t>
            </w:r>
            <w:r w:rsidRPr="003B41B3">
              <w:rPr>
                <w:rFonts w:asciiTheme="minorHAnsi" w:eastAsia="Times New Roman" w:hAnsiTheme="minorHAnsi" w:cstheme="minorHAnsi"/>
                <w:color w:val="000000"/>
                <w:sz w:val="20"/>
                <w:szCs w:val="20"/>
                <w:lang w:eastAsia="en-GB"/>
              </w:rPr>
              <w:br/>
              <w:t xml:space="preserve">Required </w:t>
            </w:r>
          </w:p>
        </w:tc>
        <w:tc>
          <w:tcPr>
            <w:tcW w:w="741" w:type="dxa"/>
            <w:tcBorders>
              <w:top w:val="single" w:sz="4" w:space="0" w:color="auto"/>
              <w:left w:val="single" w:sz="4" w:space="0" w:color="auto"/>
              <w:bottom w:val="single" w:sz="4" w:space="0" w:color="auto"/>
              <w:right w:val="single" w:sz="4" w:space="0" w:color="auto"/>
            </w:tcBorders>
            <w:shd w:val="clear" w:color="000000" w:fill="C00000"/>
            <w:noWrap/>
            <w:vAlign w:val="center"/>
            <w:hideMark/>
          </w:tcPr>
          <w:p w14:paraId="725AC122" w14:textId="77777777" w:rsidR="005A3B5C" w:rsidRPr="003B41B3" w:rsidRDefault="005A3B5C">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4</w:t>
            </w:r>
          </w:p>
        </w:tc>
        <w:tc>
          <w:tcPr>
            <w:tcW w:w="1761" w:type="dxa"/>
            <w:tcBorders>
              <w:top w:val="single" w:sz="4" w:space="0" w:color="auto"/>
              <w:left w:val="single" w:sz="4" w:space="0" w:color="auto"/>
              <w:bottom w:val="single" w:sz="4" w:space="0" w:color="auto"/>
              <w:right w:val="single" w:sz="4" w:space="0" w:color="auto"/>
            </w:tcBorders>
            <w:vAlign w:val="center"/>
            <w:hideMark/>
          </w:tcPr>
          <w:p w14:paraId="1EB03A20" w14:textId="77777777" w:rsidR="005A3B5C" w:rsidRPr="003B41B3" w:rsidRDefault="005A3B5C">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Consolidation</w:t>
            </w:r>
            <w:r w:rsidRPr="003B41B3">
              <w:rPr>
                <w:rFonts w:asciiTheme="minorHAnsi" w:eastAsia="Times New Roman" w:hAnsiTheme="minorHAnsi" w:cstheme="minorHAnsi"/>
                <w:color w:val="000000"/>
                <w:sz w:val="20"/>
                <w:szCs w:val="20"/>
                <w:lang w:eastAsia="en-GB"/>
              </w:rPr>
              <w:br/>
              <w:t xml:space="preserve">Required </w:t>
            </w:r>
          </w:p>
        </w:tc>
        <w:tc>
          <w:tcPr>
            <w:tcW w:w="741" w:type="dxa"/>
            <w:tcBorders>
              <w:top w:val="single" w:sz="4" w:space="0" w:color="auto"/>
              <w:left w:val="single" w:sz="4" w:space="0" w:color="auto"/>
              <w:bottom w:val="single" w:sz="4" w:space="0" w:color="000000"/>
              <w:right w:val="single" w:sz="4" w:space="0" w:color="auto"/>
            </w:tcBorders>
            <w:shd w:val="clear" w:color="000000" w:fill="FFC000"/>
            <w:noWrap/>
            <w:vAlign w:val="center"/>
            <w:hideMark/>
          </w:tcPr>
          <w:p w14:paraId="69B2B25E" w14:textId="77777777" w:rsidR="005A3B5C" w:rsidRPr="003B41B3" w:rsidRDefault="005A3B5C">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3</w:t>
            </w:r>
          </w:p>
        </w:tc>
        <w:tc>
          <w:tcPr>
            <w:tcW w:w="1759" w:type="dxa"/>
            <w:tcBorders>
              <w:top w:val="single" w:sz="4" w:space="0" w:color="auto"/>
              <w:left w:val="single" w:sz="4" w:space="0" w:color="auto"/>
              <w:bottom w:val="single" w:sz="4" w:space="0" w:color="auto"/>
              <w:right w:val="single" w:sz="4" w:space="0" w:color="auto"/>
            </w:tcBorders>
            <w:vAlign w:val="center"/>
            <w:hideMark/>
          </w:tcPr>
          <w:p w14:paraId="0771AAB3" w14:textId="77777777" w:rsidR="005A3B5C" w:rsidRPr="003B41B3" w:rsidRDefault="005A3B5C">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Standard</w:t>
            </w:r>
            <w:r w:rsidRPr="003B41B3">
              <w:rPr>
                <w:rFonts w:asciiTheme="minorHAnsi" w:eastAsia="Times New Roman" w:hAnsiTheme="minorHAnsi" w:cstheme="minorHAnsi"/>
                <w:color w:val="000000"/>
                <w:sz w:val="20"/>
                <w:szCs w:val="20"/>
                <w:lang w:eastAsia="en-GB"/>
              </w:rPr>
              <w:br/>
              <w:t>Achieved</w:t>
            </w:r>
          </w:p>
        </w:tc>
        <w:tc>
          <w:tcPr>
            <w:tcW w:w="741"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
          <w:p w14:paraId="2EAE53BE" w14:textId="77777777" w:rsidR="005A3B5C" w:rsidRPr="003B41B3" w:rsidRDefault="005A3B5C">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2</w:t>
            </w:r>
          </w:p>
        </w:tc>
        <w:tc>
          <w:tcPr>
            <w:tcW w:w="1759" w:type="dxa"/>
            <w:tcBorders>
              <w:top w:val="single" w:sz="4" w:space="0" w:color="auto"/>
              <w:left w:val="single" w:sz="4" w:space="0" w:color="auto"/>
              <w:bottom w:val="single" w:sz="4" w:space="0" w:color="auto"/>
              <w:right w:val="single" w:sz="4" w:space="0" w:color="auto"/>
            </w:tcBorders>
            <w:vAlign w:val="center"/>
            <w:hideMark/>
          </w:tcPr>
          <w:p w14:paraId="70CF7B22" w14:textId="77777777" w:rsidR="005A3B5C" w:rsidRPr="003B41B3" w:rsidRDefault="005A3B5C">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Above</w:t>
            </w:r>
            <w:r w:rsidRPr="003B41B3">
              <w:rPr>
                <w:rFonts w:asciiTheme="minorHAnsi" w:eastAsia="Times New Roman" w:hAnsiTheme="minorHAnsi" w:cstheme="minorHAnsi"/>
                <w:color w:val="000000"/>
                <w:sz w:val="20"/>
                <w:szCs w:val="20"/>
                <w:lang w:eastAsia="en-GB"/>
              </w:rPr>
              <w:br/>
              <w:t>Standard</w:t>
            </w:r>
          </w:p>
        </w:tc>
        <w:tc>
          <w:tcPr>
            <w:tcW w:w="659" w:type="dxa"/>
            <w:tcBorders>
              <w:top w:val="single" w:sz="4" w:space="0" w:color="auto"/>
              <w:left w:val="single" w:sz="4" w:space="0" w:color="auto"/>
              <w:bottom w:val="single" w:sz="4" w:space="0" w:color="auto"/>
              <w:right w:val="single" w:sz="4" w:space="0" w:color="auto"/>
            </w:tcBorders>
            <w:shd w:val="clear" w:color="000000" w:fill="00B0F0"/>
            <w:noWrap/>
            <w:vAlign w:val="center"/>
            <w:hideMark/>
          </w:tcPr>
          <w:p w14:paraId="62B3C2C2" w14:textId="77777777" w:rsidR="005A3B5C" w:rsidRPr="003B41B3" w:rsidRDefault="005A3B5C">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1</w:t>
            </w:r>
          </w:p>
        </w:tc>
      </w:tr>
    </w:tbl>
    <w:p w14:paraId="26AA783C" w14:textId="77777777" w:rsidR="005A3B5C" w:rsidRPr="003B41B3" w:rsidRDefault="005A3B5C" w:rsidP="005A3B5C">
      <w:pPr>
        <w:spacing w:after="0" w:line="240" w:lineRule="auto"/>
        <w:rPr>
          <w:rFonts w:cs="Arial"/>
          <w:b/>
          <w:bCs/>
          <w:color w:val="0C1975" w:themeColor="accent1"/>
          <w:sz w:val="32"/>
          <w:szCs w:val="32"/>
        </w:rPr>
      </w:pPr>
      <w:r w:rsidRPr="003B41B3">
        <w:br w:type="page"/>
      </w:r>
    </w:p>
    <w:p w14:paraId="3E5AC44A" w14:textId="39609AD2" w:rsidR="003F2BA2" w:rsidRPr="003B41B3" w:rsidRDefault="003F2BA2" w:rsidP="003F2BA2">
      <w:pPr>
        <w:pStyle w:val="Heading2"/>
      </w:pPr>
      <w:r w:rsidRPr="003B41B3">
        <w:lastRenderedPageBreak/>
        <w:t>Training Event L</w:t>
      </w:r>
      <w:r>
        <w:t>2</w:t>
      </w:r>
      <w:r w:rsidRPr="003B41B3">
        <w:t>-</w:t>
      </w:r>
      <w:r>
        <w:t>11</w:t>
      </w:r>
      <w:r w:rsidRPr="003B41B3">
        <w:t xml:space="preserve"> – </w:t>
      </w:r>
      <w:r w:rsidR="00800E0B" w:rsidRPr="00800E0B">
        <w:t>Consolidation</w:t>
      </w:r>
    </w:p>
    <w:tbl>
      <w:tblPr>
        <w:tblW w:w="9776" w:type="dxa"/>
        <w:tblInd w:w="113" w:type="dxa"/>
        <w:tblLook w:val="04A0" w:firstRow="1" w:lastRow="0" w:firstColumn="1" w:lastColumn="0" w:noHBand="0" w:noVBand="1"/>
      </w:tblPr>
      <w:tblGrid>
        <w:gridCol w:w="1585"/>
        <w:gridCol w:w="59"/>
        <w:gridCol w:w="629"/>
        <w:gridCol w:w="85"/>
        <w:gridCol w:w="866"/>
        <w:gridCol w:w="99"/>
        <w:gridCol w:w="1381"/>
        <w:gridCol w:w="145"/>
        <w:gridCol w:w="137"/>
        <w:gridCol w:w="1212"/>
        <w:gridCol w:w="435"/>
        <w:gridCol w:w="380"/>
        <w:gridCol w:w="83"/>
        <w:gridCol w:w="709"/>
        <w:gridCol w:w="398"/>
        <w:gridCol w:w="297"/>
        <w:gridCol w:w="1276"/>
      </w:tblGrid>
      <w:tr w:rsidR="003F2BA2" w:rsidRPr="003B41B3" w14:paraId="22F98AE2" w14:textId="77777777">
        <w:trPr>
          <w:trHeight w:val="20"/>
        </w:trPr>
        <w:tc>
          <w:tcPr>
            <w:tcW w:w="2273" w:type="dxa"/>
            <w:gridSpan w:val="3"/>
            <w:tcBorders>
              <w:top w:val="single" w:sz="4" w:space="0" w:color="auto"/>
              <w:left w:val="single" w:sz="4" w:space="0" w:color="auto"/>
              <w:bottom w:val="single" w:sz="4" w:space="0" w:color="auto"/>
              <w:right w:val="single" w:sz="4" w:space="0" w:color="auto"/>
            </w:tcBorders>
            <w:shd w:val="clear" w:color="000000" w:fill="00B0F0"/>
            <w:noWrap/>
            <w:vAlign w:val="center"/>
          </w:tcPr>
          <w:p w14:paraId="3B290E9E" w14:textId="77777777" w:rsidR="003F2BA2" w:rsidRPr="003B41B3" w:rsidRDefault="003F2BA2">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Student Name</w:t>
            </w:r>
          </w:p>
        </w:tc>
        <w:tc>
          <w:tcPr>
            <w:tcW w:w="2576"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22A508" w14:textId="77777777" w:rsidR="003F2BA2" w:rsidRPr="003B41B3" w:rsidRDefault="003F2BA2">
            <w:pPr>
              <w:spacing w:after="0" w:line="240" w:lineRule="auto"/>
              <w:jc w:val="center"/>
              <w:rPr>
                <w:rFonts w:asciiTheme="minorHAnsi" w:eastAsia="Times New Roman" w:hAnsiTheme="minorHAnsi" w:cstheme="minorHAnsi"/>
                <w:color w:val="000000"/>
                <w:sz w:val="20"/>
                <w:szCs w:val="20"/>
                <w:lang w:eastAsia="en-GB"/>
              </w:rPr>
            </w:pPr>
          </w:p>
        </w:tc>
        <w:tc>
          <w:tcPr>
            <w:tcW w:w="2164" w:type="dxa"/>
            <w:gridSpan w:val="4"/>
            <w:tcBorders>
              <w:top w:val="single" w:sz="4" w:space="0" w:color="auto"/>
              <w:left w:val="single" w:sz="4" w:space="0" w:color="auto"/>
              <w:bottom w:val="single" w:sz="4" w:space="0" w:color="auto"/>
              <w:right w:val="single" w:sz="4" w:space="0" w:color="auto"/>
            </w:tcBorders>
            <w:shd w:val="clear" w:color="000000" w:fill="00B0F0"/>
            <w:vAlign w:val="center"/>
          </w:tcPr>
          <w:p w14:paraId="1921F163" w14:textId="77777777" w:rsidR="003F2BA2" w:rsidRPr="003B41B3" w:rsidRDefault="003F2BA2">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PFI Name</w:t>
            </w:r>
          </w:p>
        </w:tc>
        <w:tc>
          <w:tcPr>
            <w:tcW w:w="2763"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360F66" w14:textId="77777777" w:rsidR="003F2BA2" w:rsidRPr="003B41B3" w:rsidRDefault="003F2BA2">
            <w:pPr>
              <w:spacing w:after="0" w:line="240" w:lineRule="auto"/>
              <w:jc w:val="center"/>
              <w:rPr>
                <w:rFonts w:asciiTheme="minorHAnsi" w:eastAsia="Times New Roman" w:hAnsiTheme="minorHAnsi" w:cstheme="minorHAnsi"/>
                <w:color w:val="000000"/>
                <w:sz w:val="20"/>
                <w:szCs w:val="20"/>
                <w:lang w:eastAsia="en-GB"/>
              </w:rPr>
            </w:pPr>
          </w:p>
        </w:tc>
      </w:tr>
      <w:tr w:rsidR="003F2BA2" w:rsidRPr="003B41B3" w14:paraId="432DB871" w14:textId="77777777">
        <w:trPr>
          <w:trHeight w:val="20"/>
        </w:trPr>
        <w:tc>
          <w:tcPr>
            <w:tcW w:w="1585" w:type="dxa"/>
            <w:tcBorders>
              <w:top w:val="single" w:sz="4" w:space="0" w:color="auto"/>
              <w:left w:val="single" w:sz="4" w:space="0" w:color="auto"/>
              <w:bottom w:val="single" w:sz="4" w:space="0" w:color="auto"/>
              <w:right w:val="single" w:sz="4" w:space="0" w:color="auto"/>
            </w:tcBorders>
            <w:shd w:val="clear" w:color="auto" w:fill="00B0F0"/>
            <w:noWrap/>
            <w:vAlign w:val="center"/>
          </w:tcPr>
          <w:p w14:paraId="5A51B6DF" w14:textId="77777777" w:rsidR="003F2BA2" w:rsidRPr="003B41B3" w:rsidRDefault="003F2BA2">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Take off Time</w:t>
            </w:r>
          </w:p>
        </w:tc>
        <w:tc>
          <w:tcPr>
            <w:tcW w:w="1639"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E180C0" w14:textId="77777777" w:rsidR="003F2BA2" w:rsidRPr="003B41B3" w:rsidRDefault="003F2BA2">
            <w:pPr>
              <w:spacing w:after="0" w:line="240" w:lineRule="auto"/>
              <w:jc w:val="center"/>
              <w:rPr>
                <w:rFonts w:eastAsia="Times New Roman" w:cs="Arial"/>
                <w:color w:val="000000"/>
                <w:sz w:val="20"/>
                <w:szCs w:val="20"/>
                <w:lang w:eastAsia="en-GB"/>
              </w:rPr>
            </w:pPr>
          </w:p>
        </w:tc>
        <w:tc>
          <w:tcPr>
            <w:tcW w:w="1625" w:type="dxa"/>
            <w:gridSpan w:val="3"/>
            <w:tcBorders>
              <w:top w:val="single" w:sz="4" w:space="0" w:color="auto"/>
              <w:left w:val="single" w:sz="4" w:space="0" w:color="auto"/>
              <w:bottom w:val="single" w:sz="4" w:space="0" w:color="auto"/>
              <w:right w:val="single" w:sz="4" w:space="0" w:color="auto"/>
            </w:tcBorders>
            <w:shd w:val="clear" w:color="auto" w:fill="00B0F0"/>
            <w:vAlign w:val="center"/>
          </w:tcPr>
          <w:p w14:paraId="65150344" w14:textId="77777777" w:rsidR="003F2BA2" w:rsidRPr="003B41B3" w:rsidRDefault="003F2BA2">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Landing Time</w:t>
            </w:r>
          </w:p>
        </w:tc>
        <w:tc>
          <w:tcPr>
            <w:tcW w:w="134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2B2669" w14:textId="77777777" w:rsidR="003F2BA2" w:rsidRPr="003B41B3" w:rsidRDefault="003F2BA2">
            <w:pPr>
              <w:spacing w:after="0" w:line="240" w:lineRule="auto"/>
              <w:jc w:val="center"/>
              <w:rPr>
                <w:rFonts w:eastAsia="Times New Roman" w:cs="Arial"/>
                <w:color w:val="000000"/>
                <w:sz w:val="20"/>
                <w:szCs w:val="20"/>
                <w:lang w:eastAsia="en-GB"/>
              </w:rPr>
            </w:pPr>
          </w:p>
        </w:tc>
        <w:tc>
          <w:tcPr>
            <w:tcW w:w="1607" w:type="dxa"/>
            <w:gridSpan w:val="4"/>
            <w:tcBorders>
              <w:top w:val="single" w:sz="4" w:space="0" w:color="auto"/>
              <w:left w:val="single" w:sz="4" w:space="0" w:color="auto"/>
              <w:bottom w:val="single" w:sz="4" w:space="0" w:color="auto"/>
              <w:right w:val="single" w:sz="4" w:space="0" w:color="auto"/>
            </w:tcBorders>
            <w:shd w:val="clear" w:color="auto" w:fill="00B0F0"/>
            <w:vAlign w:val="center"/>
          </w:tcPr>
          <w:p w14:paraId="7C6D7AC2" w14:textId="77777777" w:rsidR="003F2BA2" w:rsidRPr="003B41B3" w:rsidRDefault="003F2BA2">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Total Time</w:t>
            </w:r>
          </w:p>
        </w:tc>
        <w:tc>
          <w:tcPr>
            <w:tcW w:w="1971"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0B64FB" w14:textId="77777777" w:rsidR="003F2BA2" w:rsidRPr="003B41B3" w:rsidRDefault="003F2BA2">
            <w:pPr>
              <w:spacing w:after="0" w:line="240" w:lineRule="auto"/>
              <w:jc w:val="center"/>
              <w:rPr>
                <w:rFonts w:eastAsia="Times New Roman" w:cs="Arial"/>
                <w:color w:val="000000"/>
                <w:sz w:val="20"/>
                <w:szCs w:val="20"/>
                <w:lang w:eastAsia="en-GB"/>
              </w:rPr>
            </w:pPr>
          </w:p>
        </w:tc>
      </w:tr>
      <w:tr w:rsidR="003F2BA2" w:rsidRPr="003B41B3" w14:paraId="10DC80C4" w14:textId="77777777">
        <w:trPr>
          <w:trHeight w:val="20"/>
        </w:trPr>
        <w:tc>
          <w:tcPr>
            <w:tcW w:w="2273" w:type="dxa"/>
            <w:gridSpan w:val="3"/>
            <w:tcBorders>
              <w:top w:val="single" w:sz="4" w:space="0" w:color="auto"/>
              <w:left w:val="single" w:sz="4" w:space="0" w:color="auto"/>
              <w:bottom w:val="single" w:sz="4" w:space="0" w:color="auto"/>
              <w:right w:val="single" w:sz="4" w:space="0" w:color="auto"/>
            </w:tcBorders>
            <w:shd w:val="clear" w:color="auto" w:fill="00B0F0"/>
            <w:noWrap/>
            <w:vAlign w:val="center"/>
          </w:tcPr>
          <w:p w14:paraId="4C0996ED" w14:textId="77777777" w:rsidR="003F2BA2" w:rsidRPr="003B41B3" w:rsidRDefault="003F2BA2">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Date</w:t>
            </w:r>
          </w:p>
        </w:tc>
        <w:tc>
          <w:tcPr>
            <w:tcW w:w="2576"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EFCDB4" w14:textId="77777777" w:rsidR="003F2BA2" w:rsidRPr="003B41B3" w:rsidRDefault="003F2BA2">
            <w:pPr>
              <w:spacing w:after="0" w:line="240" w:lineRule="auto"/>
              <w:jc w:val="center"/>
              <w:rPr>
                <w:rFonts w:eastAsia="Times New Roman" w:cs="Arial"/>
                <w:color w:val="000000"/>
                <w:sz w:val="20"/>
                <w:szCs w:val="20"/>
                <w:lang w:eastAsia="en-GB"/>
              </w:rPr>
            </w:pPr>
          </w:p>
        </w:tc>
        <w:tc>
          <w:tcPr>
            <w:tcW w:w="2164" w:type="dxa"/>
            <w:gridSpan w:val="4"/>
            <w:tcBorders>
              <w:top w:val="single" w:sz="4" w:space="0" w:color="auto"/>
              <w:left w:val="single" w:sz="4" w:space="0" w:color="auto"/>
              <w:bottom w:val="single" w:sz="4" w:space="0" w:color="auto"/>
              <w:right w:val="single" w:sz="4" w:space="0" w:color="auto"/>
            </w:tcBorders>
            <w:shd w:val="clear" w:color="auto" w:fill="00B0F0"/>
            <w:vAlign w:val="center"/>
          </w:tcPr>
          <w:p w14:paraId="58B3306E" w14:textId="77777777" w:rsidR="003F2BA2" w:rsidRPr="003B41B3" w:rsidRDefault="003F2BA2">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Site</w:t>
            </w:r>
          </w:p>
        </w:tc>
        <w:tc>
          <w:tcPr>
            <w:tcW w:w="2763"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55D515" w14:textId="77777777" w:rsidR="003F2BA2" w:rsidRPr="003B41B3" w:rsidRDefault="003F2BA2">
            <w:pPr>
              <w:spacing w:after="0" w:line="240" w:lineRule="auto"/>
              <w:jc w:val="center"/>
              <w:rPr>
                <w:rFonts w:eastAsia="Times New Roman" w:cs="Arial"/>
                <w:color w:val="000000"/>
                <w:sz w:val="20"/>
                <w:szCs w:val="20"/>
                <w:lang w:eastAsia="en-GB"/>
              </w:rPr>
            </w:pPr>
          </w:p>
        </w:tc>
      </w:tr>
      <w:tr w:rsidR="003F2BA2" w:rsidRPr="003B41B3" w14:paraId="14987028" w14:textId="77777777">
        <w:trPr>
          <w:trHeight w:val="20"/>
        </w:trPr>
        <w:tc>
          <w:tcPr>
            <w:tcW w:w="1644" w:type="dxa"/>
            <w:gridSpan w:val="2"/>
            <w:tcBorders>
              <w:top w:val="nil"/>
              <w:left w:val="single" w:sz="4" w:space="0" w:color="auto"/>
              <w:bottom w:val="single" w:sz="4" w:space="0" w:color="auto"/>
              <w:right w:val="single" w:sz="4" w:space="0" w:color="auto"/>
            </w:tcBorders>
            <w:shd w:val="clear" w:color="auto" w:fill="00B0F0"/>
            <w:noWrap/>
            <w:vAlign w:val="center"/>
            <w:hideMark/>
          </w:tcPr>
          <w:p w14:paraId="764495AC" w14:textId="77777777" w:rsidR="003F2BA2" w:rsidRPr="003B41B3" w:rsidRDefault="003F2BA2">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 xml:space="preserve">UA Category </w:t>
            </w:r>
          </w:p>
        </w:tc>
        <w:tc>
          <w:tcPr>
            <w:tcW w:w="1679" w:type="dxa"/>
            <w:gridSpan w:val="4"/>
            <w:tcBorders>
              <w:top w:val="nil"/>
              <w:left w:val="single" w:sz="4" w:space="0" w:color="auto"/>
              <w:bottom w:val="single" w:sz="4" w:space="0" w:color="auto"/>
              <w:right w:val="single" w:sz="4" w:space="0" w:color="auto"/>
            </w:tcBorders>
            <w:shd w:val="clear" w:color="auto" w:fill="FFFFFF" w:themeFill="background1"/>
            <w:vAlign w:val="center"/>
          </w:tcPr>
          <w:p w14:paraId="402EE9B6" w14:textId="77777777" w:rsidR="003F2BA2" w:rsidRPr="003B41B3" w:rsidRDefault="003F2BA2">
            <w:pPr>
              <w:spacing w:after="0" w:line="240" w:lineRule="auto"/>
              <w:jc w:val="center"/>
              <w:rPr>
                <w:rFonts w:eastAsia="Times New Roman" w:cs="Arial"/>
                <w:color w:val="000000"/>
                <w:sz w:val="20"/>
                <w:szCs w:val="20"/>
                <w:lang w:eastAsia="en-GB"/>
              </w:rPr>
            </w:pPr>
          </w:p>
        </w:tc>
        <w:tc>
          <w:tcPr>
            <w:tcW w:w="1663" w:type="dxa"/>
            <w:gridSpan w:val="3"/>
            <w:tcBorders>
              <w:top w:val="nil"/>
              <w:left w:val="single" w:sz="4" w:space="0" w:color="auto"/>
              <w:bottom w:val="single" w:sz="4" w:space="0" w:color="auto"/>
              <w:right w:val="single" w:sz="4" w:space="0" w:color="auto"/>
            </w:tcBorders>
            <w:shd w:val="clear" w:color="auto" w:fill="00B0F0"/>
            <w:vAlign w:val="center"/>
          </w:tcPr>
          <w:p w14:paraId="62C8B944" w14:textId="77777777" w:rsidR="003F2BA2" w:rsidRPr="003B41B3" w:rsidRDefault="003F2BA2">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Type</w:t>
            </w:r>
          </w:p>
        </w:tc>
        <w:tc>
          <w:tcPr>
            <w:tcW w:w="1647" w:type="dxa"/>
            <w:gridSpan w:val="2"/>
            <w:tcBorders>
              <w:top w:val="nil"/>
              <w:left w:val="single" w:sz="4" w:space="0" w:color="auto"/>
              <w:bottom w:val="single" w:sz="4" w:space="0" w:color="auto"/>
              <w:right w:val="single" w:sz="4" w:space="0" w:color="auto"/>
            </w:tcBorders>
            <w:shd w:val="clear" w:color="auto" w:fill="FFFFFF" w:themeFill="background1"/>
            <w:vAlign w:val="center"/>
          </w:tcPr>
          <w:p w14:paraId="497850DA" w14:textId="77777777" w:rsidR="003F2BA2" w:rsidRPr="003B41B3" w:rsidRDefault="003F2BA2">
            <w:pPr>
              <w:spacing w:after="0" w:line="240" w:lineRule="auto"/>
              <w:jc w:val="center"/>
              <w:rPr>
                <w:rFonts w:eastAsia="Times New Roman" w:cs="Arial"/>
                <w:color w:val="000000"/>
                <w:sz w:val="20"/>
                <w:szCs w:val="20"/>
                <w:lang w:eastAsia="en-GB"/>
              </w:rPr>
            </w:pPr>
          </w:p>
        </w:tc>
        <w:tc>
          <w:tcPr>
            <w:tcW w:w="1570" w:type="dxa"/>
            <w:gridSpan w:val="4"/>
            <w:tcBorders>
              <w:top w:val="nil"/>
              <w:left w:val="nil"/>
              <w:bottom w:val="single" w:sz="4" w:space="0" w:color="auto"/>
              <w:right w:val="single" w:sz="4" w:space="0" w:color="auto"/>
            </w:tcBorders>
            <w:shd w:val="clear" w:color="auto" w:fill="00B0F0"/>
            <w:noWrap/>
            <w:vAlign w:val="center"/>
            <w:hideMark/>
          </w:tcPr>
          <w:p w14:paraId="27C28B4C" w14:textId="77777777" w:rsidR="003F2BA2" w:rsidRPr="003B41B3" w:rsidRDefault="003F2BA2">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Est Time</w:t>
            </w:r>
          </w:p>
        </w:tc>
        <w:tc>
          <w:tcPr>
            <w:tcW w:w="1573" w:type="dxa"/>
            <w:gridSpan w:val="2"/>
            <w:tcBorders>
              <w:top w:val="nil"/>
              <w:left w:val="nil"/>
              <w:bottom w:val="single" w:sz="4" w:space="0" w:color="auto"/>
              <w:right w:val="single" w:sz="4" w:space="0" w:color="auto"/>
            </w:tcBorders>
            <w:noWrap/>
            <w:vAlign w:val="center"/>
            <w:hideMark/>
          </w:tcPr>
          <w:p w14:paraId="6D669CC0" w14:textId="77777777" w:rsidR="003F2BA2" w:rsidRPr="003B41B3" w:rsidRDefault="003F2BA2">
            <w:pPr>
              <w:spacing w:after="0" w:line="240" w:lineRule="auto"/>
              <w:jc w:val="center"/>
              <w:rPr>
                <w:rFonts w:eastAsia="Times New Roman" w:cs="Arial"/>
                <w:color w:val="000000"/>
                <w:sz w:val="20"/>
                <w:szCs w:val="20"/>
                <w:lang w:eastAsia="en-GB"/>
              </w:rPr>
            </w:pPr>
            <w:r w:rsidRPr="003B41B3">
              <w:rPr>
                <w:rFonts w:eastAsia="Times New Roman" w:cs="Arial"/>
                <w:color w:val="000000"/>
                <w:sz w:val="20"/>
                <w:szCs w:val="20"/>
                <w:lang w:eastAsia="en-GB"/>
              </w:rPr>
              <w:t>0.5</w:t>
            </w:r>
          </w:p>
        </w:tc>
      </w:tr>
      <w:tr w:rsidR="003F2BA2" w:rsidRPr="003B41B3" w14:paraId="5168FA64" w14:textId="77777777">
        <w:trPr>
          <w:trHeight w:val="20"/>
        </w:trPr>
        <w:tc>
          <w:tcPr>
            <w:tcW w:w="2273" w:type="dxa"/>
            <w:gridSpan w:val="3"/>
            <w:tcBorders>
              <w:top w:val="nil"/>
              <w:left w:val="single" w:sz="4" w:space="0" w:color="auto"/>
              <w:bottom w:val="single" w:sz="4" w:space="0" w:color="auto"/>
              <w:right w:val="single" w:sz="4" w:space="0" w:color="auto"/>
            </w:tcBorders>
            <w:shd w:val="clear" w:color="auto" w:fill="00B0F0"/>
            <w:noWrap/>
            <w:vAlign w:val="center"/>
            <w:hideMark/>
          </w:tcPr>
          <w:p w14:paraId="3713727E" w14:textId="77777777" w:rsidR="003F2BA2" w:rsidRPr="003B41B3" w:rsidRDefault="003F2BA2">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 xml:space="preserve">Lesson Aim </w:t>
            </w:r>
          </w:p>
        </w:tc>
        <w:tc>
          <w:tcPr>
            <w:tcW w:w="7503" w:type="dxa"/>
            <w:gridSpan w:val="14"/>
            <w:tcBorders>
              <w:top w:val="single" w:sz="4" w:space="0" w:color="auto"/>
              <w:left w:val="nil"/>
              <w:bottom w:val="single" w:sz="4" w:space="0" w:color="auto"/>
              <w:right w:val="single" w:sz="4" w:space="0" w:color="auto"/>
            </w:tcBorders>
            <w:noWrap/>
            <w:vAlign w:val="bottom"/>
            <w:hideMark/>
          </w:tcPr>
          <w:p w14:paraId="001C1BF3" w14:textId="1F3E880B" w:rsidR="003F2BA2" w:rsidRPr="003B41B3" w:rsidRDefault="001610F3">
            <w:pPr>
              <w:spacing w:after="0" w:line="240" w:lineRule="auto"/>
              <w:jc w:val="center"/>
              <w:rPr>
                <w:rFonts w:asciiTheme="minorHAnsi" w:eastAsia="Times New Roman" w:hAnsiTheme="minorHAnsi" w:cstheme="minorHAnsi"/>
                <w:color w:val="000000"/>
                <w:sz w:val="20"/>
                <w:szCs w:val="20"/>
                <w:lang w:eastAsia="en-GB"/>
              </w:rPr>
            </w:pPr>
            <w:r w:rsidRPr="001610F3">
              <w:rPr>
                <w:rFonts w:asciiTheme="minorHAnsi" w:eastAsia="Times New Roman" w:hAnsiTheme="minorHAnsi" w:cstheme="minorHAnsi"/>
                <w:color w:val="000000"/>
                <w:sz w:val="20"/>
                <w:szCs w:val="20"/>
                <w:lang w:eastAsia="en-GB"/>
              </w:rPr>
              <w:t>Assess the trainee’s ability to safely and independently conduct a BVLOS mission to the required competency standard, demonstrating consistent and compliant performance.</w:t>
            </w:r>
          </w:p>
        </w:tc>
      </w:tr>
      <w:tr w:rsidR="003F2BA2" w:rsidRPr="003B41B3" w14:paraId="277A97A9" w14:textId="77777777">
        <w:trPr>
          <w:trHeight w:val="20"/>
        </w:trPr>
        <w:tc>
          <w:tcPr>
            <w:tcW w:w="2273" w:type="dxa"/>
            <w:gridSpan w:val="3"/>
            <w:tcBorders>
              <w:top w:val="nil"/>
              <w:left w:val="single" w:sz="4" w:space="0" w:color="auto"/>
              <w:bottom w:val="single" w:sz="4" w:space="0" w:color="auto"/>
              <w:right w:val="nil"/>
            </w:tcBorders>
            <w:shd w:val="clear" w:color="auto" w:fill="00B0F0"/>
            <w:noWrap/>
            <w:vAlign w:val="center"/>
            <w:hideMark/>
          </w:tcPr>
          <w:p w14:paraId="435AA240" w14:textId="77777777" w:rsidR="003F2BA2" w:rsidRPr="003B41B3" w:rsidRDefault="003F2BA2">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Trainee Preparation</w:t>
            </w:r>
          </w:p>
        </w:tc>
        <w:tc>
          <w:tcPr>
            <w:tcW w:w="4740" w:type="dxa"/>
            <w:gridSpan w:val="9"/>
            <w:tcBorders>
              <w:top w:val="single" w:sz="4" w:space="0" w:color="auto"/>
              <w:left w:val="single" w:sz="4" w:space="0" w:color="auto"/>
              <w:bottom w:val="single" w:sz="4" w:space="0" w:color="auto"/>
              <w:right w:val="single" w:sz="4" w:space="0" w:color="auto"/>
            </w:tcBorders>
            <w:shd w:val="clear" w:color="auto" w:fill="00B0F0"/>
            <w:noWrap/>
            <w:vAlign w:val="center"/>
            <w:hideMark/>
          </w:tcPr>
          <w:p w14:paraId="070F43E6" w14:textId="77777777" w:rsidR="003F2BA2" w:rsidRPr="003B41B3" w:rsidRDefault="003F2BA2">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Tasks and Competency Standard</w:t>
            </w:r>
          </w:p>
        </w:tc>
        <w:tc>
          <w:tcPr>
            <w:tcW w:w="1487" w:type="dxa"/>
            <w:gridSpan w:val="4"/>
            <w:tcBorders>
              <w:top w:val="single" w:sz="4" w:space="0" w:color="auto"/>
              <w:left w:val="single" w:sz="4" w:space="0" w:color="auto"/>
              <w:bottom w:val="single" w:sz="4" w:space="0" w:color="auto"/>
              <w:right w:val="single" w:sz="4" w:space="0" w:color="auto"/>
            </w:tcBorders>
            <w:shd w:val="clear" w:color="auto" w:fill="00B0F0"/>
          </w:tcPr>
          <w:p w14:paraId="6FAC8F71" w14:textId="77777777" w:rsidR="003F2BA2" w:rsidRPr="003B41B3" w:rsidRDefault="003F2BA2">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Expected standard</w:t>
            </w:r>
          </w:p>
        </w:tc>
        <w:tc>
          <w:tcPr>
            <w:tcW w:w="1276" w:type="dxa"/>
            <w:tcBorders>
              <w:top w:val="single" w:sz="4" w:space="0" w:color="auto"/>
              <w:left w:val="single" w:sz="4" w:space="0" w:color="auto"/>
              <w:bottom w:val="single" w:sz="4" w:space="0" w:color="auto"/>
              <w:right w:val="single" w:sz="4" w:space="0" w:color="auto"/>
            </w:tcBorders>
            <w:shd w:val="clear" w:color="auto" w:fill="00B0F0"/>
          </w:tcPr>
          <w:p w14:paraId="4A07C76E" w14:textId="77777777" w:rsidR="003F2BA2" w:rsidRPr="003B41B3" w:rsidRDefault="003F2BA2">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Standard achieved</w:t>
            </w:r>
          </w:p>
        </w:tc>
      </w:tr>
      <w:tr w:rsidR="003F2BA2" w:rsidRPr="003B41B3" w14:paraId="6813994A" w14:textId="77777777">
        <w:trPr>
          <w:trHeight w:val="20"/>
        </w:trPr>
        <w:tc>
          <w:tcPr>
            <w:tcW w:w="2273" w:type="dxa"/>
            <w:gridSpan w:val="3"/>
            <w:vMerge w:val="restart"/>
            <w:tcBorders>
              <w:top w:val="single" w:sz="4" w:space="0" w:color="auto"/>
              <w:left w:val="single" w:sz="4" w:space="0" w:color="auto"/>
              <w:right w:val="single" w:sz="4" w:space="0" w:color="auto"/>
            </w:tcBorders>
            <w:noWrap/>
            <w:hideMark/>
          </w:tcPr>
          <w:p w14:paraId="2518F9ED" w14:textId="77777777" w:rsidR="003F2BA2" w:rsidRPr="003B41B3" w:rsidRDefault="003F2BA2">
            <w:pPr>
              <w:pStyle w:val="ListParagraph"/>
              <w:numPr>
                <w:ilvl w:val="0"/>
                <w:numId w:val="40"/>
              </w:numPr>
              <w:spacing w:after="0" w:line="240" w:lineRule="auto"/>
              <w:ind w:left="317" w:hanging="284"/>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Complete flight planning &amp; preparation </w:t>
            </w:r>
          </w:p>
          <w:p w14:paraId="4A38B02B" w14:textId="77777777" w:rsidR="003F2BA2" w:rsidRPr="003B41B3" w:rsidRDefault="003F2BA2">
            <w:pPr>
              <w:spacing w:after="0" w:line="240" w:lineRule="auto"/>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 </w:t>
            </w:r>
          </w:p>
        </w:tc>
        <w:tc>
          <w:tcPr>
            <w:tcW w:w="4740" w:type="dxa"/>
            <w:gridSpan w:val="9"/>
            <w:tcBorders>
              <w:top w:val="single" w:sz="4" w:space="0" w:color="auto"/>
              <w:left w:val="single" w:sz="4" w:space="0" w:color="auto"/>
              <w:bottom w:val="single" w:sz="4" w:space="0" w:color="auto"/>
              <w:right w:val="single" w:sz="4" w:space="0" w:color="auto"/>
            </w:tcBorders>
            <w:shd w:val="clear" w:color="auto" w:fill="00B0F0"/>
            <w:noWrap/>
            <w:vAlign w:val="center"/>
            <w:hideMark/>
          </w:tcPr>
          <w:p w14:paraId="7BCB4EDD" w14:textId="77777777" w:rsidR="003F2BA2" w:rsidRPr="003B41B3" w:rsidRDefault="003F2BA2">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 xml:space="preserve">Ground </w:t>
            </w:r>
          </w:p>
        </w:tc>
        <w:tc>
          <w:tcPr>
            <w:tcW w:w="1487" w:type="dxa"/>
            <w:gridSpan w:val="4"/>
            <w:tcBorders>
              <w:top w:val="single" w:sz="4" w:space="0" w:color="auto"/>
              <w:left w:val="single" w:sz="4" w:space="0" w:color="auto"/>
              <w:bottom w:val="single" w:sz="4" w:space="0" w:color="auto"/>
              <w:right w:val="single" w:sz="4" w:space="0" w:color="auto"/>
            </w:tcBorders>
            <w:shd w:val="clear" w:color="auto" w:fill="00B0F0"/>
          </w:tcPr>
          <w:p w14:paraId="419D6E0B" w14:textId="77777777" w:rsidR="003F2BA2" w:rsidRPr="003B41B3" w:rsidRDefault="003F2BA2">
            <w:pPr>
              <w:spacing w:after="0" w:line="240" w:lineRule="auto"/>
              <w:jc w:val="center"/>
              <w:rPr>
                <w:rFonts w:asciiTheme="minorHAnsi" w:eastAsia="Times New Roman" w:hAnsiTheme="minorHAnsi" w:cstheme="minorHAnsi"/>
                <w:color w:val="000000"/>
                <w:sz w:val="20"/>
                <w:szCs w:val="20"/>
                <w:lang w:eastAsia="en-GB"/>
              </w:rPr>
            </w:pPr>
          </w:p>
        </w:tc>
        <w:tc>
          <w:tcPr>
            <w:tcW w:w="1276" w:type="dxa"/>
            <w:tcBorders>
              <w:top w:val="single" w:sz="4" w:space="0" w:color="auto"/>
              <w:left w:val="single" w:sz="4" w:space="0" w:color="auto"/>
              <w:bottom w:val="single" w:sz="4" w:space="0" w:color="auto"/>
              <w:right w:val="single" w:sz="4" w:space="0" w:color="auto"/>
            </w:tcBorders>
            <w:shd w:val="clear" w:color="auto" w:fill="00B0F0"/>
          </w:tcPr>
          <w:p w14:paraId="4F937C47" w14:textId="77777777" w:rsidR="003F2BA2" w:rsidRPr="003B41B3" w:rsidRDefault="003F2BA2">
            <w:pPr>
              <w:spacing w:after="0" w:line="240" w:lineRule="auto"/>
              <w:jc w:val="center"/>
              <w:rPr>
                <w:rFonts w:asciiTheme="minorHAnsi" w:eastAsia="Times New Roman" w:hAnsiTheme="minorHAnsi" w:cstheme="minorHAnsi"/>
                <w:color w:val="000000"/>
                <w:sz w:val="20"/>
                <w:szCs w:val="20"/>
                <w:lang w:eastAsia="en-GB"/>
              </w:rPr>
            </w:pPr>
          </w:p>
        </w:tc>
      </w:tr>
      <w:tr w:rsidR="000628AB" w:rsidRPr="003B41B3" w14:paraId="5A1DF76D" w14:textId="77777777" w:rsidTr="00DD0352">
        <w:trPr>
          <w:trHeight w:val="20"/>
        </w:trPr>
        <w:tc>
          <w:tcPr>
            <w:tcW w:w="2273" w:type="dxa"/>
            <w:gridSpan w:val="3"/>
            <w:vMerge/>
            <w:tcBorders>
              <w:left w:val="single" w:sz="4" w:space="0" w:color="auto"/>
            </w:tcBorders>
            <w:vAlign w:val="center"/>
            <w:hideMark/>
          </w:tcPr>
          <w:p w14:paraId="52ECA27E" w14:textId="77777777" w:rsidR="000628AB" w:rsidRPr="003B41B3" w:rsidRDefault="000628AB" w:rsidP="000628AB">
            <w:pPr>
              <w:spacing w:after="0" w:line="240" w:lineRule="auto"/>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noWrap/>
            <w:hideMark/>
          </w:tcPr>
          <w:p w14:paraId="5B22AA37" w14:textId="77777777" w:rsidR="000628AB" w:rsidRPr="003B41B3" w:rsidRDefault="000628AB" w:rsidP="000628AB">
            <w:pPr>
              <w:spacing w:after="0" w:line="240" w:lineRule="auto"/>
              <w:rPr>
                <w:rFonts w:asciiTheme="minorHAnsi" w:eastAsia="Times New Roman" w:hAnsiTheme="minorHAnsi" w:cstheme="minorHAnsi"/>
                <w:color w:val="000000"/>
                <w:sz w:val="20"/>
                <w:szCs w:val="20"/>
                <w:lang w:eastAsia="en-GB"/>
              </w:rPr>
            </w:pPr>
            <w:r w:rsidRPr="00B23C4D">
              <w:rPr>
                <w:rFonts w:asciiTheme="minorHAnsi" w:eastAsia="Times New Roman" w:hAnsiTheme="minorHAnsi" w:cstheme="minorHAnsi"/>
                <w:color w:val="000000"/>
                <w:sz w:val="20"/>
                <w:szCs w:val="20"/>
                <w:lang w:eastAsia="en-GB"/>
              </w:rPr>
              <w:t xml:space="preserve">Pre-flight Duties </w:t>
            </w:r>
          </w:p>
        </w:tc>
        <w:tc>
          <w:tcPr>
            <w:tcW w:w="1487" w:type="dxa"/>
            <w:gridSpan w:val="4"/>
            <w:tcBorders>
              <w:top w:val="single" w:sz="4" w:space="0" w:color="auto"/>
              <w:left w:val="single" w:sz="4" w:space="0" w:color="auto"/>
              <w:bottom w:val="single" w:sz="4" w:space="0" w:color="auto"/>
              <w:right w:val="single" w:sz="4" w:space="0" w:color="auto"/>
            </w:tcBorders>
          </w:tcPr>
          <w:p w14:paraId="5BE8F624" w14:textId="057438B8" w:rsidR="000628AB" w:rsidRPr="00B23C4D" w:rsidRDefault="000628AB" w:rsidP="000628AB">
            <w:pPr>
              <w:spacing w:after="0" w:line="240" w:lineRule="auto"/>
              <w:jc w:val="center"/>
              <w:rPr>
                <w:rFonts w:asciiTheme="minorHAnsi" w:eastAsia="Times New Roman" w:hAnsiTheme="minorHAnsi" w:cstheme="minorHAnsi"/>
                <w:color w:val="000000"/>
                <w:sz w:val="20"/>
                <w:szCs w:val="20"/>
                <w:lang w:eastAsia="en-GB"/>
              </w:rPr>
            </w:pPr>
            <w:r w:rsidRPr="00990801">
              <w:rPr>
                <w:rFonts w:asciiTheme="minorHAnsi" w:eastAsia="Times New Roman" w:hAnsiTheme="minorHAnsi" w:cstheme="minorHAnsi"/>
                <w:color w:val="000000"/>
                <w:sz w:val="20"/>
                <w:szCs w:val="20"/>
                <w:lang w:eastAsia="en-GB"/>
              </w:rPr>
              <w:t>2</w:t>
            </w:r>
          </w:p>
        </w:tc>
        <w:tc>
          <w:tcPr>
            <w:tcW w:w="1276" w:type="dxa"/>
            <w:tcBorders>
              <w:top w:val="single" w:sz="4" w:space="0" w:color="auto"/>
              <w:left w:val="single" w:sz="4" w:space="0" w:color="auto"/>
              <w:bottom w:val="single" w:sz="4" w:space="0" w:color="auto"/>
              <w:right w:val="single" w:sz="4" w:space="0" w:color="auto"/>
            </w:tcBorders>
          </w:tcPr>
          <w:p w14:paraId="1337AE14" w14:textId="77777777" w:rsidR="000628AB" w:rsidRPr="003B41B3" w:rsidRDefault="000628AB" w:rsidP="000628AB">
            <w:pPr>
              <w:spacing w:after="0" w:line="240" w:lineRule="auto"/>
              <w:rPr>
                <w:rFonts w:asciiTheme="minorHAnsi" w:hAnsiTheme="minorHAnsi" w:cstheme="minorHAnsi"/>
                <w:sz w:val="20"/>
                <w:szCs w:val="20"/>
              </w:rPr>
            </w:pPr>
          </w:p>
        </w:tc>
      </w:tr>
      <w:tr w:rsidR="000628AB" w:rsidRPr="003B41B3" w14:paraId="1F672E91" w14:textId="77777777" w:rsidTr="000628AB">
        <w:trPr>
          <w:trHeight w:val="20"/>
        </w:trPr>
        <w:tc>
          <w:tcPr>
            <w:tcW w:w="2273" w:type="dxa"/>
            <w:gridSpan w:val="3"/>
            <w:vMerge/>
            <w:tcBorders>
              <w:left w:val="single" w:sz="4" w:space="0" w:color="auto"/>
            </w:tcBorders>
            <w:vAlign w:val="center"/>
            <w:hideMark/>
          </w:tcPr>
          <w:p w14:paraId="4AA9F959" w14:textId="77777777" w:rsidR="000628AB" w:rsidRPr="003B41B3" w:rsidRDefault="000628AB" w:rsidP="000628AB">
            <w:pPr>
              <w:spacing w:after="0" w:line="240" w:lineRule="auto"/>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75CFA29F" w14:textId="77777777" w:rsidR="000628AB" w:rsidRPr="003B41B3" w:rsidRDefault="000628AB" w:rsidP="000628AB">
            <w:pPr>
              <w:spacing w:after="0" w:line="240" w:lineRule="auto"/>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 xml:space="preserve">Fuel/Energy Planning </w:t>
            </w:r>
          </w:p>
        </w:tc>
        <w:tc>
          <w:tcPr>
            <w:tcW w:w="1487" w:type="dxa"/>
            <w:gridSpan w:val="4"/>
            <w:tcBorders>
              <w:top w:val="single" w:sz="4" w:space="0" w:color="auto"/>
              <w:left w:val="single" w:sz="4" w:space="0" w:color="auto"/>
              <w:bottom w:val="single" w:sz="4" w:space="0" w:color="auto"/>
              <w:right w:val="single" w:sz="4" w:space="0" w:color="auto"/>
            </w:tcBorders>
          </w:tcPr>
          <w:p w14:paraId="399E9F0E" w14:textId="4FBC6CB6" w:rsidR="000628AB" w:rsidRPr="00DF2052" w:rsidRDefault="000628AB" w:rsidP="000628AB">
            <w:pPr>
              <w:spacing w:after="0" w:line="240" w:lineRule="auto"/>
              <w:jc w:val="center"/>
              <w:rPr>
                <w:rFonts w:asciiTheme="minorHAnsi" w:eastAsia="Times New Roman" w:hAnsiTheme="minorHAnsi" w:cstheme="minorHAnsi"/>
                <w:color w:val="000000"/>
                <w:sz w:val="20"/>
                <w:szCs w:val="20"/>
                <w:lang w:eastAsia="en-GB"/>
              </w:rPr>
            </w:pPr>
            <w:r w:rsidRPr="00990801">
              <w:rPr>
                <w:rFonts w:asciiTheme="minorHAnsi" w:eastAsia="Times New Roman" w:hAnsiTheme="minorHAnsi" w:cstheme="minorHAnsi"/>
                <w:color w:val="000000"/>
                <w:sz w:val="20"/>
                <w:szCs w:val="20"/>
                <w:lang w:eastAsia="en-GB"/>
              </w:rPr>
              <w:t>2</w:t>
            </w:r>
          </w:p>
        </w:tc>
        <w:tc>
          <w:tcPr>
            <w:tcW w:w="1276" w:type="dxa"/>
            <w:tcBorders>
              <w:top w:val="single" w:sz="4" w:space="0" w:color="auto"/>
              <w:left w:val="single" w:sz="4" w:space="0" w:color="auto"/>
              <w:bottom w:val="single" w:sz="4" w:space="0" w:color="auto"/>
              <w:right w:val="single" w:sz="4" w:space="0" w:color="auto"/>
            </w:tcBorders>
          </w:tcPr>
          <w:p w14:paraId="1548A824" w14:textId="77777777" w:rsidR="000628AB" w:rsidRPr="003B41B3" w:rsidRDefault="000628AB" w:rsidP="000628AB">
            <w:pPr>
              <w:spacing w:after="0" w:line="240" w:lineRule="auto"/>
              <w:rPr>
                <w:rFonts w:asciiTheme="minorHAnsi" w:hAnsiTheme="minorHAnsi" w:cstheme="minorHAnsi"/>
                <w:sz w:val="20"/>
                <w:szCs w:val="20"/>
              </w:rPr>
            </w:pPr>
          </w:p>
        </w:tc>
      </w:tr>
      <w:tr w:rsidR="000628AB" w:rsidRPr="003B41B3" w14:paraId="3CF43FF8" w14:textId="77777777" w:rsidTr="000628AB">
        <w:trPr>
          <w:trHeight w:val="20"/>
        </w:trPr>
        <w:tc>
          <w:tcPr>
            <w:tcW w:w="2273" w:type="dxa"/>
            <w:gridSpan w:val="3"/>
            <w:vMerge/>
            <w:tcBorders>
              <w:left w:val="single" w:sz="4" w:space="0" w:color="auto"/>
            </w:tcBorders>
            <w:vAlign w:val="center"/>
            <w:hideMark/>
          </w:tcPr>
          <w:p w14:paraId="54724113" w14:textId="77777777" w:rsidR="000628AB" w:rsidRPr="003B41B3" w:rsidRDefault="000628AB" w:rsidP="000628AB">
            <w:pPr>
              <w:spacing w:after="0" w:line="240" w:lineRule="auto"/>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3E374BEC" w14:textId="77777777" w:rsidR="000628AB" w:rsidRPr="003B41B3" w:rsidRDefault="000628AB" w:rsidP="000628AB">
            <w:pPr>
              <w:spacing w:after="0" w:line="240" w:lineRule="auto"/>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 xml:space="preserve">Refuelling/Battery Change Procedure </w:t>
            </w:r>
          </w:p>
        </w:tc>
        <w:tc>
          <w:tcPr>
            <w:tcW w:w="1487" w:type="dxa"/>
            <w:gridSpan w:val="4"/>
            <w:tcBorders>
              <w:top w:val="single" w:sz="4" w:space="0" w:color="auto"/>
              <w:left w:val="single" w:sz="4" w:space="0" w:color="auto"/>
              <w:bottom w:val="single" w:sz="4" w:space="0" w:color="auto"/>
              <w:right w:val="single" w:sz="4" w:space="0" w:color="auto"/>
            </w:tcBorders>
          </w:tcPr>
          <w:p w14:paraId="6A68644A" w14:textId="39F72190" w:rsidR="000628AB" w:rsidRPr="00DF2052" w:rsidRDefault="000628AB" w:rsidP="000628AB">
            <w:pPr>
              <w:spacing w:after="0" w:line="240" w:lineRule="auto"/>
              <w:jc w:val="center"/>
              <w:rPr>
                <w:rFonts w:asciiTheme="minorHAnsi" w:eastAsia="Times New Roman" w:hAnsiTheme="minorHAnsi" w:cstheme="minorHAnsi"/>
                <w:color w:val="000000"/>
                <w:sz w:val="20"/>
                <w:szCs w:val="20"/>
                <w:lang w:eastAsia="en-GB"/>
              </w:rPr>
            </w:pPr>
            <w:r w:rsidRPr="00990801">
              <w:rPr>
                <w:rFonts w:asciiTheme="minorHAnsi" w:eastAsia="Times New Roman" w:hAnsiTheme="minorHAnsi" w:cstheme="minorHAnsi"/>
                <w:color w:val="000000"/>
                <w:sz w:val="20"/>
                <w:szCs w:val="20"/>
                <w:lang w:eastAsia="en-GB"/>
              </w:rPr>
              <w:t>2</w:t>
            </w:r>
          </w:p>
        </w:tc>
        <w:tc>
          <w:tcPr>
            <w:tcW w:w="1276" w:type="dxa"/>
            <w:tcBorders>
              <w:top w:val="single" w:sz="4" w:space="0" w:color="auto"/>
              <w:left w:val="single" w:sz="4" w:space="0" w:color="auto"/>
              <w:bottom w:val="single" w:sz="4" w:space="0" w:color="auto"/>
              <w:right w:val="single" w:sz="4" w:space="0" w:color="auto"/>
            </w:tcBorders>
          </w:tcPr>
          <w:p w14:paraId="41DC56A1" w14:textId="77777777" w:rsidR="000628AB" w:rsidRPr="003B41B3" w:rsidRDefault="000628AB" w:rsidP="000628AB">
            <w:pPr>
              <w:spacing w:after="0" w:line="240" w:lineRule="auto"/>
              <w:rPr>
                <w:rFonts w:asciiTheme="minorHAnsi" w:hAnsiTheme="minorHAnsi" w:cstheme="minorHAnsi"/>
                <w:sz w:val="20"/>
                <w:szCs w:val="20"/>
              </w:rPr>
            </w:pPr>
          </w:p>
        </w:tc>
      </w:tr>
      <w:tr w:rsidR="000628AB" w:rsidRPr="003B41B3" w14:paraId="1C61AF61" w14:textId="77777777" w:rsidTr="000628AB">
        <w:trPr>
          <w:trHeight w:val="20"/>
        </w:trPr>
        <w:tc>
          <w:tcPr>
            <w:tcW w:w="2273" w:type="dxa"/>
            <w:gridSpan w:val="3"/>
            <w:tcBorders>
              <w:top w:val="nil"/>
              <w:left w:val="single" w:sz="4" w:space="0" w:color="auto"/>
              <w:bottom w:val="nil"/>
              <w:right w:val="single" w:sz="4" w:space="0" w:color="auto"/>
            </w:tcBorders>
            <w:vAlign w:val="center"/>
            <w:hideMark/>
          </w:tcPr>
          <w:p w14:paraId="0146F300" w14:textId="77777777" w:rsidR="000628AB" w:rsidRPr="003B41B3" w:rsidRDefault="000628AB" w:rsidP="000628AB">
            <w:pPr>
              <w:spacing w:after="0" w:line="240" w:lineRule="auto"/>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19E4FBAD" w14:textId="77777777" w:rsidR="000628AB" w:rsidRPr="003B41B3" w:rsidRDefault="000628AB" w:rsidP="000628AB">
            <w:pPr>
              <w:spacing w:after="0" w:line="240" w:lineRule="auto"/>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 xml:space="preserve">Command Unit Preparation </w:t>
            </w:r>
          </w:p>
        </w:tc>
        <w:tc>
          <w:tcPr>
            <w:tcW w:w="1487" w:type="dxa"/>
            <w:gridSpan w:val="4"/>
            <w:tcBorders>
              <w:top w:val="single" w:sz="4" w:space="0" w:color="auto"/>
              <w:left w:val="single" w:sz="4" w:space="0" w:color="auto"/>
              <w:bottom w:val="single" w:sz="4" w:space="0" w:color="auto"/>
              <w:right w:val="single" w:sz="4" w:space="0" w:color="auto"/>
            </w:tcBorders>
          </w:tcPr>
          <w:p w14:paraId="0097E9EE" w14:textId="261E020F" w:rsidR="000628AB" w:rsidRPr="00DF2052" w:rsidRDefault="000628AB" w:rsidP="000628AB">
            <w:pPr>
              <w:spacing w:after="0" w:line="240" w:lineRule="auto"/>
              <w:jc w:val="center"/>
              <w:rPr>
                <w:rFonts w:asciiTheme="minorHAnsi" w:eastAsia="Times New Roman" w:hAnsiTheme="minorHAnsi" w:cstheme="minorHAnsi"/>
                <w:color w:val="000000"/>
                <w:sz w:val="20"/>
                <w:szCs w:val="20"/>
                <w:lang w:eastAsia="en-GB"/>
              </w:rPr>
            </w:pPr>
            <w:r w:rsidRPr="00990801">
              <w:rPr>
                <w:rFonts w:asciiTheme="minorHAnsi" w:eastAsia="Times New Roman" w:hAnsiTheme="minorHAnsi" w:cstheme="minorHAnsi"/>
                <w:color w:val="000000"/>
                <w:sz w:val="20"/>
                <w:szCs w:val="20"/>
                <w:lang w:eastAsia="en-GB"/>
              </w:rPr>
              <w:t>2</w:t>
            </w:r>
          </w:p>
        </w:tc>
        <w:tc>
          <w:tcPr>
            <w:tcW w:w="1276" w:type="dxa"/>
            <w:tcBorders>
              <w:top w:val="single" w:sz="4" w:space="0" w:color="auto"/>
              <w:left w:val="single" w:sz="4" w:space="0" w:color="auto"/>
              <w:bottom w:val="single" w:sz="4" w:space="0" w:color="auto"/>
              <w:right w:val="single" w:sz="4" w:space="0" w:color="auto"/>
            </w:tcBorders>
          </w:tcPr>
          <w:p w14:paraId="5EF5F26A" w14:textId="77777777" w:rsidR="000628AB" w:rsidRPr="003B41B3" w:rsidRDefault="000628AB" w:rsidP="000628AB">
            <w:pPr>
              <w:spacing w:after="0" w:line="240" w:lineRule="auto"/>
              <w:rPr>
                <w:rFonts w:asciiTheme="minorHAnsi" w:hAnsiTheme="minorHAnsi" w:cstheme="minorHAnsi"/>
                <w:sz w:val="20"/>
                <w:szCs w:val="20"/>
              </w:rPr>
            </w:pPr>
          </w:p>
        </w:tc>
      </w:tr>
      <w:tr w:rsidR="000628AB" w:rsidRPr="003B41B3" w14:paraId="10FDF2C5" w14:textId="77777777" w:rsidTr="000628AB">
        <w:trPr>
          <w:trHeight w:val="20"/>
        </w:trPr>
        <w:tc>
          <w:tcPr>
            <w:tcW w:w="2273" w:type="dxa"/>
            <w:gridSpan w:val="3"/>
            <w:tcBorders>
              <w:top w:val="nil"/>
              <w:left w:val="single" w:sz="4" w:space="0" w:color="auto"/>
              <w:bottom w:val="nil"/>
              <w:right w:val="single" w:sz="4" w:space="0" w:color="auto"/>
            </w:tcBorders>
            <w:vAlign w:val="center"/>
            <w:hideMark/>
          </w:tcPr>
          <w:p w14:paraId="6A91E1EB" w14:textId="77777777" w:rsidR="000628AB" w:rsidRPr="003B41B3" w:rsidRDefault="000628AB" w:rsidP="000628AB">
            <w:pPr>
              <w:spacing w:after="0" w:line="240" w:lineRule="auto"/>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7994F1B9" w14:textId="77777777" w:rsidR="000628AB" w:rsidRPr="003B41B3" w:rsidRDefault="000628AB" w:rsidP="000628AB">
            <w:pPr>
              <w:spacing w:after="0" w:line="240" w:lineRule="auto"/>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 xml:space="preserve">Positioning for Take off </w:t>
            </w:r>
          </w:p>
        </w:tc>
        <w:tc>
          <w:tcPr>
            <w:tcW w:w="1487" w:type="dxa"/>
            <w:gridSpan w:val="4"/>
            <w:tcBorders>
              <w:top w:val="single" w:sz="4" w:space="0" w:color="auto"/>
              <w:left w:val="single" w:sz="4" w:space="0" w:color="auto"/>
              <w:bottom w:val="single" w:sz="4" w:space="0" w:color="auto"/>
              <w:right w:val="single" w:sz="4" w:space="0" w:color="auto"/>
            </w:tcBorders>
          </w:tcPr>
          <w:p w14:paraId="620A41FD" w14:textId="3FF4B3D3" w:rsidR="000628AB" w:rsidRPr="00DF2052" w:rsidRDefault="000628AB" w:rsidP="000628AB">
            <w:pPr>
              <w:spacing w:after="0" w:line="240" w:lineRule="auto"/>
              <w:jc w:val="center"/>
              <w:rPr>
                <w:rFonts w:asciiTheme="minorHAnsi" w:eastAsia="Times New Roman" w:hAnsiTheme="minorHAnsi" w:cstheme="minorHAnsi"/>
                <w:color w:val="000000"/>
                <w:sz w:val="20"/>
                <w:szCs w:val="20"/>
                <w:lang w:eastAsia="en-GB"/>
              </w:rPr>
            </w:pPr>
            <w:r w:rsidRPr="00990801">
              <w:rPr>
                <w:rFonts w:asciiTheme="minorHAnsi" w:eastAsia="Times New Roman" w:hAnsiTheme="minorHAnsi" w:cstheme="minorHAnsi"/>
                <w:color w:val="000000"/>
                <w:sz w:val="20"/>
                <w:szCs w:val="20"/>
                <w:lang w:eastAsia="en-GB"/>
              </w:rPr>
              <w:t>2</w:t>
            </w:r>
          </w:p>
        </w:tc>
        <w:tc>
          <w:tcPr>
            <w:tcW w:w="1276" w:type="dxa"/>
            <w:tcBorders>
              <w:top w:val="single" w:sz="4" w:space="0" w:color="auto"/>
              <w:left w:val="single" w:sz="4" w:space="0" w:color="auto"/>
              <w:bottom w:val="single" w:sz="4" w:space="0" w:color="auto"/>
              <w:right w:val="single" w:sz="4" w:space="0" w:color="auto"/>
            </w:tcBorders>
          </w:tcPr>
          <w:p w14:paraId="3E926372" w14:textId="77777777" w:rsidR="000628AB" w:rsidRPr="003B41B3" w:rsidRDefault="000628AB" w:rsidP="000628AB">
            <w:pPr>
              <w:spacing w:after="0" w:line="240" w:lineRule="auto"/>
              <w:rPr>
                <w:rFonts w:asciiTheme="minorHAnsi" w:hAnsiTheme="minorHAnsi" w:cstheme="minorHAnsi"/>
                <w:sz w:val="20"/>
                <w:szCs w:val="20"/>
              </w:rPr>
            </w:pPr>
          </w:p>
        </w:tc>
      </w:tr>
      <w:tr w:rsidR="000628AB" w:rsidRPr="003B41B3" w14:paraId="4965808F" w14:textId="77777777" w:rsidTr="000628AB">
        <w:trPr>
          <w:trHeight w:val="20"/>
        </w:trPr>
        <w:tc>
          <w:tcPr>
            <w:tcW w:w="2273" w:type="dxa"/>
            <w:gridSpan w:val="3"/>
            <w:tcBorders>
              <w:top w:val="nil"/>
              <w:left w:val="single" w:sz="4" w:space="0" w:color="auto"/>
              <w:bottom w:val="nil"/>
              <w:right w:val="single" w:sz="4" w:space="0" w:color="auto"/>
            </w:tcBorders>
            <w:vAlign w:val="center"/>
            <w:hideMark/>
          </w:tcPr>
          <w:p w14:paraId="795727AF" w14:textId="77777777" w:rsidR="000628AB" w:rsidRPr="003B41B3" w:rsidRDefault="000628AB" w:rsidP="000628AB">
            <w:pPr>
              <w:spacing w:after="0" w:line="240" w:lineRule="auto"/>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noWrap/>
            <w:hideMark/>
          </w:tcPr>
          <w:p w14:paraId="1F9A66A7" w14:textId="77777777" w:rsidR="000628AB" w:rsidRPr="003B41B3" w:rsidRDefault="000628AB" w:rsidP="000628AB">
            <w:pPr>
              <w:spacing w:after="0" w:line="240" w:lineRule="auto"/>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 xml:space="preserve">Start &amp; After Start Procedure </w:t>
            </w:r>
          </w:p>
        </w:tc>
        <w:tc>
          <w:tcPr>
            <w:tcW w:w="1487" w:type="dxa"/>
            <w:gridSpan w:val="4"/>
            <w:tcBorders>
              <w:top w:val="single" w:sz="4" w:space="0" w:color="auto"/>
              <w:left w:val="single" w:sz="4" w:space="0" w:color="auto"/>
              <w:bottom w:val="single" w:sz="4" w:space="0" w:color="auto"/>
              <w:right w:val="single" w:sz="4" w:space="0" w:color="auto"/>
            </w:tcBorders>
          </w:tcPr>
          <w:p w14:paraId="0160D4BC" w14:textId="7DAFD55A" w:rsidR="000628AB" w:rsidRPr="00DF2052" w:rsidRDefault="000628AB" w:rsidP="000628AB">
            <w:pPr>
              <w:spacing w:after="0" w:line="240" w:lineRule="auto"/>
              <w:jc w:val="center"/>
              <w:rPr>
                <w:rFonts w:asciiTheme="minorHAnsi" w:eastAsia="Times New Roman" w:hAnsiTheme="minorHAnsi" w:cstheme="minorHAnsi"/>
                <w:color w:val="000000"/>
                <w:sz w:val="20"/>
                <w:szCs w:val="20"/>
                <w:lang w:eastAsia="en-GB"/>
              </w:rPr>
            </w:pPr>
            <w:r w:rsidRPr="00990801">
              <w:rPr>
                <w:rFonts w:asciiTheme="minorHAnsi" w:eastAsia="Times New Roman" w:hAnsiTheme="minorHAnsi" w:cstheme="minorHAnsi"/>
                <w:color w:val="000000"/>
                <w:sz w:val="20"/>
                <w:szCs w:val="20"/>
                <w:lang w:eastAsia="en-GB"/>
              </w:rPr>
              <w:t>2</w:t>
            </w:r>
          </w:p>
        </w:tc>
        <w:tc>
          <w:tcPr>
            <w:tcW w:w="1276" w:type="dxa"/>
            <w:tcBorders>
              <w:top w:val="single" w:sz="4" w:space="0" w:color="auto"/>
              <w:left w:val="single" w:sz="4" w:space="0" w:color="auto"/>
              <w:bottom w:val="single" w:sz="4" w:space="0" w:color="auto"/>
              <w:right w:val="single" w:sz="4" w:space="0" w:color="auto"/>
            </w:tcBorders>
          </w:tcPr>
          <w:p w14:paraId="7ACDEF62" w14:textId="77777777" w:rsidR="000628AB" w:rsidRPr="003B41B3" w:rsidRDefault="000628AB" w:rsidP="000628AB">
            <w:pPr>
              <w:spacing w:after="0" w:line="240" w:lineRule="auto"/>
              <w:rPr>
                <w:rFonts w:asciiTheme="minorHAnsi" w:hAnsiTheme="minorHAnsi" w:cstheme="minorHAnsi"/>
                <w:sz w:val="20"/>
                <w:szCs w:val="20"/>
              </w:rPr>
            </w:pPr>
          </w:p>
        </w:tc>
      </w:tr>
      <w:tr w:rsidR="000628AB" w:rsidRPr="003B41B3" w14:paraId="19CFE4B8" w14:textId="77777777" w:rsidTr="000628AB">
        <w:trPr>
          <w:trHeight w:val="20"/>
        </w:trPr>
        <w:tc>
          <w:tcPr>
            <w:tcW w:w="2273" w:type="dxa"/>
            <w:gridSpan w:val="3"/>
            <w:tcBorders>
              <w:top w:val="nil"/>
              <w:left w:val="single" w:sz="4" w:space="0" w:color="auto"/>
              <w:bottom w:val="nil"/>
              <w:right w:val="single" w:sz="4" w:space="0" w:color="auto"/>
            </w:tcBorders>
            <w:vAlign w:val="center"/>
            <w:hideMark/>
          </w:tcPr>
          <w:p w14:paraId="5601BA00" w14:textId="77777777" w:rsidR="000628AB" w:rsidRPr="003B41B3" w:rsidRDefault="000628AB" w:rsidP="000628AB">
            <w:pPr>
              <w:spacing w:after="0" w:line="240" w:lineRule="auto"/>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noWrap/>
            <w:hideMark/>
          </w:tcPr>
          <w:p w14:paraId="1B4979DA" w14:textId="77777777" w:rsidR="000628AB" w:rsidRPr="003B41B3" w:rsidRDefault="000628AB" w:rsidP="000628AB">
            <w:pPr>
              <w:spacing w:after="0" w:line="240" w:lineRule="auto"/>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Pre</w:t>
            </w:r>
            <w:r w:rsidRPr="00B23C4D">
              <w:rPr>
                <w:rFonts w:ascii="Cambria Math" w:eastAsia="Times New Roman" w:hAnsi="Cambria Math" w:cs="Cambria Math"/>
                <w:color w:val="000000"/>
                <w:sz w:val="20"/>
                <w:szCs w:val="20"/>
                <w:lang w:eastAsia="en-GB"/>
              </w:rPr>
              <w:t>‑</w:t>
            </w:r>
            <w:r w:rsidRPr="00DF2052">
              <w:rPr>
                <w:rFonts w:asciiTheme="minorHAnsi" w:eastAsia="Times New Roman" w:hAnsiTheme="minorHAnsi" w:cstheme="minorHAnsi"/>
                <w:color w:val="000000"/>
                <w:sz w:val="20"/>
                <w:szCs w:val="20"/>
                <w:lang w:eastAsia="en-GB"/>
              </w:rPr>
              <w:t xml:space="preserve">Take off Procedures </w:t>
            </w:r>
          </w:p>
        </w:tc>
        <w:tc>
          <w:tcPr>
            <w:tcW w:w="1487" w:type="dxa"/>
            <w:gridSpan w:val="4"/>
            <w:tcBorders>
              <w:top w:val="single" w:sz="4" w:space="0" w:color="auto"/>
              <w:left w:val="single" w:sz="4" w:space="0" w:color="auto"/>
              <w:bottom w:val="single" w:sz="4" w:space="0" w:color="auto"/>
              <w:right w:val="single" w:sz="4" w:space="0" w:color="auto"/>
            </w:tcBorders>
          </w:tcPr>
          <w:p w14:paraId="6CD47097" w14:textId="4A9448C0" w:rsidR="000628AB" w:rsidRPr="00DF2052" w:rsidRDefault="000628AB" w:rsidP="000628AB">
            <w:pPr>
              <w:spacing w:after="0" w:line="240" w:lineRule="auto"/>
              <w:jc w:val="center"/>
              <w:rPr>
                <w:rFonts w:asciiTheme="minorHAnsi" w:eastAsia="Times New Roman" w:hAnsiTheme="minorHAnsi" w:cstheme="minorHAnsi"/>
                <w:color w:val="000000"/>
                <w:sz w:val="20"/>
                <w:szCs w:val="20"/>
                <w:lang w:eastAsia="en-GB"/>
              </w:rPr>
            </w:pPr>
            <w:r w:rsidRPr="00990801">
              <w:rPr>
                <w:rFonts w:asciiTheme="minorHAnsi" w:eastAsia="Times New Roman" w:hAnsiTheme="minorHAnsi" w:cstheme="minorHAnsi"/>
                <w:color w:val="000000"/>
                <w:sz w:val="20"/>
                <w:szCs w:val="20"/>
                <w:lang w:eastAsia="en-GB"/>
              </w:rPr>
              <w:t>2</w:t>
            </w:r>
          </w:p>
        </w:tc>
        <w:tc>
          <w:tcPr>
            <w:tcW w:w="1276" w:type="dxa"/>
            <w:tcBorders>
              <w:top w:val="single" w:sz="4" w:space="0" w:color="auto"/>
              <w:left w:val="single" w:sz="4" w:space="0" w:color="auto"/>
              <w:bottom w:val="single" w:sz="4" w:space="0" w:color="auto"/>
              <w:right w:val="single" w:sz="4" w:space="0" w:color="auto"/>
            </w:tcBorders>
          </w:tcPr>
          <w:p w14:paraId="2CF04D3D" w14:textId="77777777" w:rsidR="000628AB" w:rsidRPr="003B41B3" w:rsidRDefault="000628AB" w:rsidP="000628AB">
            <w:pPr>
              <w:spacing w:after="0" w:line="240" w:lineRule="auto"/>
              <w:rPr>
                <w:rFonts w:asciiTheme="minorHAnsi" w:hAnsiTheme="minorHAnsi" w:cstheme="minorHAnsi"/>
                <w:sz w:val="20"/>
                <w:szCs w:val="20"/>
              </w:rPr>
            </w:pPr>
          </w:p>
        </w:tc>
      </w:tr>
      <w:tr w:rsidR="003F2BA2" w:rsidRPr="003B41B3" w14:paraId="5CCFDAD5" w14:textId="77777777" w:rsidTr="000628AB">
        <w:trPr>
          <w:trHeight w:val="20"/>
        </w:trPr>
        <w:tc>
          <w:tcPr>
            <w:tcW w:w="2273" w:type="dxa"/>
            <w:gridSpan w:val="3"/>
            <w:tcBorders>
              <w:top w:val="nil"/>
              <w:left w:val="single" w:sz="4" w:space="0" w:color="auto"/>
              <w:bottom w:val="nil"/>
              <w:right w:val="single" w:sz="4" w:space="0" w:color="auto"/>
            </w:tcBorders>
            <w:vAlign w:val="center"/>
            <w:hideMark/>
          </w:tcPr>
          <w:p w14:paraId="57862C3A" w14:textId="77777777" w:rsidR="003F2BA2" w:rsidRPr="003B41B3" w:rsidRDefault="003F2BA2">
            <w:pPr>
              <w:spacing w:after="0" w:line="240" w:lineRule="auto"/>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shd w:val="clear" w:color="auto" w:fill="00B0F0"/>
            <w:noWrap/>
            <w:hideMark/>
          </w:tcPr>
          <w:p w14:paraId="515B8E8D" w14:textId="77777777" w:rsidR="003F2BA2" w:rsidRPr="003B41B3" w:rsidRDefault="003F2BA2">
            <w:pPr>
              <w:spacing w:after="0" w:line="240" w:lineRule="auto"/>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Take off</w:t>
            </w:r>
          </w:p>
        </w:tc>
        <w:tc>
          <w:tcPr>
            <w:tcW w:w="1487" w:type="dxa"/>
            <w:gridSpan w:val="4"/>
            <w:tcBorders>
              <w:top w:val="single" w:sz="4" w:space="0" w:color="auto"/>
              <w:left w:val="single" w:sz="4" w:space="0" w:color="auto"/>
              <w:bottom w:val="single" w:sz="4" w:space="0" w:color="auto"/>
              <w:right w:val="single" w:sz="4" w:space="0" w:color="auto"/>
            </w:tcBorders>
            <w:shd w:val="clear" w:color="auto" w:fill="00B0F0"/>
          </w:tcPr>
          <w:p w14:paraId="40789D20" w14:textId="77777777" w:rsidR="003F2BA2" w:rsidRPr="00DF2052" w:rsidRDefault="003F2BA2">
            <w:pPr>
              <w:spacing w:after="0" w:line="240" w:lineRule="auto"/>
              <w:rPr>
                <w:rFonts w:asciiTheme="minorHAnsi" w:eastAsia="Times New Roman" w:hAnsiTheme="minorHAnsi" w:cstheme="minorHAnsi"/>
                <w:color w:val="000000"/>
                <w:sz w:val="20"/>
                <w:szCs w:val="20"/>
                <w:lang w:eastAsia="en-GB"/>
              </w:rPr>
            </w:pPr>
          </w:p>
        </w:tc>
        <w:tc>
          <w:tcPr>
            <w:tcW w:w="1276" w:type="dxa"/>
            <w:tcBorders>
              <w:top w:val="single" w:sz="4" w:space="0" w:color="auto"/>
              <w:left w:val="single" w:sz="4" w:space="0" w:color="auto"/>
              <w:bottom w:val="single" w:sz="4" w:space="0" w:color="auto"/>
              <w:right w:val="single" w:sz="4" w:space="0" w:color="auto"/>
            </w:tcBorders>
            <w:shd w:val="clear" w:color="auto" w:fill="00B0F0"/>
          </w:tcPr>
          <w:p w14:paraId="6E30AFA9" w14:textId="77777777" w:rsidR="003F2BA2" w:rsidRPr="003B41B3" w:rsidRDefault="003F2BA2">
            <w:pPr>
              <w:spacing w:after="0" w:line="240" w:lineRule="auto"/>
              <w:jc w:val="center"/>
              <w:rPr>
                <w:rFonts w:asciiTheme="minorHAnsi" w:hAnsiTheme="minorHAnsi" w:cstheme="minorHAnsi"/>
                <w:bCs/>
                <w:sz w:val="20"/>
                <w:szCs w:val="20"/>
              </w:rPr>
            </w:pPr>
          </w:p>
        </w:tc>
      </w:tr>
      <w:tr w:rsidR="000628AB" w:rsidRPr="003B41B3" w14:paraId="32B57314" w14:textId="77777777" w:rsidTr="000628AB">
        <w:trPr>
          <w:trHeight w:val="20"/>
        </w:trPr>
        <w:tc>
          <w:tcPr>
            <w:tcW w:w="2273" w:type="dxa"/>
            <w:gridSpan w:val="3"/>
            <w:tcBorders>
              <w:top w:val="nil"/>
              <w:left w:val="single" w:sz="4" w:space="0" w:color="auto"/>
              <w:bottom w:val="nil"/>
              <w:right w:val="single" w:sz="4" w:space="0" w:color="auto"/>
            </w:tcBorders>
            <w:vAlign w:val="center"/>
            <w:hideMark/>
          </w:tcPr>
          <w:p w14:paraId="2D0B01B6" w14:textId="77777777" w:rsidR="000628AB" w:rsidRPr="003B41B3" w:rsidRDefault="000628AB" w:rsidP="000628AB">
            <w:pPr>
              <w:spacing w:after="0" w:line="240" w:lineRule="auto"/>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noWrap/>
            <w:vAlign w:val="bottom"/>
            <w:hideMark/>
          </w:tcPr>
          <w:p w14:paraId="1A4D5EEA" w14:textId="77777777" w:rsidR="000628AB" w:rsidRPr="00DF2052" w:rsidRDefault="000628AB" w:rsidP="000628AB">
            <w:pPr>
              <w:spacing w:after="0" w:line="240" w:lineRule="auto"/>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Take off in Positioning Mode</w:t>
            </w:r>
          </w:p>
        </w:tc>
        <w:tc>
          <w:tcPr>
            <w:tcW w:w="1487" w:type="dxa"/>
            <w:gridSpan w:val="4"/>
            <w:tcBorders>
              <w:top w:val="single" w:sz="4" w:space="0" w:color="auto"/>
              <w:left w:val="single" w:sz="4" w:space="0" w:color="auto"/>
              <w:bottom w:val="single" w:sz="4" w:space="0" w:color="auto"/>
              <w:right w:val="single" w:sz="4" w:space="0" w:color="auto"/>
            </w:tcBorders>
          </w:tcPr>
          <w:p w14:paraId="253EE88A" w14:textId="008DFC39" w:rsidR="000628AB" w:rsidRPr="00DF2052" w:rsidRDefault="000628AB" w:rsidP="000628AB">
            <w:pPr>
              <w:spacing w:after="0" w:line="240" w:lineRule="auto"/>
              <w:jc w:val="center"/>
              <w:rPr>
                <w:rFonts w:asciiTheme="minorHAnsi" w:eastAsia="Times New Roman" w:hAnsiTheme="minorHAnsi" w:cstheme="minorHAnsi"/>
                <w:color w:val="000000"/>
                <w:sz w:val="20"/>
                <w:szCs w:val="20"/>
                <w:lang w:eastAsia="en-GB"/>
              </w:rPr>
            </w:pPr>
            <w:r w:rsidRPr="00D16618">
              <w:rPr>
                <w:rFonts w:asciiTheme="minorHAnsi" w:eastAsia="Times New Roman" w:hAnsiTheme="minorHAnsi" w:cstheme="minorHAnsi"/>
                <w:color w:val="000000"/>
                <w:sz w:val="20"/>
                <w:szCs w:val="20"/>
                <w:lang w:eastAsia="en-GB"/>
              </w:rPr>
              <w:t>2</w:t>
            </w:r>
          </w:p>
        </w:tc>
        <w:tc>
          <w:tcPr>
            <w:tcW w:w="1276" w:type="dxa"/>
            <w:tcBorders>
              <w:top w:val="single" w:sz="4" w:space="0" w:color="auto"/>
              <w:left w:val="single" w:sz="4" w:space="0" w:color="auto"/>
              <w:bottom w:val="single" w:sz="4" w:space="0" w:color="auto"/>
              <w:right w:val="single" w:sz="4" w:space="0" w:color="auto"/>
            </w:tcBorders>
          </w:tcPr>
          <w:p w14:paraId="796BAC14" w14:textId="77777777" w:rsidR="000628AB" w:rsidRPr="003B41B3" w:rsidRDefault="000628AB" w:rsidP="000628AB">
            <w:pPr>
              <w:spacing w:after="0" w:line="240" w:lineRule="auto"/>
              <w:rPr>
                <w:rFonts w:asciiTheme="minorHAnsi" w:hAnsiTheme="minorHAnsi" w:cstheme="minorHAnsi"/>
                <w:sz w:val="20"/>
                <w:szCs w:val="20"/>
              </w:rPr>
            </w:pPr>
          </w:p>
        </w:tc>
      </w:tr>
      <w:tr w:rsidR="000628AB" w:rsidRPr="003B41B3" w14:paraId="300BC8E1" w14:textId="77777777" w:rsidTr="000628AB">
        <w:trPr>
          <w:trHeight w:val="20"/>
        </w:trPr>
        <w:tc>
          <w:tcPr>
            <w:tcW w:w="2273" w:type="dxa"/>
            <w:gridSpan w:val="3"/>
            <w:tcBorders>
              <w:top w:val="nil"/>
              <w:left w:val="single" w:sz="4" w:space="0" w:color="auto"/>
              <w:bottom w:val="nil"/>
              <w:right w:val="single" w:sz="4" w:space="0" w:color="auto"/>
            </w:tcBorders>
            <w:vAlign w:val="center"/>
          </w:tcPr>
          <w:p w14:paraId="760C8AD2" w14:textId="77777777" w:rsidR="000628AB" w:rsidRPr="003B41B3" w:rsidRDefault="000628AB" w:rsidP="000628AB">
            <w:pPr>
              <w:spacing w:after="0" w:line="240" w:lineRule="auto"/>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noWrap/>
            <w:vAlign w:val="bottom"/>
          </w:tcPr>
          <w:p w14:paraId="5A36A235" w14:textId="77777777" w:rsidR="000628AB" w:rsidRPr="00DF2052" w:rsidRDefault="000628AB" w:rsidP="000628AB">
            <w:pPr>
              <w:spacing w:after="0" w:line="240" w:lineRule="auto"/>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Performance considerations</w:t>
            </w:r>
          </w:p>
        </w:tc>
        <w:tc>
          <w:tcPr>
            <w:tcW w:w="1487" w:type="dxa"/>
            <w:gridSpan w:val="4"/>
            <w:tcBorders>
              <w:top w:val="single" w:sz="4" w:space="0" w:color="auto"/>
              <w:left w:val="single" w:sz="4" w:space="0" w:color="auto"/>
              <w:bottom w:val="single" w:sz="4" w:space="0" w:color="auto"/>
              <w:right w:val="single" w:sz="4" w:space="0" w:color="auto"/>
            </w:tcBorders>
          </w:tcPr>
          <w:p w14:paraId="7CF9B845" w14:textId="602FD71E" w:rsidR="000628AB" w:rsidRPr="00DF2052" w:rsidRDefault="000628AB" w:rsidP="000628AB">
            <w:pPr>
              <w:spacing w:after="0" w:line="240" w:lineRule="auto"/>
              <w:jc w:val="center"/>
              <w:rPr>
                <w:rFonts w:asciiTheme="minorHAnsi" w:eastAsia="Times New Roman" w:hAnsiTheme="minorHAnsi" w:cstheme="minorHAnsi"/>
                <w:color w:val="000000"/>
                <w:sz w:val="20"/>
                <w:szCs w:val="20"/>
                <w:lang w:eastAsia="en-GB"/>
              </w:rPr>
            </w:pPr>
            <w:r w:rsidRPr="00D16618">
              <w:rPr>
                <w:rFonts w:asciiTheme="minorHAnsi" w:eastAsia="Times New Roman" w:hAnsiTheme="minorHAnsi" w:cstheme="minorHAnsi"/>
                <w:color w:val="000000"/>
                <w:sz w:val="20"/>
                <w:szCs w:val="20"/>
                <w:lang w:eastAsia="en-GB"/>
              </w:rPr>
              <w:t>2</w:t>
            </w:r>
          </w:p>
        </w:tc>
        <w:tc>
          <w:tcPr>
            <w:tcW w:w="1276" w:type="dxa"/>
            <w:tcBorders>
              <w:top w:val="single" w:sz="4" w:space="0" w:color="auto"/>
              <w:left w:val="single" w:sz="4" w:space="0" w:color="auto"/>
              <w:bottom w:val="single" w:sz="4" w:space="0" w:color="auto"/>
              <w:right w:val="single" w:sz="4" w:space="0" w:color="auto"/>
            </w:tcBorders>
          </w:tcPr>
          <w:p w14:paraId="131F3A49" w14:textId="77777777" w:rsidR="000628AB" w:rsidRPr="003B41B3" w:rsidRDefault="000628AB" w:rsidP="000628AB">
            <w:pPr>
              <w:spacing w:after="0" w:line="240" w:lineRule="auto"/>
              <w:rPr>
                <w:rFonts w:asciiTheme="minorHAnsi" w:hAnsiTheme="minorHAnsi" w:cstheme="minorHAnsi"/>
                <w:sz w:val="20"/>
                <w:szCs w:val="20"/>
              </w:rPr>
            </w:pPr>
          </w:p>
        </w:tc>
      </w:tr>
      <w:tr w:rsidR="000628AB" w:rsidRPr="003B41B3" w14:paraId="28D69281" w14:textId="77777777" w:rsidTr="000628AB">
        <w:trPr>
          <w:trHeight w:val="20"/>
        </w:trPr>
        <w:tc>
          <w:tcPr>
            <w:tcW w:w="2273" w:type="dxa"/>
            <w:gridSpan w:val="3"/>
            <w:tcBorders>
              <w:top w:val="nil"/>
              <w:left w:val="single" w:sz="4" w:space="0" w:color="auto"/>
              <w:bottom w:val="single" w:sz="4" w:space="0" w:color="auto"/>
              <w:right w:val="single" w:sz="4" w:space="0" w:color="auto"/>
            </w:tcBorders>
            <w:vAlign w:val="center"/>
            <w:hideMark/>
          </w:tcPr>
          <w:p w14:paraId="4F2628B8" w14:textId="77777777" w:rsidR="000628AB" w:rsidRPr="003B41B3" w:rsidRDefault="000628AB" w:rsidP="000628AB">
            <w:pPr>
              <w:spacing w:after="0" w:line="240" w:lineRule="auto"/>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noWrap/>
            <w:vAlign w:val="bottom"/>
            <w:hideMark/>
          </w:tcPr>
          <w:p w14:paraId="05F4F18A" w14:textId="77777777" w:rsidR="000628AB" w:rsidRPr="003B41B3" w:rsidRDefault="000628AB" w:rsidP="000628AB">
            <w:pPr>
              <w:spacing w:after="0" w:line="240" w:lineRule="auto"/>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Automation Management</w:t>
            </w:r>
          </w:p>
        </w:tc>
        <w:tc>
          <w:tcPr>
            <w:tcW w:w="1487" w:type="dxa"/>
            <w:gridSpan w:val="4"/>
            <w:tcBorders>
              <w:top w:val="single" w:sz="4" w:space="0" w:color="auto"/>
              <w:left w:val="single" w:sz="4" w:space="0" w:color="auto"/>
              <w:bottom w:val="single" w:sz="4" w:space="0" w:color="auto"/>
              <w:right w:val="single" w:sz="4" w:space="0" w:color="auto"/>
            </w:tcBorders>
          </w:tcPr>
          <w:p w14:paraId="20E2F4AE" w14:textId="43862EB2" w:rsidR="000628AB" w:rsidRPr="00DF2052" w:rsidRDefault="000628AB" w:rsidP="000628AB">
            <w:pPr>
              <w:spacing w:after="0" w:line="240" w:lineRule="auto"/>
              <w:jc w:val="center"/>
              <w:rPr>
                <w:rFonts w:asciiTheme="minorHAnsi" w:eastAsia="Times New Roman" w:hAnsiTheme="minorHAnsi" w:cstheme="minorHAnsi"/>
                <w:color w:val="000000"/>
                <w:sz w:val="20"/>
                <w:szCs w:val="20"/>
                <w:lang w:eastAsia="en-GB"/>
              </w:rPr>
            </w:pPr>
            <w:r w:rsidRPr="00D16618">
              <w:rPr>
                <w:rFonts w:asciiTheme="minorHAnsi" w:eastAsia="Times New Roman" w:hAnsiTheme="minorHAnsi" w:cstheme="minorHAnsi"/>
                <w:color w:val="000000"/>
                <w:sz w:val="20"/>
                <w:szCs w:val="20"/>
                <w:lang w:eastAsia="en-GB"/>
              </w:rPr>
              <w:t>2</w:t>
            </w:r>
          </w:p>
        </w:tc>
        <w:tc>
          <w:tcPr>
            <w:tcW w:w="1276" w:type="dxa"/>
            <w:tcBorders>
              <w:top w:val="single" w:sz="4" w:space="0" w:color="auto"/>
              <w:left w:val="single" w:sz="4" w:space="0" w:color="auto"/>
              <w:bottom w:val="single" w:sz="4" w:space="0" w:color="auto"/>
              <w:right w:val="single" w:sz="4" w:space="0" w:color="auto"/>
            </w:tcBorders>
          </w:tcPr>
          <w:p w14:paraId="3DD17DDE" w14:textId="77777777" w:rsidR="000628AB" w:rsidRPr="003B41B3" w:rsidRDefault="000628AB" w:rsidP="000628AB">
            <w:pPr>
              <w:spacing w:after="0" w:line="240" w:lineRule="auto"/>
              <w:rPr>
                <w:rFonts w:asciiTheme="minorHAnsi" w:hAnsiTheme="minorHAnsi" w:cstheme="minorHAnsi"/>
                <w:sz w:val="20"/>
                <w:szCs w:val="20"/>
              </w:rPr>
            </w:pPr>
          </w:p>
        </w:tc>
      </w:tr>
      <w:tr w:rsidR="003F2BA2" w:rsidRPr="003B41B3" w14:paraId="15917761" w14:textId="77777777" w:rsidTr="000628AB">
        <w:trPr>
          <w:trHeight w:val="20"/>
        </w:trPr>
        <w:tc>
          <w:tcPr>
            <w:tcW w:w="2273" w:type="dxa"/>
            <w:gridSpan w:val="3"/>
            <w:tcBorders>
              <w:top w:val="single" w:sz="4" w:space="0" w:color="auto"/>
              <w:left w:val="single" w:sz="4" w:space="0" w:color="auto"/>
              <w:bottom w:val="single" w:sz="4" w:space="0" w:color="auto"/>
              <w:right w:val="single" w:sz="4" w:space="0" w:color="auto"/>
            </w:tcBorders>
            <w:shd w:val="clear" w:color="auto" w:fill="00B0F0"/>
            <w:vAlign w:val="center"/>
            <w:hideMark/>
          </w:tcPr>
          <w:p w14:paraId="23B72A3C" w14:textId="77777777" w:rsidR="003F2BA2" w:rsidRPr="003B41B3" w:rsidRDefault="003F2BA2">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TEM</w:t>
            </w:r>
          </w:p>
        </w:tc>
        <w:tc>
          <w:tcPr>
            <w:tcW w:w="4740" w:type="dxa"/>
            <w:gridSpan w:val="9"/>
            <w:tcBorders>
              <w:top w:val="single" w:sz="4" w:space="0" w:color="auto"/>
              <w:left w:val="single" w:sz="4" w:space="0" w:color="auto"/>
              <w:bottom w:val="single" w:sz="4" w:space="0" w:color="auto"/>
              <w:right w:val="single" w:sz="4" w:space="0" w:color="auto"/>
            </w:tcBorders>
            <w:shd w:val="clear" w:color="auto" w:fill="00B0F0"/>
            <w:noWrap/>
            <w:hideMark/>
          </w:tcPr>
          <w:p w14:paraId="44DC093A" w14:textId="77777777" w:rsidR="003F2BA2" w:rsidRPr="00DF2052" w:rsidRDefault="003F2BA2">
            <w:pPr>
              <w:spacing w:after="0" w:line="240" w:lineRule="auto"/>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Climb</w:t>
            </w:r>
          </w:p>
        </w:tc>
        <w:tc>
          <w:tcPr>
            <w:tcW w:w="1487" w:type="dxa"/>
            <w:gridSpan w:val="4"/>
            <w:tcBorders>
              <w:top w:val="single" w:sz="4" w:space="0" w:color="auto"/>
              <w:left w:val="single" w:sz="4" w:space="0" w:color="auto"/>
              <w:bottom w:val="single" w:sz="4" w:space="0" w:color="auto"/>
              <w:right w:val="single" w:sz="4" w:space="0" w:color="auto"/>
            </w:tcBorders>
            <w:shd w:val="clear" w:color="auto" w:fill="00B0F0"/>
          </w:tcPr>
          <w:p w14:paraId="485AD035" w14:textId="77777777" w:rsidR="003F2BA2" w:rsidRPr="00DF2052" w:rsidRDefault="003F2BA2">
            <w:pPr>
              <w:spacing w:after="0" w:line="240" w:lineRule="auto"/>
              <w:rPr>
                <w:rFonts w:asciiTheme="minorHAnsi" w:eastAsia="Times New Roman" w:hAnsiTheme="minorHAnsi" w:cstheme="minorHAnsi"/>
                <w:color w:val="000000"/>
                <w:sz w:val="20"/>
                <w:szCs w:val="20"/>
                <w:lang w:eastAsia="en-GB"/>
              </w:rPr>
            </w:pPr>
          </w:p>
        </w:tc>
        <w:tc>
          <w:tcPr>
            <w:tcW w:w="1276" w:type="dxa"/>
            <w:tcBorders>
              <w:top w:val="single" w:sz="4" w:space="0" w:color="auto"/>
              <w:left w:val="single" w:sz="4" w:space="0" w:color="auto"/>
              <w:bottom w:val="single" w:sz="4" w:space="0" w:color="auto"/>
              <w:right w:val="single" w:sz="4" w:space="0" w:color="auto"/>
            </w:tcBorders>
            <w:shd w:val="clear" w:color="auto" w:fill="00B0F0"/>
          </w:tcPr>
          <w:p w14:paraId="5EF26ECC" w14:textId="77777777" w:rsidR="003F2BA2" w:rsidRPr="003B41B3" w:rsidRDefault="003F2BA2">
            <w:pPr>
              <w:spacing w:after="0" w:line="240" w:lineRule="auto"/>
              <w:jc w:val="center"/>
              <w:rPr>
                <w:rFonts w:asciiTheme="minorHAnsi" w:hAnsiTheme="minorHAnsi" w:cstheme="minorHAnsi"/>
                <w:bCs/>
                <w:sz w:val="20"/>
                <w:szCs w:val="20"/>
              </w:rPr>
            </w:pPr>
          </w:p>
        </w:tc>
      </w:tr>
      <w:tr w:rsidR="0054121F" w:rsidRPr="003B41B3" w14:paraId="414AD636" w14:textId="77777777" w:rsidTr="0054121F">
        <w:trPr>
          <w:trHeight w:val="20"/>
        </w:trPr>
        <w:tc>
          <w:tcPr>
            <w:tcW w:w="2273" w:type="dxa"/>
            <w:gridSpan w:val="3"/>
            <w:vMerge w:val="restart"/>
            <w:tcBorders>
              <w:top w:val="single" w:sz="4" w:space="0" w:color="auto"/>
              <w:left w:val="single" w:sz="4" w:space="0" w:color="auto"/>
              <w:right w:val="single" w:sz="4" w:space="0" w:color="auto"/>
            </w:tcBorders>
            <w:hideMark/>
          </w:tcPr>
          <w:p w14:paraId="089D93F7" w14:textId="13100E21" w:rsidR="0054121F" w:rsidRPr="0054121F" w:rsidRDefault="0054121F" w:rsidP="0054121F">
            <w:pPr>
              <w:pStyle w:val="ListParagraph"/>
              <w:numPr>
                <w:ilvl w:val="0"/>
                <w:numId w:val="40"/>
              </w:numPr>
              <w:spacing w:after="0" w:line="240" w:lineRule="auto"/>
              <w:ind w:left="313" w:hanging="284"/>
              <w:rPr>
                <w:rFonts w:asciiTheme="minorHAnsi" w:eastAsia="Times New Roman" w:hAnsiTheme="minorHAnsi" w:cstheme="minorHAnsi"/>
                <w:color w:val="000000"/>
                <w:sz w:val="20"/>
                <w:szCs w:val="20"/>
                <w:lang w:eastAsia="en-GB"/>
              </w:rPr>
            </w:pPr>
            <w:r w:rsidRPr="0012763C">
              <w:rPr>
                <w:rFonts w:asciiTheme="minorHAnsi" w:eastAsia="Times New Roman" w:hAnsiTheme="minorHAnsi" w:cstheme="minorHAnsi"/>
                <w:color w:val="000000"/>
                <w:sz w:val="20"/>
                <w:szCs w:val="20"/>
                <w:lang w:eastAsia="en-GB"/>
              </w:rPr>
              <w:t xml:space="preserve">Overlooking SOPs due to familiarity </w:t>
            </w:r>
          </w:p>
        </w:tc>
        <w:tc>
          <w:tcPr>
            <w:tcW w:w="4740" w:type="dxa"/>
            <w:gridSpan w:val="9"/>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20422866" w14:textId="27574D2E" w:rsidR="0054121F" w:rsidRPr="003B41B3" w:rsidRDefault="0054121F">
            <w:pPr>
              <w:spacing w:after="0" w:line="240" w:lineRule="auto"/>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 xml:space="preserve">Climbing </w:t>
            </w:r>
          </w:p>
        </w:tc>
        <w:tc>
          <w:tcPr>
            <w:tcW w:w="1487" w:type="dxa"/>
            <w:gridSpan w:val="4"/>
            <w:tcBorders>
              <w:top w:val="single" w:sz="4" w:space="0" w:color="auto"/>
              <w:left w:val="single" w:sz="4" w:space="0" w:color="auto"/>
              <w:bottom w:val="single" w:sz="4" w:space="0" w:color="auto"/>
              <w:right w:val="single" w:sz="4" w:space="0" w:color="auto"/>
            </w:tcBorders>
          </w:tcPr>
          <w:p w14:paraId="25149757" w14:textId="08C29077" w:rsidR="0054121F" w:rsidRPr="00DF2052" w:rsidRDefault="0054121F">
            <w:pPr>
              <w:spacing w:after="0" w:line="240" w:lineRule="auto"/>
              <w:jc w:val="center"/>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2</w:t>
            </w:r>
          </w:p>
        </w:tc>
        <w:tc>
          <w:tcPr>
            <w:tcW w:w="1276" w:type="dxa"/>
            <w:tcBorders>
              <w:top w:val="single" w:sz="4" w:space="0" w:color="auto"/>
              <w:left w:val="single" w:sz="4" w:space="0" w:color="auto"/>
              <w:bottom w:val="single" w:sz="4" w:space="0" w:color="auto"/>
              <w:right w:val="single" w:sz="4" w:space="0" w:color="auto"/>
            </w:tcBorders>
          </w:tcPr>
          <w:p w14:paraId="21FEA69F" w14:textId="77777777" w:rsidR="0054121F" w:rsidRPr="003B41B3" w:rsidRDefault="0054121F">
            <w:pPr>
              <w:spacing w:after="0" w:line="240" w:lineRule="auto"/>
              <w:rPr>
                <w:rFonts w:asciiTheme="minorHAnsi" w:hAnsiTheme="minorHAnsi" w:cstheme="minorHAnsi"/>
                <w:sz w:val="20"/>
                <w:szCs w:val="20"/>
              </w:rPr>
            </w:pPr>
          </w:p>
        </w:tc>
      </w:tr>
      <w:tr w:rsidR="0054121F" w:rsidRPr="003B41B3" w14:paraId="3A70640B" w14:textId="77777777">
        <w:trPr>
          <w:trHeight w:val="20"/>
        </w:trPr>
        <w:tc>
          <w:tcPr>
            <w:tcW w:w="2273" w:type="dxa"/>
            <w:gridSpan w:val="3"/>
            <w:vMerge/>
            <w:tcBorders>
              <w:left w:val="single" w:sz="4" w:space="0" w:color="auto"/>
              <w:right w:val="single" w:sz="4" w:space="0" w:color="auto"/>
            </w:tcBorders>
            <w:vAlign w:val="center"/>
            <w:hideMark/>
          </w:tcPr>
          <w:p w14:paraId="6F08B526" w14:textId="77777777" w:rsidR="0054121F" w:rsidRPr="003B41B3" w:rsidRDefault="0054121F">
            <w:pPr>
              <w:spacing w:after="0" w:line="240" w:lineRule="auto"/>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shd w:val="clear" w:color="auto" w:fill="00B0F0"/>
            <w:noWrap/>
            <w:hideMark/>
          </w:tcPr>
          <w:p w14:paraId="3C1A6359" w14:textId="77777777" w:rsidR="0054121F" w:rsidRPr="00DF2052" w:rsidRDefault="0054121F">
            <w:pPr>
              <w:spacing w:after="0" w:line="240" w:lineRule="auto"/>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Nominal Flight</w:t>
            </w:r>
          </w:p>
        </w:tc>
        <w:tc>
          <w:tcPr>
            <w:tcW w:w="1487" w:type="dxa"/>
            <w:gridSpan w:val="4"/>
            <w:tcBorders>
              <w:top w:val="single" w:sz="4" w:space="0" w:color="auto"/>
              <w:left w:val="single" w:sz="4" w:space="0" w:color="auto"/>
              <w:bottom w:val="single" w:sz="4" w:space="0" w:color="auto"/>
              <w:right w:val="single" w:sz="4" w:space="0" w:color="auto"/>
            </w:tcBorders>
            <w:shd w:val="clear" w:color="auto" w:fill="00B0F0"/>
          </w:tcPr>
          <w:p w14:paraId="5B622093" w14:textId="77777777" w:rsidR="0054121F" w:rsidRPr="00DF2052" w:rsidRDefault="0054121F">
            <w:pPr>
              <w:spacing w:after="0" w:line="240" w:lineRule="auto"/>
              <w:rPr>
                <w:rFonts w:asciiTheme="minorHAnsi" w:eastAsia="Times New Roman" w:hAnsiTheme="minorHAnsi" w:cstheme="minorHAnsi"/>
                <w:color w:val="000000"/>
                <w:sz w:val="20"/>
                <w:szCs w:val="20"/>
                <w:lang w:eastAsia="en-GB"/>
              </w:rPr>
            </w:pPr>
          </w:p>
        </w:tc>
        <w:tc>
          <w:tcPr>
            <w:tcW w:w="1276" w:type="dxa"/>
            <w:tcBorders>
              <w:top w:val="single" w:sz="4" w:space="0" w:color="auto"/>
              <w:left w:val="single" w:sz="4" w:space="0" w:color="auto"/>
              <w:bottom w:val="single" w:sz="4" w:space="0" w:color="auto"/>
              <w:right w:val="single" w:sz="4" w:space="0" w:color="auto"/>
            </w:tcBorders>
            <w:shd w:val="clear" w:color="auto" w:fill="00B0F0"/>
          </w:tcPr>
          <w:p w14:paraId="5E88A009" w14:textId="77777777" w:rsidR="0054121F" w:rsidRPr="003B41B3" w:rsidRDefault="0054121F">
            <w:pPr>
              <w:spacing w:after="0" w:line="240" w:lineRule="auto"/>
              <w:jc w:val="center"/>
              <w:rPr>
                <w:rFonts w:asciiTheme="minorHAnsi" w:hAnsiTheme="minorHAnsi" w:cstheme="minorHAnsi"/>
                <w:bCs/>
                <w:sz w:val="20"/>
                <w:szCs w:val="20"/>
              </w:rPr>
            </w:pPr>
          </w:p>
        </w:tc>
      </w:tr>
      <w:tr w:rsidR="0054121F" w:rsidRPr="003B41B3" w14:paraId="77B086DB" w14:textId="77777777" w:rsidTr="00DD0352">
        <w:trPr>
          <w:trHeight w:val="20"/>
        </w:trPr>
        <w:tc>
          <w:tcPr>
            <w:tcW w:w="2273" w:type="dxa"/>
            <w:gridSpan w:val="3"/>
            <w:vMerge/>
            <w:tcBorders>
              <w:left w:val="single" w:sz="4" w:space="0" w:color="auto"/>
              <w:bottom w:val="nil"/>
              <w:right w:val="single" w:sz="4" w:space="0" w:color="auto"/>
            </w:tcBorders>
            <w:vAlign w:val="center"/>
            <w:hideMark/>
          </w:tcPr>
          <w:p w14:paraId="04BACD9F" w14:textId="77777777" w:rsidR="0054121F" w:rsidRPr="003B41B3" w:rsidRDefault="0054121F" w:rsidP="000628AB">
            <w:pPr>
              <w:spacing w:after="0" w:line="240" w:lineRule="auto"/>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noWrap/>
            <w:vAlign w:val="bottom"/>
            <w:hideMark/>
          </w:tcPr>
          <w:p w14:paraId="0D6EF527" w14:textId="77777777" w:rsidR="0054121F" w:rsidRPr="00DF2052" w:rsidRDefault="0054121F" w:rsidP="000628AB">
            <w:pPr>
              <w:spacing w:after="0" w:line="240" w:lineRule="auto"/>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Flying Straight and Level in Positioning Mode</w:t>
            </w:r>
          </w:p>
        </w:tc>
        <w:tc>
          <w:tcPr>
            <w:tcW w:w="1487" w:type="dxa"/>
            <w:gridSpan w:val="4"/>
            <w:tcBorders>
              <w:top w:val="single" w:sz="4" w:space="0" w:color="auto"/>
              <w:left w:val="single" w:sz="4" w:space="0" w:color="auto"/>
              <w:bottom w:val="single" w:sz="4" w:space="0" w:color="auto"/>
              <w:right w:val="single" w:sz="4" w:space="0" w:color="auto"/>
            </w:tcBorders>
          </w:tcPr>
          <w:p w14:paraId="74BF88F8" w14:textId="44B1822E" w:rsidR="0054121F" w:rsidRPr="00DF2052" w:rsidRDefault="0054121F" w:rsidP="000628AB">
            <w:pPr>
              <w:spacing w:after="0" w:line="240" w:lineRule="auto"/>
              <w:jc w:val="center"/>
              <w:rPr>
                <w:rFonts w:asciiTheme="minorHAnsi" w:eastAsia="Times New Roman" w:hAnsiTheme="minorHAnsi" w:cstheme="minorHAnsi"/>
                <w:color w:val="000000"/>
                <w:sz w:val="20"/>
                <w:szCs w:val="20"/>
                <w:lang w:eastAsia="en-GB"/>
              </w:rPr>
            </w:pPr>
            <w:r w:rsidRPr="00C07BFE">
              <w:rPr>
                <w:rFonts w:asciiTheme="minorHAnsi" w:eastAsia="Times New Roman" w:hAnsiTheme="minorHAnsi" w:cstheme="minorHAnsi"/>
                <w:color w:val="000000"/>
                <w:sz w:val="20"/>
                <w:szCs w:val="20"/>
                <w:lang w:eastAsia="en-GB"/>
              </w:rPr>
              <w:t>2</w:t>
            </w:r>
          </w:p>
        </w:tc>
        <w:tc>
          <w:tcPr>
            <w:tcW w:w="1276" w:type="dxa"/>
            <w:tcBorders>
              <w:top w:val="single" w:sz="4" w:space="0" w:color="auto"/>
              <w:left w:val="single" w:sz="4" w:space="0" w:color="auto"/>
              <w:bottom w:val="single" w:sz="4" w:space="0" w:color="auto"/>
              <w:right w:val="single" w:sz="4" w:space="0" w:color="auto"/>
            </w:tcBorders>
          </w:tcPr>
          <w:p w14:paraId="72F68DF3" w14:textId="77777777" w:rsidR="0054121F" w:rsidRPr="003B41B3" w:rsidRDefault="0054121F" w:rsidP="000628AB">
            <w:pPr>
              <w:spacing w:after="0" w:line="240" w:lineRule="auto"/>
              <w:rPr>
                <w:rFonts w:asciiTheme="minorHAnsi" w:hAnsiTheme="minorHAnsi" w:cstheme="minorHAnsi"/>
                <w:sz w:val="20"/>
                <w:szCs w:val="20"/>
              </w:rPr>
            </w:pPr>
          </w:p>
        </w:tc>
      </w:tr>
      <w:tr w:rsidR="000628AB" w:rsidRPr="003B41B3" w14:paraId="5AE5FB36" w14:textId="77777777" w:rsidTr="000628AB">
        <w:trPr>
          <w:trHeight w:val="20"/>
        </w:trPr>
        <w:tc>
          <w:tcPr>
            <w:tcW w:w="2273" w:type="dxa"/>
            <w:gridSpan w:val="3"/>
            <w:tcBorders>
              <w:top w:val="nil"/>
              <w:left w:val="single" w:sz="4" w:space="0" w:color="auto"/>
              <w:right w:val="single" w:sz="4" w:space="0" w:color="auto"/>
            </w:tcBorders>
            <w:vAlign w:val="center"/>
            <w:hideMark/>
          </w:tcPr>
          <w:p w14:paraId="79DE4E87" w14:textId="77777777" w:rsidR="000628AB" w:rsidRPr="003B41B3" w:rsidRDefault="000628AB" w:rsidP="000628AB">
            <w:pPr>
              <w:spacing w:after="0" w:line="240" w:lineRule="auto"/>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07785EE" w14:textId="77777777" w:rsidR="000628AB" w:rsidRPr="003B41B3" w:rsidRDefault="000628AB" w:rsidP="000628AB">
            <w:pPr>
              <w:spacing w:after="0" w:line="240" w:lineRule="auto"/>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Flight Path Management</w:t>
            </w:r>
          </w:p>
        </w:tc>
        <w:tc>
          <w:tcPr>
            <w:tcW w:w="1487" w:type="dxa"/>
            <w:gridSpan w:val="4"/>
            <w:tcBorders>
              <w:top w:val="single" w:sz="4" w:space="0" w:color="auto"/>
              <w:left w:val="single" w:sz="4" w:space="0" w:color="auto"/>
              <w:bottom w:val="single" w:sz="4" w:space="0" w:color="auto"/>
              <w:right w:val="single" w:sz="4" w:space="0" w:color="auto"/>
            </w:tcBorders>
          </w:tcPr>
          <w:p w14:paraId="6459E316" w14:textId="58683B94" w:rsidR="000628AB" w:rsidRPr="00DF2052" w:rsidRDefault="000628AB" w:rsidP="000628AB">
            <w:pPr>
              <w:spacing w:after="0" w:line="240" w:lineRule="auto"/>
              <w:jc w:val="center"/>
              <w:rPr>
                <w:rFonts w:asciiTheme="minorHAnsi" w:eastAsia="Times New Roman" w:hAnsiTheme="minorHAnsi" w:cstheme="minorHAnsi"/>
                <w:color w:val="000000"/>
                <w:sz w:val="20"/>
                <w:szCs w:val="20"/>
                <w:lang w:eastAsia="en-GB"/>
              </w:rPr>
            </w:pPr>
            <w:r w:rsidRPr="00C07BFE">
              <w:rPr>
                <w:rFonts w:asciiTheme="minorHAnsi" w:eastAsia="Times New Roman" w:hAnsiTheme="minorHAnsi" w:cstheme="minorHAnsi"/>
                <w:color w:val="000000"/>
                <w:sz w:val="20"/>
                <w:szCs w:val="20"/>
                <w:lang w:eastAsia="en-GB"/>
              </w:rPr>
              <w:t>2</w:t>
            </w:r>
          </w:p>
        </w:tc>
        <w:tc>
          <w:tcPr>
            <w:tcW w:w="1276" w:type="dxa"/>
            <w:tcBorders>
              <w:top w:val="single" w:sz="4" w:space="0" w:color="auto"/>
              <w:left w:val="single" w:sz="4" w:space="0" w:color="auto"/>
              <w:bottom w:val="single" w:sz="4" w:space="0" w:color="auto"/>
              <w:right w:val="single" w:sz="4" w:space="0" w:color="auto"/>
            </w:tcBorders>
          </w:tcPr>
          <w:p w14:paraId="6769A4D9" w14:textId="77777777" w:rsidR="000628AB" w:rsidRPr="003B41B3" w:rsidRDefault="000628AB" w:rsidP="000628AB">
            <w:pPr>
              <w:spacing w:after="0" w:line="240" w:lineRule="auto"/>
              <w:rPr>
                <w:rFonts w:asciiTheme="minorHAnsi" w:hAnsiTheme="minorHAnsi" w:cstheme="minorHAnsi"/>
                <w:sz w:val="20"/>
                <w:szCs w:val="20"/>
              </w:rPr>
            </w:pPr>
          </w:p>
        </w:tc>
      </w:tr>
      <w:tr w:rsidR="000628AB" w:rsidRPr="003B41B3" w14:paraId="612A8C07" w14:textId="77777777" w:rsidTr="000628AB">
        <w:trPr>
          <w:trHeight w:val="20"/>
        </w:trPr>
        <w:tc>
          <w:tcPr>
            <w:tcW w:w="2273" w:type="dxa"/>
            <w:gridSpan w:val="3"/>
            <w:tcBorders>
              <w:top w:val="nil"/>
              <w:left w:val="single" w:sz="4" w:space="0" w:color="auto"/>
              <w:right w:val="nil"/>
            </w:tcBorders>
            <w:noWrap/>
            <w:vAlign w:val="bottom"/>
          </w:tcPr>
          <w:p w14:paraId="6F617543" w14:textId="77777777" w:rsidR="000628AB" w:rsidRPr="003B41B3" w:rsidRDefault="000628AB" w:rsidP="000628AB">
            <w:pPr>
              <w:spacing w:after="0" w:line="240" w:lineRule="auto"/>
              <w:jc w:val="center"/>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noWrap/>
            <w:vAlign w:val="bottom"/>
          </w:tcPr>
          <w:p w14:paraId="08DC89AC" w14:textId="77777777" w:rsidR="000628AB" w:rsidRPr="00DF2052" w:rsidRDefault="000628AB" w:rsidP="000628AB">
            <w:pPr>
              <w:spacing w:after="0" w:line="240" w:lineRule="auto"/>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Use of CU for increased Situational Awareness</w:t>
            </w:r>
          </w:p>
        </w:tc>
        <w:tc>
          <w:tcPr>
            <w:tcW w:w="1487" w:type="dxa"/>
            <w:gridSpan w:val="4"/>
            <w:tcBorders>
              <w:top w:val="single" w:sz="4" w:space="0" w:color="auto"/>
              <w:left w:val="single" w:sz="4" w:space="0" w:color="auto"/>
              <w:bottom w:val="single" w:sz="4" w:space="0" w:color="auto"/>
              <w:right w:val="single" w:sz="4" w:space="0" w:color="auto"/>
            </w:tcBorders>
          </w:tcPr>
          <w:p w14:paraId="0F9A488E" w14:textId="0B69D433" w:rsidR="000628AB" w:rsidRPr="00DF2052" w:rsidRDefault="000628AB" w:rsidP="000628AB">
            <w:pPr>
              <w:spacing w:after="0" w:line="240" w:lineRule="auto"/>
              <w:jc w:val="center"/>
              <w:rPr>
                <w:rFonts w:asciiTheme="minorHAnsi" w:eastAsia="Times New Roman" w:hAnsiTheme="minorHAnsi" w:cstheme="minorHAnsi"/>
                <w:color w:val="000000"/>
                <w:sz w:val="20"/>
                <w:szCs w:val="20"/>
                <w:lang w:eastAsia="en-GB"/>
              </w:rPr>
            </w:pPr>
            <w:r w:rsidRPr="00C07BFE">
              <w:rPr>
                <w:rFonts w:asciiTheme="minorHAnsi" w:eastAsia="Times New Roman" w:hAnsiTheme="minorHAnsi" w:cstheme="minorHAnsi"/>
                <w:color w:val="000000"/>
                <w:sz w:val="20"/>
                <w:szCs w:val="20"/>
                <w:lang w:eastAsia="en-GB"/>
              </w:rPr>
              <w:t>2</w:t>
            </w:r>
          </w:p>
        </w:tc>
        <w:tc>
          <w:tcPr>
            <w:tcW w:w="1276" w:type="dxa"/>
            <w:tcBorders>
              <w:top w:val="single" w:sz="4" w:space="0" w:color="auto"/>
              <w:left w:val="single" w:sz="4" w:space="0" w:color="auto"/>
              <w:bottom w:val="single" w:sz="4" w:space="0" w:color="auto"/>
              <w:right w:val="single" w:sz="4" w:space="0" w:color="auto"/>
            </w:tcBorders>
          </w:tcPr>
          <w:p w14:paraId="2CDE247D" w14:textId="77777777" w:rsidR="000628AB" w:rsidRPr="003B41B3" w:rsidRDefault="000628AB" w:rsidP="000628AB">
            <w:pPr>
              <w:spacing w:after="0" w:line="240" w:lineRule="auto"/>
              <w:rPr>
                <w:rFonts w:asciiTheme="minorHAnsi" w:hAnsiTheme="minorHAnsi" w:cstheme="minorHAnsi"/>
                <w:sz w:val="20"/>
                <w:szCs w:val="20"/>
              </w:rPr>
            </w:pPr>
          </w:p>
        </w:tc>
      </w:tr>
      <w:tr w:rsidR="000628AB" w:rsidRPr="003B41B3" w14:paraId="23DBB7BF" w14:textId="77777777" w:rsidTr="000628AB">
        <w:trPr>
          <w:trHeight w:val="20"/>
        </w:trPr>
        <w:tc>
          <w:tcPr>
            <w:tcW w:w="2273" w:type="dxa"/>
            <w:gridSpan w:val="3"/>
            <w:tcBorders>
              <w:top w:val="nil"/>
              <w:left w:val="single" w:sz="4" w:space="0" w:color="auto"/>
              <w:right w:val="nil"/>
            </w:tcBorders>
            <w:noWrap/>
            <w:vAlign w:val="bottom"/>
          </w:tcPr>
          <w:p w14:paraId="384AC05C" w14:textId="77777777" w:rsidR="000628AB" w:rsidRPr="003B41B3" w:rsidRDefault="000628AB" w:rsidP="000628AB">
            <w:pPr>
              <w:spacing w:after="0" w:line="240" w:lineRule="auto"/>
              <w:jc w:val="center"/>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noWrap/>
            <w:vAlign w:val="bottom"/>
          </w:tcPr>
          <w:p w14:paraId="26C25EC4" w14:textId="77777777" w:rsidR="000628AB" w:rsidRPr="00DF2052" w:rsidRDefault="000628AB" w:rsidP="000628AB">
            <w:pPr>
              <w:spacing w:after="0" w:line="240" w:lineRule="auto"/>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Fuel/Energy Management</w:t>
            </w:r>
          </w:p>
        </w:tc>
        <w:tc>
          <w:tcPr>
            <w:tcW w:w="1487" w:type="dxa"/>
            <w:gridSpan w:val="4"/>
            <w:tcBorders>
              <w:top w:val="single" w:sz="4" w:space="0" w:color="auto"/>
              <w:left w:val="single" w:sz="4" w:space="0" w:color="auto"/>
              <w:bottom w:val="single" w:sz="4" w:space="0" w:color="auto"/>
              <w:right w:val="single" w:sz="4" w:space="0" w:color="auto"/>
            </w:tcBorders>
          </w:tcPr>
          <w:p w14:paraId="09BA5AC6" w14:textId="3CD6E49C" w:rsidR="000628AB" w:rsidRPr="00DF2052" w:rsidRDefault="000628AB" w:rsidP="000628AB">
            <w:pPr>
              <w:spacing w:after="0" w:line="240" w:lineRule="auto"/>
              <w:jc w:val="center"/>
              <w:rPr>
                <w:rFonts w:asciiTheme="minorHAnsi" w:eastAsia="Times New Roman" w:hAnsiTheme="minorHAnsi" w:cstheme="minorHAnsi"/>
                <w:color w:val="000000"/>
                <w:sz w:val="20"/>
                <w:szCs w:val="20"/>
                <w:lang w:eastAsia="en-GB"/>
              </w:rPr>
            </w:pPr>
            <w:r w:rsidRPr="00C07BFE">
              <w:rPr>
                <w:rFonts w:asciiTheme="minorHAnsi" w:eastAsia="Times New Roman" w:hAnsiTheme="minorHAnsi" w:cstheme="minorHAnsi"/>
                <w:color w:val="000000"/>
                <w:sz w:val="20"/>
                <w:szCs w:val="20"/>
                <w:lang w:eastAsia="en-GB"/>
              </w:rPr>
              <w:t>2</w:t>
            </w:r>
          </w:p>
        </w:tc>
        <w:tc>
          <w:tcPr>
            <w:tcW w:w="1276" w:type="dxa"/>
            <w:tcBorders>
              <w:top w:val="single" w:sz="4" w:space="0" w:color="auto"/>
              <w:left w:val="single" w:sz="4" w:space="0" w:color="auto"/>
              <w:bottom w:val="single" w:sz="4" w:space="0" w:color="auto"/>
              <w:right w:val="single" w:sz="4" w:space="0" w:color="auto"/>
            </w:tcBorders>
          </w:tcPr>
          <w:p w14:paraId="4D39220A" w14:textId="77777777" w:rsidR="000628AB" w:rsidRPr="003B41B3" w:rsidRDefault="000628AB" w:rsidP="000628AB">
            <w:pPr>
              <w:spacing w:after="0" w:line="240" w:lineRule="auto"/>
              <w:rPr>
                <w:rFonts w:asciiTheme="minorHAnsi" w:hAnsiTheme="minorHAnsi" w:cstheme="minorHAnsi"/>
                <w:sz w:val="20"/>
                <w:szCs w:val="20"/>
              </w:rPr>
            </w:pPr>
          </w:p>
        </w:tc>
      </w:tr>
      <w:tr w:rsidR="000628AB" w:rsidRPr="003B41B3" w14:paraId="3B90F4B1" w14:textId="77777777" w:rsidTr="000628AB">
        <w:trPr>
          <w:trHeight w:val="20"/>
        </w:trPr>
        <w:tc>
          <w:tcPr>
            <w:tcW w:w="2273" w:type="dxa"/>
            <w:gridSpan w:val="3"/>
            <w:tcBorders>
              <w:top w:val="nil"/>
              <w:left w:val="single" w:sz="4" w:space="0" w:color="auto"/>
              <w:right w:val="nil"/>
            </w:tcBorders>
            <w:noWrap/>
            <w:vAlign w:val="bottom"/>
          </w:tcPr>
          <w:p w14:paraId="3F24D342" w14:textId="77777777" w:rsidR="000628AB" w:rsidRPr="003B41B3" w:rsidRDefault="000628AB" w:rsidP="000628AB">
            <w:pPr>
              <w:spacing w:after="0" w:line="240" w:lineRule="auto"/>
              <w:jc w:val="center"/>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noWrap/>
            <w:vAlign w:val="bottom"/>
          </w:tcPr>
          <w:p w14:paraId="02C95FA6" w14:textId="77777777" w:rsidR="000628AB" w:rsidRPr="00DF2052" w:rsidRDefault="000628AB" w:rsidP="000628AB">
            <w:pPr>
              <w:spacing w:after="0" w:line="240" w:lineRule="auto"/>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Multi Crew Coordination</w:t>
            </w:r>
          </w:p>
        </w:tc>
        <w:tc>
          <w:tcPr>
            <w:tcW w:w="1487" w:type="dxa"/>
            <w:gridSpan w:val="4"/>
            <w:tcBorders>
              <w:top w:val="single" w:sz="4" w:space="0" w:color="auto"/>
              <w:left w:val="single" w:sz="4" w:space="0" w:color="auto"/>
              <w:bottom w:val="single" w:sz="4" w:space="0" w:color="auto"/>
              <w:right w:val="single" w:sz="4" w:space="0" w:color="auto"/>
            </w:tcBorders>
          </w:tcPr>
          <w:p w14:paraId="02672086" w14:textId="5E4BD0C3" w:rsidR="000628AB" w:rsidRPr="00DF2052" w:rsidRDefault="000628AB" w:rsidP="000628AB">
            <w:pPr>
              <w:spacing w:after="0" w:line="240" w:lineRule="auto"/>
              <w:jc w:val="center"/>
              <w:rPr>
                <w:rFonts w:asciiTheme="minorHAnsi" w:eastAsia="Times New Roman" w:hAnsiTheme="minorHAnsi" w:cstheme="minorHAnsi"/>
                <w:color w:val="000000"/>
                <w:sz w:val="20"/>
                <w:szCs w:val="20"/>
                <w:lang w:eastAsia="en-GB"/>
              </w:rPr>
            </w:pPr>
            <w:r w:rsidRPr="00C07BFE">
              <w:rPr>
                <w:rFonts w:asciiTheme="minorHAnsi" w:eastAsia="Times New Roman" w:hAnsiTheme="minorHAnsi" w:cstheme="minorHAnsi"/>
                <w:color w:val="000000"/>
                <w:sz w:val="20"/>
                <w:szCs w:val="20"/>
                <w:lang w:eastAsia="en-GB"/>
              </w:rPr>
              <w:t>2</w:t>
            </w:r>
          </w:p>
        </w:tc>
        <w:tc>
          <w:tcPr>
            <w:tcW w:w="1276" w:type="dxa"/>
            <w:tcBorders>
              <w:top w:val="single" w:sz="4" w:space="0" w:color="auto"/>
              <w:left w:val="single" w:sz="4" w:space="0" w:color="auto"/>
              <w:bottom w:val="single" w:sz="4" w:space="0" w:color="auto"/>
              <w:right w:val="single" w:sz="4" w:space="0" w:color="auto"/>
            </w:tcBorders>
          </w:tcPr>
          <w:p w14:paraId="49577785" w14:textId="77777777" w:rsidR="000628AB" w:rsidRPr="003B41B3" w:rsidRDefault="000628AB" w:rsidP="000628AB">
            <w:pPr>
              <w:spacing w:after="0" w:line="240" w:lineRule="auto"/>
              <w:rPr>
                <w:rFonts w:asciiTheme="minorHAnsi" w:hAnsiTheme="minorHAnsi" w:cstheme="minorHAnsi"/>
                <w:sz w:val="20"/>
                <w:szCs w:val="20"/>
              </w:rPr>
            </w:pPr>
          </w:p>
        </w:tc>
      </w:tr>
      <w:tr w:rsidR="003F2BA2" w:rsidRPr="003B41B3" w14:paraId="7464EA89" w14:textId="77777777" w:rsidTr="000628AB">
        <w:trPr>
          <w:trHeight w:val="20"/>
        </w:trPr>
        <w:tc>
          <w:tcPr>
            <w:tcW w:w="2273" w:type="dxa"/>
            <w:gridSpan w:val="3"/>
            <w:tcBorders>
              <w:top w:val="nil"/>
              <w:left w:val="single" w:sz="4" w:space="0" w:color="auto"/>
              <w:right w:val="nil"/>
            </w:tcBorders>
            <w:noWrap/>
            <w:vAlign w:val="bottom"/>
          </w:tcPr>
          <w:p w14:paraId="6817B820" w14:textId="77777777" w:rsidR="003F2BA2" w:rsidRPr="003B41B3" w:rsidRDefault="003F2BA2">
            <w:pPr>
              <w:spacing w:after="0" w:line="240" w:lineRule="auto"/>
              <w:jc w:val="center"/>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shd w:val="clear" w:color="auto" w:fill="00B0F0"/>
            <w:noWrap/>
          </w:tcPr>
          <w:p w14:paraId="70FF9C68" w14:textId="77777777" w:rsidR="003F2BA2" w:rsidRPr="003B41B3" w:rsidRDefault="003F2BA2">
            <w:pPr>
              <w:spacing w:after="0" w:line="240" w:lineRule="auto"/>
              <w:jc w:val="center"/>
              <w:rPr>
                <w:rFonts w:asciiTheme="minorHAnsi" w:hAnsiTheme="minorHAnsi" w:cstheme="minorHAnsi"/>
                <w:sz w:val="20"/>
                <w:szCs w:val="20"/>
              </w:rPr>
            </w:pPr>
            <w:r w:rsidRPr="003B41B3">
              <w:rPr>
                <w:rFonts w:asciiTheme="minorHAnsi" w:hAnsiTheme="minorHAnsi" w:cstheme="minorHAnsi"/>
                <w:sz w:val="20"/>
                <w:szCs w:val="20"/>
              </w:rPr>
              <w:t>Descent</w:t>
            </w:r>
          </w:p>
        </w:tc>
        <w:tc>
          <w:tcPr>
            <w:tcW w:w="1487" w:type="dxa"/>
            <w:gridSpan w:val="4"/>
            <w:tcBorders>
              <w:top w:val="single" w:sz="4" w:space="0" w:color="auto"/>
              <w:left w:val="single" w:sz="4" w:space="0" w:color="auto"/>
              <w:bottom w:val="single" w:sz="4" w:space="0" w:color="auto"/>
              <w:right w:val="single" w:sz="4" w:space="0" w:color="auto"/>
            </w:tcBorders>
            <w:shd w:val="clear" w:color="auto" w:fill="00B0F0"/>
          </w:tcPr>
          <w:p w14:paraId="19203A7E" w14:textId="77777777" w:rsidR="003F2BA2" w:rsidRPr="003B41B3" w:rsidRDefault="003F2BA2">
            <w:pPr>
              <w:spacing w:after="0" w:line="240" w:lineRule="auto"/>
              <w:jc w:val="center"/>
              <w:rPr>
                <w:rFonts w:asciiTheme="minorHAnsi" w:hAnsiTheme="minorHAnsi" w:cstheme="minorHAnsi"/>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00B0F0"/>
          </w:tcPr>
          <w:p w14:paraId="0470BF3B" w14:textId="77777777" w:rsidR="003F2BA2" w:rsidRPr="003B41B3" w:rsidRDefault="003F2BA2">
            <w:pPr>
              <w:spacing w:after="0" w:line="240" w:lineRule="auto"/>
              <w:rPr>
                <w:rFonts w:asciiTheme="minorHAnsi" w:hAnsiTheme="minorHAnsi" w:cstheme="minorHAnsi"/>
                <w:sz w:val="20"/>
                <w:szCs w:val="20"/>
              </w:rPr>
            </w:pPr>
          </w:p>
        </w:tc>
      </w:tr>
      <w:tr w:rsidR="000628AB" w:rsidRPr="003B41B3" w14:paraId="6433DF1F" w14:textId="77777777" w:rsidTr="000628AB">
        <w:trPr>
          <w:trHeight w:val="20"/>
        </w:trPr>
        <w:tc>
          <w:tcPr>
            <w:tcW w:w="2273" w:type="dxa"/>
            <w:gridSpan w:val="3"/>
            <w:tcBorders>
              <w:top w:val="nil"/>
              <w:left w:val="single" w:sz="4" w:space="0" w:color="auto"/>
              <w:right w:val="nil"/>
            </w:tcBorders>
            <w:noWrap/>
            <w:vAlign w:val="bottom"/>
          </w:tcPr>
          <w:p w14:paraId="5E867B22" w14:textId="77777777" w:rsidR="000628AB" w:rsidRPr="003B41B3" w:rsidRDefault="000628AB" w:rsidP="000628AB">
            <w:pPr>
              <w:spacing w:after="0" w:line="240" w:lineRule="auto"/>
              <w:jc w:val="center"/>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noWrap/>
          </w:tcPr>
          <w:p w14:paraId="682EC0CF" w14:textId="77777777" w:rsidR="000628AB" w:rsidRPr="00DF2052" w:rsidRDefault="000628AB" w:rsidP="000628AB">
            <w:pPr>
              <w:spacing w:after="0" w:line="240" w:lineRule="auto"/>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Descent in Non-positioning Mode</w:t>
            </w:r>
          </w:p>
        </w:tc>
        <w:tc>
          <w:tcPr>
            <w:tcW w:w="1487" w:type="dxa"/>
            <w:gridSpan w:val="4"/>
            <w:tcBorders>
              <w:top w:val="single" w:sz="4" w:space="0" w:color="auto"/>
              <w:left w:val="single" w:sz="4" w:space="0" w:color="auto"/>
              <w:bottom w:val="single" w:sz="4" w:space="0" w:color="auto"/>
              <w:right w:val="single" w:sz="4" w:space="0" w:color="auto"/>
            </w:tcBorders>
          </w:tcPr>
          <w:p w14:paraId="64A7AFE5" w14:textId="626FED6C" w:rsidR="000628AB" w:rsidRPr="00DF2052" w:rsidRDefault="000628AB" w:rsidP="000628AB">
            <w:pPr>
              <w:spacing w:after="0" w:line="240" w:lineRule="auto"/>
              <w:jc w:val="center"/>
              <w:rPr>
                <w:rFonts w:asciiTheme="minorHAnsi" w:eastAsia="Times New Roman" w:hAnsiTheme="minorHAnsi" w:cstheme="minorHAnsi"/>
                <w:color w:val="000000"/>
                <w:sz w:val="20"/>
                <w:szCs w:val="20"/>
                <w:lang w:eastAsia="en-GB"/>
              </w:rPr>
            </w:pPr>
            <w:r w:rsidRPr="00CE19D7">
              <w:rPr>
                <w:rFonts w:asciiTheme="minorHAnsi" w:eastAsia="Times New Roman" w:hAnsiTheme="minorHAnsi" w:cstheme="minorHAnsi"/>
                <w:color w:val="000000"/>
                <w:sz w:val="20"/>
                <w:szCs w:val="20"/>
                <w:lang w:eastAsia="en-GB"/>
              </w:rPr>
              <w:t>2</w:t>
            </w:r>
          </w:p>
        </w:tc>
        <w:tc>
          <w:tcPr>
            <w:tcW w:w="1276" w:type="dxa"/>
            <w:tcBorders>
              <w:top w:val="single" w:sz="4" w:space="0" w:color="auto"/>
              <w:left w:val="single" w:sz="4" w:space="0" w:color="auto"/>
              <w:bottom w:val="single" w:sz="4" w:space="0" w:color="auto"/>
              <w:right w:val="single" w:sz="4" w:space="0" w:color="auto"/>
            </w:tcBorders>
          </w:tcPr>
          <w:p w14:paraId="1013D736" w14:textId="77777777" w:rsidR="000628AB" w:rsidRPr="003B41B3" w:rsidRDefault="000628AB" w:rsidP="000628AB">
            <w:pPr>
              <w:spacing w:after="0" w:line="240" w:lineRule="auto"/>
              <w:rPr>
                <w:rFonts w:asciiTheme="minorHAnsi" w:hAnsiTheme="minorHAnsi" w:cstheme="minorHAnsi"/>
                <w:sz w:val="20"/>
                <w:szCs w:val="20"/>
              </w:rPr>
            </w:pPr>
          </w:p>
        </w:tc>
      </w:tr>
      <w:tr w:rsidR="000628AB" w:rsidRPr="003B41B3" w14:paraId="6D8B4AEC" w14:textId="77777777" w:rsidTr="000628AB">
        <w:trPr>
          <w:trHeight w:val="20"/>
        </w:trPr>
        <w:tc>
          <w:tcPr>
            <w:tcW w:w="2273" w:type="dxa"/>
            <w:gridSpan w:val="3"/>
            <w:tcBorders>
              <w:top w:val="nil"/>
              <w:left w:val="single" w:sz="4" w:space="0" w:color="auto"/>
              <w:right w:val="nil"/>
            </w:tcBorders>
            <w:vAlign w:val="center"/>
            <w:hideMark/>
          </w:tcPr>
          <w:p w14:paraId="3503A46B" w14:textId="77777777" w:rsidR="000628AB" w:rsidRPr="003B41B3" w:rsidRDefault="000628AB" w:rsidP="000628AB">
            <w:pPr>
              <w:spacing w:after="0" w:line="240" w:lineRule="auto"/>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noWrap/>
          </w:tcPr>
          <w:p w14:paraId="67C775E2" w14:textId="77777777" w:rsidR="000628AB" w:rsidRPr="003B41B3" w:rsidRDefault="000628AB" w:rsidP="000628AB">
            <w:pPr>
              <w:spacing w:after="0" w:line="240" w:lineRule="auto"/>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Approach Procedures</w:t>
            </w:r>
          </w:p>
        </w:tc>
        <w:tc>
          <w:tcPr>
            <w:tcW w:w="1487" w:type="dxa"/>
            <w:gridSpan w:val="4"/>
            <w:tcBorders>
              <w:top w:val="single" w:sz="4" w:space="0" w:color="auto"/>
              <w:left w:val="single" w:sz="4" w:space="0" w:color="auto"/>
              <w:bottom w:val="single" w:sz="4" w:space="0" w:color="auto"/>
              <w:right w:val="single" w:sz="4" w:space="0" w:color="auto"/>
            </w:tcBorders>
          </w:tcPr>
          <w:p w14:paraId="6A025736" w14:textId="05D9E167" w:rsidR="000628AB" w:rsidRPr="00DF2052" w:rsidRDefault="000628AB" w:rsidP="000628AB">
            <w:pPr>
              <w:spacing w:after="0" w:line="240" w:lineRule="auto"/>
              <w:jc w:val="center"/>
              <w:rPr>
                <w:rFonts w:asciiTheme="minorHAnsi" w:eastAsia="Times New Roman" w:hAnsiTheme="minorHAnsi" w:cstheme="minorHAnsi"/>
                <w:color w:val="000000"/>
                <w:sz w:val="20"/>
                <w:szCs w:val="20"/>
                <w:lang w:eastAsia="en-GB"/>
              </w:rPr>
            </w:pPr>
            <w:r w:rsidRPr="00CE19D7">
              <w:rPr>
                <w:rFonts w:asciiTheme="minorHAnsi" w:eastAsia="Times New Roman" w:hAnsiTheme="minorHAnsi" w:cstheme="minorHAnsi"/>
                <w:color w:val="000000"/>
                <w:sz w:val="20"/>
                <w:szCs w:val="20"/>
                <w:lang w:eastAsia="en-GB"/>
              </w:rPr>
              <w:t>2</w:t>
            </w:r>
          </w:p>
        </w:tc>
        <w:tc>
          <w:tcPr>
            <w:tcW w:w="1276" w:type="dxa"/>
            <w:tcBorders>
              <w:top w:val="single" w:sz="4" w:space="0" w:color="auto"/>
              <w:left w:val="single" w:sz="4" w:space="0" w:color="auto"/>
              <w:bottom w:val="single" w:sz="4" w:space="0" w:color="auto"/>
              <w:right w:val="single" w:sz="4" w:space="0" w:color="auto"/>
            </w:tcBorders>
          </w:tcPr>
          <w:p w14:paraId="76D892F9" w14:textId="77777777" w:rsidR="000628AB" w:rsidRPr="003B41B3" w:rsidRDefault="000628AB" w:rsidP="000628AB">
            <w:pPr>
              <w:spacing w:after="0" w:line="240" w:lineRule="auto"/>
              <w:rPr>
                <w:rFonts w:asciiTheme="minorHAnsi" w:hAnsiTheme="minorHAnsi" w:cstheme="minorHAnsi"/>
                <w:sz w:val="20"/>
                <w:szCs w:val="20"/>
              </w:rPr>
            </w:pPr>
          </w:p>
        </w:tc>
      </w:tr>
      <w:tr w:rsidR="003F2BA2" w:rsidRPr="003B41B3" w14:paraId="4BDB44AE" w14:textId="77777777" w:rsidTr="000628AB">
        <w:trPr>
          <w:trHeight w:val="20"/>
        </w:trPr>
        <w:tc>
          <w:tcPr>
            <w:tcW w:w="2273" w:type="dxa"/>
            <w:gridSpan w:val="3"/>
            <w:vMerge w:val="restart"/>
            <w:tcBorders>
              <w:top w:val="nil"/>
              <w:left w:val="single" w:sz="4" w:space="0" w:color="auto"/>
              <w:right w:val="nil"/>
            </w:tcBorders>
            <w:vAlign w:val="center"/>
            <w:hideMark/>
          </w:tcPr>
          <w:p w14:paraId="13C6324E" w14:textId="77777777" w:rsidR="003F2BA2" w:rsidRPr="003B41B3" w:rsidRDefault="003F2BA2">
            <w:pPr>
              <w:spacing w:after="0" w:line="240" w:lineRule="auto"/>
              <w:rPr>
                <w:rFonts w:asciiTheme="minorHAnsi" w:eastAsia="Times New Roman" w:hAnsiTheme="minorHAnsi" w:cstheme="minorHAnsi"/>
                <w:color w:val="000000"/>
                <w:sz w:val="20"/>
                <w:szCs w:val="20"/>
                <w:lang w:eastAsia="en-GB"/>
              </w:rPr>
            </w:pPr>
            <w:r w:rsidRPr="003B41B3">
              <w:rPr>
                <w:rFonts w:asciiTheme="majorHAnsi" w:eastAsia="Times New Roman" w:hAnsiTheme="majorHAnsi" w:cstheme="majorBidi"/>
                <w:color w:val="000000" w:themeColor="text1"/>
                <w:sz w:val="20"/>
                <w:szCs w:val="20"/>
                <w:lang w:eastAsia="en-GB"/>
              </w:rPr>
              <w:t>Performance &amp; knowledge standards are stated in the flight phase competency framework</w:t>
            </w:r>
          </w:p>
        </w:tc>
        <w:tc>
          <w:tcPr>
            <w:tcW w:w="4740" w:type="dxa"/>
            <w:gridSpan w:val="9"/>
            <w:tcBorders>
              <w:top w:val="single" w:sz="4" w:space="0" w:color="auto"/>
              <w:left w:val="single" w:sz="4" w:space="0" w:color="auto"/>
              <w:bottom w:val="single" w:sz="4" w:space="0" w:color="auto"/>
              <w:right w:val="single" w:sz="4" w:space="0" w:color="auto"/>
            </w:tcBorders>
            <w:shd w:val="clear" w:color="auto" w:fill="00B0F0"/>
            <w:noWrap/>
          </w:tcPr>
          <w:p w14:paraId="35848379" w14:textId="77777777" w:rsidR="003F2BA2" w:rsidRPr="00DF2052" w:rsidRDefault="003F2BA2">
            <w:pPr>
              <w:spacing w:after="0" w:line="240" w:lineRule="auto"/>
              <w:jc w:val="center"/>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Landing</w:t>
            </w:r>
          </w:p>
        </w:tc>
        <w:tc>
          <w:tcPr>
            <w:tcW w:w="1487" w:type="dxa"/>
            <w:gridSpan w:val="4"/>
            <w:tcBorders>
              <w:top w:val="single" w:sz="4" w:space="0" w:color="auto"/>
              <w:left w:val="single" w:sz="4" w:space="0" w:color="auto"/>
              <w:bottom w:val="single" w:sz="4" w:space="0" w:color="auto"/>
              <w:right w:val="single" w:sz="4" w:space="0" w:color="auto"/>
            </w:tcBorders>
            <w:shd w:val="clear" w:color="auto" w:fill="00B0F0"/>
          </w:tcPr>
          <w:p w14:paraId="37B48815" w14:textId="77777777" w:rsidR="003F2BA2" w:rsidRPr="00DF2052" w:rsidRDefault="003F2BA2">
            <w:pPr>
              <w:spacing w:after="0" w:line="240" w:lineRule="auto"/>
              <w:jc w:val="center"/>
              <w:rPr>
                <w:rFonts w:asciiTheme="minorHAnsi" w:eastAsia="Times New Roman" w:hAnsiTheme="minorHAnsi" w:cstheme="minorHAnsi"/>
                <w:color w:val="000000"/>
                <w:sz w:val="20"/>
                <w:szCs w:val="20"/>
                <w:lang w:eastAsia="en-GB"/>
              </w:rPr>
            </w:pPr>
          </w:p>
        </w:tc>
        <w:tc>
          <w:tcPr>
            <w:tcW w:w="1276" w:type="dxa"/>
            <w:tcBorders>
              <w:top w:val="single" w:sz="4" w:space="0" w:color="auto"/>
              <w:left w:val="single" w:sz="4" w:space="0" w:color="auto"/>
              <w:bottom w:val="single" w:sz="4" w:space="0" w:color="auto"/>
              <w:right w:val="single" w:sz="4" w:space="0" w:color="auto"/>
            </w:tcBorders>
            <w:shd w:val="clear" w:color="auto" w:fill="00B0F0"/>
          </w:tcPr>
          <w:p w14:paraId="23D56047" w14:textId="77777777" w:rsidR="003F2BA2" w:rsidRPr="003B41B3" w:rsidRDefault="003F2BA2">
            <w:pPr>
              <w:spacing w:after="0" w:line="240" w:lineRule="auto"/>
              <w:jc w:val="center"/>
              <w:rPr>
                <w:rFonts w:asciiTheme="minorHAnsi" w:hAnsiTheme="minorHAnsi" w:cstheme="minorHAnsi"/>
                <w:bCs/>
                <w:sz w:val="20"/>
                <w:szCs w:val="20"/>
              </w:rPr>
            </w:pPr>
          </w:p>
        </w:tc>
      </w:tr>
      <w:tr w:rsidR="003F2BA2" w:rsidRPr="003B41B3" w14:paraId="494E7402" w14:textId="77777777" w:rsidTr="000628AB">
        <w:trPr>
          <w:trHeight w:val="20"/>
        </w:trPr>
        <w:tc>
          <w:tcPr>
            <w:tcW w:w="2273" w:type="dxa"/>
            <w:gridSpan w:val="3"/>
            <w:vMerge/>
            <w:tcBorders>
              <w:left w:val="single" w:sz="4" w:space="0" w:color="auto"/>
              <w:right w:val="nil"/>
            </w:tcBorders>
            <w:vAlign w:val="center"/>
          </w:tcPr>
          <w:p w14:paraId="35E6AC97" w14:textId="77777777" w:rsidR="003F2BA2" w:rsidRPr="003B41B3" w:rsidRDefault="003F2BA2">
            <w:pPr>
              <w:spacing w:after="0" w:line="240" w:lineRule="auto"/>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noWrap/>
          </w:tcPr>
          <w:p w14:paraId="6D77ED7A" w14:textId="77777777" w:rsidR="003F2BA2" w:rsidRPr="00DF2052" w:rsidRDefault="003F2BA2">
            <w:pPr>
              <w:spacing w:after="0" w:line="240" w:lineRule="auto"/>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Landing in Non-positioning Mode</w:t>
            </w:r>
          </w:p>
        </w:tc>
        <w:tc>
          <w:tcPr>
            <w:tcW w:w="1487" w:type="dxa"/>
            <w:gridSpan w:val="4"/>
            <w:tcBorders>
              <w:top w:val="single" w:sz="4" w:space="0" w:color="auto"/>
              <w:left w:val="single" w:sz="4" w:space="0" w:color="auto"/>
              <w:bottom w:val="single" w:sz="4" w:space="0" w:color="auto"/>
              <w:right w:val="single" w:sz="4" w:space="0" w:color="auto"/>
            </w:tcBorders>
            <w:vAlign w:val="bottom"/>
          </w:tcPr>
          <w:p w14:paraId="2CDE4C3F" w14:textId="00C7E7ED" w:rsidR="003F2BA2" w:rsidRPr="00DF2052" w:rsidRDefault="000628AB">
            <w:pPr>
              <w:spacing w:after="0" w:line="240" w:lineRule="auto"/>
              <w:jc w:val="center"/>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2</w:t>
            </w:r>
          </w:p>
        </w:tc>
        <w:tc>
          <w:tcPr>
            <w:tcW w:w="1276" w:type="dxa"/>
            <w:tcBorders>
              <w:top w:val="single" w:sz="4" w:space="0" w:color="auto"/>
              <w:left w:val="single" w:sz="4" w:space="0" w:color="auto"/>
              <w:bottom w:val="single" w:sz="4" w:space="0" w:color="auto"/>
              <w:right w:val="single" w:sz="4" w:space="0" w:color="auto"/>
            </w:tcBorders>
          </w:tcPr>
          <w:p w14:paraId="671FC827" w14:textId="77777777" w:rsidR="003F2BA2" w:rsidRPr="003B41B3" w:rsidRDefault="003F2BA2">
            <w:pPr>
              <w:spacing w:after="0" w:line="240" w:lineRule="auto"/>
              <w:rPr>
                <w:rFonts w:asciiTheme="minorHAnsi" w:hAnsiTheme="minorHAnsi" w:cstheme="minorHAnsi"/>
                <w:sz w:val="20"/>
                <w:szCs w:val="20"/>
              </w:rPr>
            </w:pPr>
          </w:p>
        </w:tc>
      </w:tr>
      <w:tr w:rsidR="003F2BA2" w:rsidRPr="003B41B3" w14:paraId="55A09828" w14:textId="77777777" w:rsidTr="000628AB">
        <w:trPr>
          <w:trHeight w:val="20"/>
        </w:trPr>
        <w:tc>
          <w:tcPr>
            <w:tcW w:w="2273" w:type="dxa"/>
            <w:gridSpan w:val="3"/>
            <w:vMerge/>
            <w:tcBorders>
              <w:left w:val="single" w:sz="4" w:space="0" w:color="auto"/>
              <w:right w:val="nil"/>
            </w:tcBorders>
            <w:vAlign w:val="center"/>
          </w:tcPr>
          <w:p w14:paraId="2DC5E81D" w14:textId="77777777" w:rsidR="003F2BA2" w:rsidRPr="003B41B3" w:rsidRDefault="003F2BA2">
            <w:pPr>
              <w:spacing w:after="0" w:line="240" w:lineRule="auto"/>
              <w:rPr>
                <w:rFonts w:asciiTheme="minorHAnsi" w:eastAsia="Times New Roman" w:hAnsiTheme="minorHAnsi" w:cstheme="minorBid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shd w:val="clear" w:color="auto" w:fill="00B0F0"/>
            <w:noWrap/>
          </w:tcPr>
          <w:p w14:paraId="1C6671C3" w14:textId="77777777" w:rsidR="003F2BA2" w:rsidRPr="00DF2052" w:rsidRDefault="003F2BA2">
            <w:pPr>
              <w:spacing w:after="0" w:line="240" w:lineRule="auto"/>
              <w:jc w:val="center"/>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Ground</w:t>
            </w:r>
          </w:p>
        </w:tc>
        <w:tc>
          <w:tcPr>
            <w:tcW w:w="1487" w:type="dxa"/>
            <w:gridSpan w:val="4"/>
            <w:tcBorders>
              <w:top w:val="single" w:sz="4" w:space="0" w:color="auto"/>
              <w:left w:val="single" w:sz="4" w:space="0" w:color="auto"/>
              <w:bottom w:val="single" w:sz="4" w:space="0" w:color="auto"/>
              <w:right w:val="single" w:sz="4" w:space="0" w:color="auto"/>
            </w:tcBorders>
            <w:shd w:val="clear" w:color="auto" w:fill="00B0F0"/>
          </w:tcPr>
          <w:p w14:paraId="2126F56C" w14:textId="77777777" w:rsidR="003F2BA2" w:rsidRPr="00DF2052" w:rsidRDefault="003F2BA2">
            <w:pPr>
              <w:spacing w:after="0" w:line="240" w:lineRule="auto"/>
              <w:jc w:val="center"/>
              <w:rPr>
                <w:rFonts w:asciiTheme="minorHAnsi" w:eastAsia="Times New Roman" w:hAnsiTheme="minorHAnsi" w:cstheme="minorHAnsi"/>
                <w:color w:val="000000"/>
                <w:sz w:val="20"/>
                <w:szCs w:val="20"/>
                <w:lang w:eastAsia="en-GB"/>
              </w:rPr>
            </w:pPr>
          </w:p>
        </w:tc>
        <w:tc>
          <w:tcPr>
            <w:tcW w:w="1276" w:type="dxa"/>
            <w:tcBorders>
              <w:top w:val="single" w:sz="4" w:space="0" w:color="auto"/>
              <w:left w:val="single" w:sz="4" w:space="0" w:color="auto"/>
              <w:bottom w:val="single" w:sz="4" w:space="0" w:color="auto"/>
              <w:right w:val="single" w:sz="4" w:space="0" w:color="auto"/>
            </w:tcBorders>
            <w:shd w:val="clear" w:color="auto" w:fill="00B0F0"/>
          </w:tcPr>
          <w:p w14:paraId="6EA1F0D2" w14:textId="77777777" w:rsidR="003F2BA2" w:rsidRPr="003B41B3" w:rsidRDefault="003F2BA2">
            <w:pPr>
              <w:spacing w:after="0" w:line="240" w:lineRule="auto"/>
              <w:jc w:val="center"/>
              <w:rPr>
                <w:rFonts w:asciiTheme="minorHAnsi" w:hAnsiTheme="minorHAnsi" w:cstheme="minorHAnsi"/>
                <w:bCs/>
                <w:sz w:val="20"/>
                <w:szCs w:val="20"/>
              </w:rPr>
            </w:pPr>
          </w:p>
        </w:tc>
      </w:tr>
      <w:tr w:rsidR="003F2BA2" w:rsidRPr="003B41B3" w14:paraId="0207375E" w14:textId="77777777" w:rsidTr="000628AB">
        <w:trPr>
          <w:trHeight w:val="20"/>
        </w:trPr>
        <w:tc>
          <w:tcPr>
            <w:tcW w:w="2273" w:type="dxa"/>
            <w:gridSpan w:val="3"/>
            <w:vMerge/>
            <w:tcBorders>
              <w:left w:val="single" w:sz="4" w:space="0" w:color="auto"/>
            </w:tcBorders>
            <w:vAlign w:val="center"/>
          </w:tcPr>
          <w:p w14:paraId="0CFA17B7" w14:textId="77777777" w:rsidR="003F2BA2" w:rsidRPr="003B41B3" w:rsidRDefault="003F2BA2">
            <w:pPr>
              <w:spacing w:after="0" w:line="240" w:lineRule="auto"/>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noWrap/>
            <w:vAlign w:val="center"/>
          </w:tcPr>
          <w:p w14:paraId="716C9182" w14:textId="77777777" w:rsidR="003F2BA2" w:rsidRPr="00DF2052" w:rsidRDefault="003F2BA2">
            <w:pPr>
              <w:spacing w:after="0" w:line="240" w:lineRule="auto"/>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 xml:space="preserve">Shutdown Procedure </w:t>
            </w:r>
          </w:p>
        </w:tc>
        <w:tc>
          <w:tcPr>
            <w:tcW w:w="1487" w:type="dxa"/>
            <w:gridSpan w:val="4"/>
            <w:tcBorders>
              <w:top w:val="single" w:sz="4" w:space="0" w:color="auto"/>
              <w:left w:val="single" w:sz="4" w:space="0" w:color="auto"/>
              <w:bottom w:val="single" w:sz="4" w:space="0" w:color="auto"/>
              <w:right w:val="single" w:sz="4" w:space="0" w:color="auto"/>
            </w:tcBorders>
            <w:vAlign w:val="bottom"/>
          </w:tcPr>
          <w:p w14:paraId="6D1713BF" w14:textId="1197E249" w:rsidR="003F2BA2" w:rsidRPr="003B41B3" w:rsidRDefault="000628AB">
            <w:pPr>
              <w:spacing w:after="0" w:line="240" w:lineRule="auto"/>
              <w:jc w:val="center"/>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2</w:t>
            </w:r>
          </w:p>
        </w:tc>
        <w:tc>
          <w:tcPr>
            <w:tcW w:w="1276" w:type="dxa"/>
            <w:tcBorders>
              <w:top w:val="single" w:sz="4" w:space="0" w:color="auto"/>
              <w:left w:val="single" w:sz="4" w:space="0" w:color="auto"/>
              <w:bottom w:val="single" w:sz="4" w:space="0" w:color="auto"/>
              <w:right w:val="single" w:sz="4" w:space="0" w:color="auto"/>
            </w:tcBorders>
          </w:tcPr>
          <w:p w14:paraId="295D7967" w14:textId="77777777" w:rsidR="003F2BA2" w:rsidRPr="003B41B3" w:rsidRDefault="003F2BA2">
            <w:pPr>
              <w:spacing w:after="0" w:line="240" w:lineRule="auto"/>
              <w:rPr>
                <w:rFonts w:asciiTheme="minorHAnsi" w:eastAsia="Times New Roman" w:hAnsiTheme="minorHAnsi" w:cstheme="minorHAnsi"/>
                <w:color w:val="000000"/>
                <w:sz w:val="20"/>
                <w:szCs w:val="20"/>
                <w:lang w:eastAsia="en-GB"/>
              </w:rPr>
            </w:pPr>
          </w:p>
        </w:tc>
      </w:tr>
      <w:tr w:rsidR="003F2BA2" w:rsidRPr="003B41B3" w14:paraId="5C560125" w14:textId="77777777" w:rsidTr="000628AB">
        <w:trPr>
          <w:trHeight w:val="20"/>
        </w:trPr>
        <w:tc>
          <w:tcPr>
            <w:tcW w:w="2273" w:type="dxa"/>
            <w:gridSpan w:val="3"/>
            <w:vMerge/>
            <w:tcBorders>
              <w:left w:val="single" w:sz="4" w:space="0" w:color="auto"/>
            </w:tcBorders>
            <w:vAlign w:val="center"/>
          </w:tcPr>
          <w:p w14:paraId="69E3C78B" w14:textId="77777777" w:rsidR="003F2BA2" w:rsidRPr="003B41B3" w:rsidRDefault="003F2BA2">
            <w:pPr>
              <w:spacing w:after="0" w:line="240" w:lineRule="auto"/>
              <w:rPr>
                <w:rFonts w:asciiTheme="minorHAnsi" w:eastAsia="Times New Roman" w:hAnsiTheme="minorHAnsi" w:cstheme="minorHAnsi"/>
                <w:color w:val="000000"/>
                <w:sz w:val="20"/>
                <w:szCs w:val="20"/>
                <w:lang w:eastAsia="en-GB"/>
              </w:rPr>
            </w:pPr>
          </w:p>
        </w:tc>
        <w:tc>
          <w:tcPr>
            <w:tcW w:w="4740" w:type="dxa"/>
            <w:gridSpan w:val="9"/>
            <w:tcBorders>
              <w:top w:val="single" w:sz="4" w:space="0" w:color="auto"/>
              <w:left w:val="single" w:sz="4" w:space="0" w:color="auto"/>
              <w:bottom w:val="single" w:sz="4" w:space="0" w:color="auto"/>
              <w:right w:val="single" w:sz="4" w:space="0" w:color="auto"/>
            </w:tcBorders>
            <w:noWrap/>
            <w:vAlign w:val="center"/>
          </w:tcPr>
          <w:p w14:paraId="626B1AC1" w14:textId="77777777" w:rsidR="003F2BA2" w:rsidRPr="00DF2052" w:rsidRDefault="003F2BA2">
            <w:pPr>
              <w:spacing w:after="0" w:line="240" w:lineRule="auto"/>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 xml:space="preserve">Post Flight Actions </w:t>
            </w:r>
          </w:p>
        </w:tc>
        <w:tc>
          <w:tcPr>
            <w:tcW w:w="1487" w:type="dxa"/>
            <w:gridSpan w:val="4"/>
            <w:tcBorders>
              <w:top w:val="single" w:sz="4" w:space="0" w:color="auto"/>
              <w:left w:val="single" w:sz="4" w:space="0" w:color="auto"/>
              <w:bottom w:val="single" w:sz="4" w:space="0" w:color="auto"/>
              <w:right w:val="single" w:sz="4" w:space="0" w:color="auto"/>
            </w:tcBorders>
            <w:vAlign w:val="bottom"/>
          </w:tcPr>
          <w:p w14:paraId="41EE473D" w14:textId="77777777" w:rsidR="003F2BA2" w:rsidRPr="003B41B3" w:rsidRDefault="003F2BA2">
            <w:pPr>
              <w:spacing w:after="0" w:line="240" w:lineRule="auto"/>
              <w:jc w:val="center"/>
              <w:rPr>
                <w:rFonts w:asciiTheme="minorHAnsi" w:eastAsia="Times New Roman" w:hAnsiTheme="minorHAnsi" w:cstheme="minorHAnsi"/>
                <w:color w:val="000000"/>
                <w:sz w:val="20"/>
                <w:szCs w:val="20"/>
                <w:lang w:eastAsia="en-GB"/>
              </w:rPr>
            </w:pPr>
            <w:r w:rsidRPr="00DF2052">
              <w:rPr>
                <w:rFonts w:asciiTheme="minorHAnsi" w:eastAsia="Times New Roman" w:hAnsiTheme="minorHAnsi" w:cstheme="minorHAnsi"/>
                <w:color w:val="000000"/>
                <w:sz w:val="20"/>
                <w:szCs w:val="20"/>
                <w:lang w:eastAsia="en-GB"/>
              </w:rPr>
              <w:t>2</w:t>
            </w:r>
          </w:p>
        </w:tc>
        <w:tc>
          <w:tcPr>
            <w:tcW w:w="1276" w:type="dxa"/>
            <w:tcBorders>
              <w:top w:val="single" w:sz="4" w:space="0" w:color="auto"/>
              <w:left w:val="single" w:sz="4" w:space="0" w:color="auto"/>
              <w:bottom w:val="single" w:sz="4" w:space="0" w:color="auto"/>
              <w:right w:val="single" w:sz="4" w:space="0" w:color="auto"/>
            </w:tcBorders>
          </w:tcPr>
          <w:p w14:paraId="6D2FC2ED" w14:textId="77777777" w:rsidR="003F2BA2" w:rsidRPr="003B41B3" w:rsidRDefault="003F2BA2">
            <w:pPr>
              <w:spacing w:after="0" w:line="240" w:lineRule="auto"/>
              <w:rPr>
                <w:rFonts w:asciiTheme="minorHAnsi" w:eastAsia="Times New Roman" w:hAnsiTheme="minorHAnsi" w:cstheme="minorHAnsi"/>
                <w:color w:val="000000"/>
                <w:sz w:val="20"/>
                <w:szCs w:val="20"/>
                <w:lang w:eastAsia="en-GB"/>
              </w:rPr>
            </w:pPr>
          </w:p>
        </w:tc>
      </w:tr>
      <w:tr w:rsidR="003F2BA2" w:rsidRPr="003B41B3" w14:paraId="6D01A80B" w14:textId="77777777">
        <w:trPr>
          <w:trHeight w:val="20"/>
        </w:trPr>
        <w:tc>
          <w:tcPr>
            <w:tcW w:w="9776" w:type="dxa"/>
            <w:gridSpan w:val="17"/>
            <w:tcBorders>
              <w:top w:val="single" w:sz="4" w:space="0" w:color="auto"/>
              <w:left w:val="single" w:sz="4" w:space="0" w:color="auto"/>
              <w:bottom w:val="single" w:sz="4" w:space="0" w:color="auto"/>
              <w:right w:val="single" w:sz="4" w:space="0" w:color="auto"/>
            </w:tcBorders>
            <w:shd w:val="clear" w:color="auto" w:fill="00B0F0"/>
            <w:vAlign w:val="center"/>
          </w:tcPr>
          <w:p w14:paraId="6A76DCCE" w14:textId="77777777" w:rsidR="003F2BA2" w:rsidRPr="003B41B3" w:rsidRDefault="003F2BA2">
            <w:pPr>
              <w:spacing w:after="0" w:line="240" w:lineRule="auto"/>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Feedback/comments</w:t>
            </w:r>
          </w:p>
        </w:tc>
      </w:tr>
      <w:tr w:rsidR="003F2BA2" w:rsidRPr="003B41B3" w14:paraId="049C804E" w14:textId="77777777">
        <w:trPr>
          <w:trHeight w:val="20"/>
        </w:trPr>
        <w:tc>
          <w:tcPr>
            <w:tcW w:w="9776" w:type="dxa"/>
            <w:gridSpan w:val="17"/>
            <w:tcBorders>
              <w:top w:val="single" w:sz="4" w:space="0" w:color="auto"/>
              <w:left w:val="single" w:sz="4" w:space="0" w:color="auto"/>
              <w:bottom w:val="single" w:sz="4" w:space="0" w:color="auto"/>
              <w:right w:val="single" w:sz="4" w:space="0" w:color="auto"/>
            </w:tcBorders>
            <w:vAlign w:val="center"/>
          </w:tcPr>
          <w:p w14:paraId="7398ACB2" w14:textId="77777777" w:rsidR="003F2BA2" w:rsidRPr="003B41B3" w:rsidRDefault="003F2BA2">
            <w:pPr>
              <w:spacing w:after="0" w:line="240" w:lineRule="auto"/>
              <w:rPr>
                <w:rFonts w:asciiTheme="minorHAnsi" w:eastAsia="Times New Roman" w:hAnsiTheme="minorHAnsi" w:cstheme="minorHAnsi"/>
                <w:color w:val="000000"/>
                <w:sz w:val="20"/>
                <w:szCs w:val="20"/>
                <w:lang w:eastAsia="en-GB"/>
              </w:rPr>
            </w:pPr>
          </w:p>
          <w:p w14:paraId="43262EDC" w14:textId="77777777" w:rsidR="003F2BA2" w:rsidRPr="003B41B3" w:rsidRDefault="003F2BA2">
            <w:pPr>
              <w:spacing w:after="0" w:line="240" w:lineRule="auto"/>
              <w:rPr>
                <w:rFonts w:asciiTheme="minorHAnsi" w:eastAsia="Times New Roman" w:hAnsiTheme="minorHAnsi" w:cstheme="minorHAnsi"/>
                <w:color w:val="000000"/>
                <w:sz w:val="20"/>
                <w:szCs w:val="20"/>
                <w:lang w:eastAsia="en-GB"/>
              </w:rPr>
            </w:pPr>
          </w:p>
          <w:p w14:paraId="2AE0940D" w14:textId="77777777" w:rsidR="003F2BA2" w:rsidRPr="003B41B3" w:rsidRDefault="003F2BA2">
            <w:pPr>
              <w:spacing w:after="0" w:line="240" w:lineRule="auto"/>
              <w:rPr>
                <w:rFonts w:asciiTheme="minorHAnsi" w:eastAsia="Times New Roman" w:hAnsiTheme="minorHAnsi" w:cstheme="minorHAnsi"/>
                <w:color w:val="000000"/>
                <w:sz w:val="20"/>
                <w:szCs w:val="20"/>
                <w:lang w:eastAsia="en-GB"/>
              </w:rPr>
            </w:pPr>
          </w:p>
        </w:tc>
      </w:tr>
      <w:tr w:rsidR="003F2BA2" w:rsidRPr="003B41B3" w14:paraId="131B4BEB" w14:textId="77777777">
        <w:trPr>
          <w:trHeight w:val="20"/>
        </w:trPr>
        <w:tc>
          <w:tcPr>
            <w:tcW w:w="2358" w:type="dxa"/>
            <w:gridSpan w:val="4"/>
            <w:tcBorders>
              <w:top w:val="single" w:sz="4" w:space="0" w:color="auto"/>
              <w:left w:val="single" w:sz="4" w:space="0" w:color="auto"/>
              <w:bottom w:val="single" w:sz="4" w:space="0" w:color="auto"/>
              <w:right w:val="single" w:sz="4" w:space="0" w:color="auto"/>
            </w:tcBorders>
            <w:shd w:val="clear" w:color="auto" w:fill="00B0F0"/>
            <w:vAlign w:val="center"/>
          </w:tcPr>
          <w:p w14:paraId="02F2F20D" w14:textId="77777777" w:rsidR="003F2BA2" w:rsidRPr="003B41B3" w:rsidRDefault="003F2BA2">
            <w:pPr>
              <w:spacing w:after="0" w:line="240" w:lineRule="auto"/>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Student Signature</w:t>
            </w:r>
          </w:p>
        </w:tc>
        <w:tc>
          <w:tcPr>
            <w:tcW w:w="2346" w:type="dxa"/>
            <w:gridSpan w:val="3"/>
            <w:tcBorders>
              <w:top w:val="single" w:sz="4" w:space="0" w:color="auto"/>
              <w:left w:val="single" w:sz="4" w:space="0" w:color="auto"/>
              <w:bottom w:val="single" w:sz="4" w:space="0" w:color="auto"/>
              <w:right w:val="single" w:sz="4" w:space="0" w:color="auto"/>
            </w:tcBorders>
            <w:vAlign w:val="center"/>
          </w:tcPr>
          <w:p w14:paraId="3D3C9BAA" w14:textId="77777777" w:rsidR="003F2BA2" w:rsidRPr="003B41B3" w:rsidRDefault="003F2BA2">
            <w:pPr>
              <w:spacing w:after="0" w:line="240" w:lineRule="auto"/>
              <w:rPr>
                <w:rFonts w:asciiTheme="minorHAnsi" w:eastAsia="Times New Roman" w:hAnsiTheme="minorHAnsi" w:cstheme="minorHAnsi"/>
                <w:color w:val="000000"/>
                <w:sz w:val="20"/>
                <w:szCs w:val="20"/>
                <w:lang w:eastAsia="en-GB"/>
              </w:rPr>
            </w:pPr>
          </w:p>
        </w:tc>
        <w:tc>
          <w:tcPr>
            <w:tcW w:w="2392" w:type="dxa"/>
            <w:gridSpan w:val="6"/>
            <w:tcBorders>
              <w:top w:val="single" w:sz="4" w:space="0" w:color="auto"/>
              <w:left w:val="single" w:sz="4" w:space="0" w:color="auto"/>
              <w:bottom w:val="single" w:sz="4" w:space="0" w:color="auto"/>
              <w:right w:val="single" w:sz="4" w:space="0" w:color="auto"/>
            </w:tcBorders>
            <w:shd w:val="clear" w:color="auto" w:fill="00B0F0"/>
            <w:vAlign w:val="center"/>
          </w:tcPr>
          <w:p w14:paraId="592C926A" w14:textId="77777777" w:rsidR="003F2BA2" w:rsidRPr="003B41B3" w:rsidRDefault="003F2BA2">
            <w:pPr>
              <w:spacing w:after="0" w:line="240" w:lineRule="auto"/>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PFI Signature</w:t>
            </w:r>
          </w:p>
        </w:tc>
        <w:tc>
          <w:tcPr>
            <w:tcW w:w="2680" w:type="dxa"/>
            <w:gridSpan w:val="4"/>
            <w:tcBorders>
              <w:top w:val="single" w:sz="4" w:space="0" w:color="auto"/>
              <w:left w:val="single" w:sz="4" w:space="0" w:color="auto"/>
              <w:bottom w:val="single" w:sz="4" w:space="0" w:color="auto"/>
              <w:right w:val="single" w:sz="4" w:space="0" w:color="auto"/>
            </w:tcBorders>
            <w:vAlign w:val="center"/>
          </w:tcPr>
          <w:p w14:paraId="1DF9CC32" w14:textId="77777777" w:rsidR="003F2BA2" w:rsidRPr="003B41B3" w:rsidRDefault="003F2BA2">
            <w:pPr>
              <w:spacing w:after="0" w:line="240" w:lineRule="auto"/>
              <w:rPr>
                <w:rFonts w:asciiTheme="minorHAnsi" w:eastAsia="Times New Roman" w:hAnsiTheme="minorHAnsi" w:cstheme="minorHAnsi"/>
                <w:color w:val="000000"/>
                <w:sz w:val="20"/>
                <w:szCs w:val="20"/>
                <w:lang w:eastAsia="en-GB"/>
              </w:rPr>
            </w:pPr>
          </w:p>
        </w:tc>
      </w:tr>
    </w:tbl>
    <w:p w14:paraId="193C413A" w14:textId="77777777" w:rsidR="003F2BA2" w:rsidRPr="003B41B3" w:rsidRDefault="003F2BA2" w:rsidP="003F2BA2"/>
    <w:tbl>
      <w:tblPr>
        <w:tblW w:w="9918" w:type="dxa"/>
        <w:tblInd w:w="113" w:type="dxa"/>
        <w:tblCellMar>
          <w:top w:w="15" w:type="dxa"/>
        </w:tblCellMar>
        <w:tblLook w:val="04A0" w:firstRow="1" w:lastRow="0" w:firstColumn="1" w:lastColumn="0" w:noHBand="0" w:noVBand="1"/>
      </w:tblPr>
      <w:tblGrid>
        <w:gridCol w:w="1757"/>
        <w:gridCol w:w="741"/>
        <w:gridCol w:w="1761"/>
        <w:gridCol w:w="741"/>
        <w:gridCol w:w="1759"/>
        <w:gridCol w:w="741"/>
        <w:gridCol w:w="1759"/>
        <w:gridCol w:w="659"/>
      </w:tblGrid>
      <w:tr w:rsidR="003F2BA2" w:rsidRPr="003B41B3" w14:paraId="2BBCCC65" w14:textId="77777777">
        <w:trPr>
          <w:trHeight w:val="20"/>
        </w:trPr>
        <w:tc>
          <w:tcPr>
            <w:tcW w:w="1757" w:type="dxa"/>
            <w:tcBorders>
              <w:top w:val="single" w:sz="4" w:space="0" w:color="auto"/>
              <w:left w:val="single" w:sz="4" w:space="0" w:color="auto"/>
              <w:bottom w:val="single" w:sz="4" w:space="0" w:color="auto"/>
              <w:right w:val="single" w:sz="4" w:space="0" w:color="auto"/>
            </w:tcBorders>
            <w:vAlign w:val="center"/>
            <w:hideMark/>
          </w:tcPr>
          <w:p w14:paraId="379F1328" w14:textId="77777777" w:rsidR="003F2BA2" w:rsidRPr="003B41B3" w:rsidRDefault="003F2BA2">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Practice</w:t>
            </w:r>
            <w:r w:rsidRPr="003B41B3">
              <w:rPr>
                <w:rFonts w:asciiTheme="minorHAnsi" w:eastAsia="Times New Roman" w:hAnsiTheme="minorHAnsi" w:cstheme="minorHAnsi"/>
                <w:color w:val="000000"/>
                <w:sz w:val="20"/>
                <w:szCs w:val="20"/>
                <w:lang w:eastAsia="en-GB"/>
              </w:rPr>
              <w:br/>
              <w:t xml:space="preserve">Required </w:t>
            </w:r>
          </w:p>
        </w:tc>
        <w:tc>
          <w:tcPr>
            <w:tcW w:w="741" w:type="dxa"/>
            <w:tcBorders>
              <w:top w:val="single" w:sz="4" w:space="0" w:color="auto"/>
              <w:left w:val="single" w:sz="4" w:space="0" w:color="auto"/>
              <w:bottom w:val="single" w:sz="4" w:space="0" w:color="auto"/>
              <w:right w:val="single" w:sz="4" w:space="0" w:color="auto"/>
            </w:tcBorders>
            <w:shd w:val="clear" w:color="000000" w:fill="C00000"/>
            <w:noWrap/>
            <w:vAlign w:val="center"/>
            <w:hideMark/>
          </w:tcPr>
          <w:p w14:paraId="6CAEAB23" w14:textId="77777777" w:rsidR="003F2BA2" w:rsidRPr="003B41B3" w:rsidRDefault="003F2BA2">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4</w:t>
            </w:r>
          </w:p>
        </w:tc>
        <w:tc>
          <w:tcPr>
            <w:tcW w:w="1761" w:type="dxa"/>
            <w:tcBorders>
              <w:top w:val="single" w:sz="4" w:space="0" w:color="auto"/>
              <w:left w:val="single" w:sz="4" w:space="0" w:color="auto"/>
              <w:bottom w:val="single" w:sz="4" w:space="0" w:color="auto"/>
              <w:right w:val="single" w:sz="4" w:space="0" w:color="auto"/>
            </w:tcBorders>
            <w:vAlign w:val="center"/>
            <w:hideMark/>
          </w:tcPr>
          <w:p w14:paraId="03E8541B" w14:textId="77777777" w:rsidR="003F2BA2" w:rsidRPr="003B41B3" w:rsidRDefault="003F2BA2">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Consolidation</w:t>
            </w:r>
            <w:r w:rsidRPr="003B41B3">
              <w:rPr>
                <w:rFonts w:asciiTheme="minorHAnsi" w:eastAsia="Times New Roman" w:hAnsiTheme="minorHAnsi" w:cstheme="minorHAnsi"/>
                <w:color w:val="000000"/>
                <w:sz w:val="20"/>
                <w:szCs w:val="20"/>
                <w:lang w:eastAsia="en-GB"/>
              </w:rPr>
              <w:br/>
              <w:t xml:space="preserve">Required </w:t>
            </w:r>
          </w:p>
        </w:tc>
        <w:tc>
          <w:tcPr>
            <w:tcW w:w="741" w:type="dxa"/>
            <w:tcBorders>
              <w:top w:val="single" w:sz="4" w:space="0" w:color="auto"/>
              <w:left w:val="single" w:sz="4" w:space="0" w:color="auto"/>
              <w:bottom w:val="single" w:sz="4" w:space="0" w:color="000000"/>
              <w:right w:val="single" w:sz="4" w:space="0" w:color="auto"/>
            </w:tcBorders>
            <w:shd w:val="clear" w:color="000000" w:fill="FFC000"/>
            <w:noWrap/>
            <w:vAlign w:val="center"/>
            <w:hideMark/>
          </w:tcPr>
          <w:p w14:paraId="02EF42FD" w14:textId="77777777" w:rsidR="003F2BA2" w:rsidRPr="003B41B3" w:rsidRDefault="003F2BA2">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3</w:t>
            </w:r>
          </w:p>
        </w:tc>
        <w:tc>
          <w:tcPr>
            <w:tcW w:w="1759" w:type="dxa"/>
            <w:tcBorders>
              <w:top w:val="single" w:sz="4" w:space="0" w:color="auto"/>
              <w:left w:val="single" w:sz="4" w:space="0" w:color="auto"/>
              <w:bottom w:val="single" w:sz="4" w:space="0" w:color="auto"/>
              <w:right w:val="single" w:sz="4" w:space="0" w:color="auto"/>
            </w:tcBorders>
            <w:vAlign w:val="center"/>
            <w:hideMark/>
          </w:tcPr>
          <w:p w14:paraId="2FE999B6" w14:textId="77777777" w:rsidR="003F2BA2" w:rsidRPr="003B41B3" w:rsidRDefault="003F2BA2">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Standard</w:t>
            </w:r>
            <w:r w:rsidRPr="003B41B3">
              <w:rPr>
                <w:rFonts w:asciiTheme="minorHAnsi" w:eastAsia="Times New Roman" w:hAnsiTheme="minorHAnsi" w:cstheme="minorHAnsi"/>
                <w:color w:val="000000"/>
                <w:sz w:val="20"/>
                <w:szCs w:val="20"/>
                <w:lang w:eastAsia="en-GB"/>
              </w:rPr>
              <w:br/>
              <w:t>Achieved</w:t>
            </w:r>
          </w:p>
        </w:tc>
        <w:tc>
          <w:tcPr>
            <w:tcW w:w="741"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
          <w:p w14:paraId="2FBA9EA2" w14:textId="77777777" w:rsidR="003F2BA2" w:rsidRPr="003B41B3" w:rsidRDefault="003F2BA2">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2</w:t>
            </w:r>
          </w:p>
        </w:tc>
        <w:tc>
          <w:tcPr>
            <w:tcW w:w="1759" w:type="dxa"/>
            <w:tcBorders>
              <w:top w:val="single" w:sz="4" w:space="0" w:color="auto"/>
              <w:left w:val="single" w:sz="4" w:space="0" w:color="auto"/>
              <w:bottom w:val="single" w:sz="4" w:space="0" w:color="auto"/>
              <w:right w:val="single" w:sz="4" w:space="0" w:color="auto"/>
            </w:tcBorders>
            <w:vAlign w:val="center"/>
            <w:hideMark/>
          </w:tcPr>
          <w:p w14:paraId="25646A38" w14:textId="77777777" w:rsidR="003F2BA2" w:rsidRPr="003B41B3" w:rsidRDefault="003F2BA2">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Above</w:t>
            </w:r>
            <w:r w:rsidRPr="003B41B3">
              <w:rPr>
                <w:rFonts w:asciiTheme="minorHAnsi" w:eastAsia="Times New Roman" w:hAnsiTheme="minorHAnsi" w:cstheme="minorHAnsi"/>
                <w:color w:val="000000"/>
                <w:sz w:val="20"/>
                <w:szCs w:val="20"/>
                <w:lang w:eastAsia="en-GB"/>
              </w:rPr>
              <w:br/>
              <w:t>Standard</w:t>
            </w:r>
          </w:p>
        </w:tc>
        <w:tc>
          <w:tcPr>
            <w:tcW w:w="659" w:type="dxa"/>
            <w:tcBorders>
              <w:top w:val="single" w:sz="4" w:space="0" w:color="auto"/>
              <w:left w:val="single" w:sz="4" w:space="0" w:color="auto"/>
              <w:bottom w:val="single" w:sz="4" w:space="0" w:color="auto"/>
              <w:right w:val="single" w:sz="4" w:space="0" w:color="auto"/>
            </w:tcBorders>
            <w:shd w:val="clear" w:color="000000" w:fill="00B0F0"/>
            <w:noWrap/>
            <w:vAlign w:val="center"/>
            <w:hideMark/>
          </w:tcPr>
          <w:p w14:paraId="184BB71F" w14:textId="77777777" w:rsidR="003F2BA2" w:rsidRPr="003B41B3" w:rsidRDefault="003F2BA2">
            <w:pPr>
              <w:spacing w:after="0" w:line="240" w:lineRule="auto"/>
              <w:jc w:val="center"/>
              <w:rPr>
                <w:rFonts w:asciiTheme="minorHAnsi" w:eastAsia="Times New Roman" w:hAnsiTheme="minorHAnsi" w:cstheme="minorHAnsi"/>
                <w:color w:val="000000"/>
                <w:sz w:val="20"/>
                <w:szCs w:val="20"/>
                <w:lang w:eastAsia="en-GB"/>
              </w:rPr>
            </w:pPr>
            <w:r w:rsidRPr="003B41B3">
              <w:rPr>
                <w:rFonts w:asciiTheme="minorHAnsi" w:eastAsia="Times New Roman" w:hAnsiTheme="minorHAnsi" w:cstheme="minorHAnsi"/>
                <w:color w:val="000000"/>
                <w:sz w:val="20"/>
                <w:szCs w:val="20"/>
                <w:lang w:eastAsia="en-GB"/>
              </w:rPr>
              <w:t>1</w:t>
            </w:r>
          </w:p>
        </w:tc>
      </w:tr>
    </w:tbl>
    <w:p w14:paraId="2ABC2511" w14:textId="01F5A982" w:rsidR="00187271" w:rsidRPr="003B41B3" w:rsidRDefault="003F2BA2">
      <w:pPr>
        <w:spacing w:after="0" w:line="240" w:lineRule="auto"/>
        <w:rPr>
          <w:rFonts w:cs="Arial"/>
          <w:b/>
          <w:bCs/>
          <w:color w:val="0C1975" w:themeColor="accent1"/>
          <w:sz w:val="32"/>
          <w:szCs w:val="32"/>
        </w:rPr>
      </w:pPr>
      <w:r w:rsidRPr="003B41B3">
        <w:br w:type="page"/>
      </w:r>
    </w:p>
    <w:p w14:paraId="0C75F7A6" w14:textId="38B17BE7" w:rsidR="00187271" w:rsidRPr="003B41B3" w:rsidRDefault="00187271" w:rsidP="004C0122">
      <w:pPr>
        <w:pStyle w:val="Heading2"/>
      </w:pPr>
      <w:bookmarkStart w:id="128" w:name="_Toc227940736"/>
      <w:bookmarkStart w:id="129" w:name="_Toc227940811"/>
      <w:r w:rsidRPr="003B41B3">
        <w:lastRenderedPageBreak/>
        <w:t xml:space="preserve">PRACTICAL ASSESSMENT </w:t>
      </w:r>
      <w:bookmarkEnd w:id="128"/>
      <w:bookmarkEnd w:id="129"/>
    </w:p>
    <w:tbl>
      <w:tblPr>
        <w:tblStyle w:val="TableGrid"/>
        <w:tblW w:w="0" w:type="auto"/>
        <w:tblInd w:w="108" w:type="dxa"/>
        <w:tblLook w:val="04A0" w:firstRow="1" w:lastRow="0" w:firstColumn="1" w:lastColumn="0" w:noHBand="0" w:noVBand="1"/>
      </w:tblPr>
      <w:tblGrid>
        <w:gridCol w:w="2355"/>
        <w:gridCol w:w="2463"/>
        <w:gridCol w:w="2464"/>
        <w:gridCol w:w="2074"/>
      </w:tblGrid>
      <w:tr w:rsidR="009E524D" w:rsidRPr="003149E1" w14:paraId="7EE41AE5" w14:textId="77777777" w:rsidTr="00AD6A2D">
        <w:trPr>
          <w:trHeight w:val="283"/>
        </w:trPr>
        <w:tc>
          <w:tcPr>
            <w:tcW w:w="9356" w:type="dxa"/>
            <w:gridSpan w:val="4"/>
            <w:shd w:val="clear" w:color="auto" w:fill="CDCEE2" w:themeFill="accent2" w:themeFillTint="99"/>
          </w:tcPr>
          <w:p w14:paraId="6139BBBD" w14:textId="77777777" w:rsidR="009E524D" w:rsidRPr="003149E1" w:rsidRDefault="009E524D">
            <w:pPr>
              <w:spacing w:after="0" w:line="240" w:lineRule="auto"/>
              <w:rPr>
                <w:rFonts w:cs="Arial"/>
                <w:b/>
                <w:bCs/>
                <w:color w:val="0C1975" w:themeColor="accent1"/>
                <w:sz w:val="18"/>
                <w:szCs w:val="18"/>
              </w:rPr>
            </w:pPr>
            <w:r w:rsidRPr="003149E1">
              <w:rPr>
                <w:rFonts w:asciiTheme="minorHAnsi" w:hAnsiTheme="minorHAnsi" w:cstheme="minorHAnsi"/>
                <w:b/>
                <w:bCs/>
                <w:sz w:val="18"/>
                <w:szCs w:val="18"/>
              </w:rPr>
              <w:t>APPLICANT DETAILS</w:t>
            </w:r>
          </w:p>
        </w:tc>
      </w:tr>
      <w:tr w:rsidR="009E524D" w:rsidRPr="003149E1" w14:paraId="4F27B366" w14:textId="77777777" w:rsidTr="00AD6A2D">
        <w:trPr>
          <w:trHeight w:val="283"/>
        </w:trPr>
        <w:tc>
          <w:tcPr>
            <w:tcW w:w="2355" w:type="dxa"/>
          </w:tcPr>
          <w:p w14:paraId="0FE8D036" w14:textId="77777777" w:rsidR="009E524D" w:rsidRPr="003149E1" w:rsidRDefault="009E524D">
            <w:pPr>
              <w:spacing w:after="0" w:line="240" w:lineRule="auto"/>
              <w:rPr>
                <w:rFonts w:asciiTheme="minorHAnsi" w:hAnsiTheme="minorHAnsi" w:cstheme="minorHAnsi"/>
                <w:b/>
                <w:bCs/>
                <w:color w:val="000000"/>
                <w:sz w:val="18"/>
                <w:szCs w:val="18"/>
              </w:rPr>
            </w:pPr>
            <w:r w:rsidRPr="003149E1">
              <w:rPr>
                <w:rFonts w:asciiTheme="minorHAnsi" w:hAnsiTheme="minorHAnsi" w:cstheme="minorHAnsi"/>
                <w:b/>
                <w:bCs/>
                <w:color w:val="000000"/>
                <w:sz w:val="18"/>
                <w:szCs w:val="18"/>
              </w:rPr>
              <w:t>Surname:</w:t>
            </w:r>
          </w:p>
        </w:tc>
        <w:tc>
          <w:tcPr>
            <w:tcW w:w="2463" w:type="dxa"/>
          </w:tcPr>
          <w:p w14:paraId="71885565" w14:textId="77777777" w:rsidR="009E524D" w:rsidRPr="003149E1" w:rsidRDefault="009E524D">
            <w:pPr>
              <w:spacing w:after="0" w:line="240" w:lineRule="auto"/>
              <w:rPr>
                <w:rFonts w:asciiTheme="minorHAnsi" w:hAnsiTheme="minorHAnsi" w:cstheme="minorHAnsi"/>
                <w:b/>
                <w:bCs/>
                <w:color w:val="000000"/>
                <w:sz w:val="18"/>
                <w:szCs w:val="18"/>
              </w:rPr>
            </w:pPr>
          </w:p>
        </w:tc>
        <w:tc>
          <w:tcPr>
            <w:tcW w:w="2464" w:type="dxa"/>
          </w:tcPr>
          <w:p w14:paraId="16410339" w14:textId="77777777" w:rsidR="009E524D" w:rsidRPr="003149E1" w:rsidRDefault="009E524D">
            <w:pPr>
              <w:spacing w:after="0" w:line="240" w:lineRule="auto"/>
              <w:rPr>
                <w:rFonts w:asciiTheme="minorHAnsi" w:hAnsiTheme="minorHAnsi" w:cstheme="minorHAnsi"/>
                <w:b/>
                <w:bCs/>
                <w:color w:val="000000"/>
                <w:sz w:val="18"/>
                <w:szCs w:val="18"/>
              </w:rPr>
            </w:pPr>
            <w:r w:rsidRPr="003149E1">
              <w:rPr>
                <w:rFonts w:asciiTheme="minorHAnsi" w:hAnsiTheme="minorHAnsi" w:cstheme="minorHAnsi"/>
                <w:b/>
                <w:bCs/>
                <w:color w:val="000000"/>
                <w:sz w:val="18"/>
                <w:szCs w:val="18"/>
              </w:rPr>
              <w:t>Forename(s):</w:t>
            </w:r>
          </w:p>
        </w:tc>
        <w:tc>
          <w:tcPr>
            <w:tcW w:w="2074" w:type="dxa"/>
          </w:tcPr>
          <w:p w14:paraId="57255B2D" w14:textId="77777777" w:rsidR="009E524D" w:rsidRPr="003149E1" w:rsidRDefault="009E524D">
            <w:pPr>
              <w:spacing w:after="0" w:line="240" w:lineRule="auto"/>
              <w:rPr>
                <w:rFonts w:asciiTheme="minorHAnsi" w:hAnsiTheme="minorHAnsi" w:cstheme="minorHAnsi"/>
                <w:b/>
                <w:bCs/>
                <w:color w:val="000000"/>
                <w:sz w:val="18"/>
                <w:szCs w:val="18"/>
              </w:rPr>
            </w:pPr>
          </w:p>
        </w:tc>
      </w:tr>
      <w:tr w:rsidR="009E524D" w:rsidRPr="003149E1" w14:paraId="2F959632" w14:textId="77777777" w:rsidTr="00AD6A2D">
        <w:trPr>
          <w:trHeight w:val="283"/>
        </w:trPr>
        <w:tc>
          <w:tcPr>
            <w:tcW w:w="2355" w:type="dxa"/>
          </w:tcPr>
          <w:p w14:paraId="411A3908" w14:textId="77777777" w:rsidR="009E524D" w:rsidRPr="003149E1" w:rsidRDefault="009E524D">
            <w:pPr>
              <w:spacing w:after="0" w:line="240" w:lineRule="auto"/>
              <w:rPr>
                <w:rFonts w:asciiTheme="minorHAnsi" w:hAnsiTheme="minorHAnsi" w:cstheme="minorHAnsi"/>
                <w:b/>
                <w:bCs/>
                <w:color w:val="000000"/>
                <w:sz w:val="18"/>
                <w:szCs w:val="18"/>
              </w:rPr>
            </w:pPr>
            <w:r w:rsidRPr="003149E1">
              <w:rPr>
                <w:rFonts w:asciiTheme="minorHAnsi" w:hAnsiTheme="minorHAnsi" w:cstheme="minorHAnsi"/>
                <w:b/>
                <w:bCs/>
                <w:color w:val="000000"/>
                <w:sz w:val="18"/>
                <w:szCs w:val="18"/>
              </w:rPr>
              <w:t>Date:</w:t>
            </w:r>
          </w:p>
        </w:tc>
        <w:tc>
          <w:tcPr>
            <w:tcW w:w="2463" w:type="dxa"/>
          </w:tcPr>
          <w:p w14:paraId="260AADBE" w14:textId="77777777" w:rsidR="009E524D" w:rsidRPr="003149E1" w:rsidRDefault="009E524D">
            <w:pPr>
              <w:spacing w:after="0" w:line="240" w:lineRule="auto"/>
              <w:rPr>
                <w:rFonts w:asciiTheme="minorHAnsi" w:hAnsiTheme="minorHAnsi" w:cstheme="minorHAnsi"/>
                <w:b/>
                <w:bCs/>
                <w:color w:val="000000"/>
                <w:sz w:val="18"/>
                <w:szCs w:val="18"/>
              </w:rPr>
            </w:pPr>
          </w:p>
        </w:tc>
        <w:tc>
          <w:tcPr>
            <w:tcW w:w="2464" w:type="dxa"/>
          </w:tcPr>
          <w:p w14:paraId="02B81098" w14:textId="77777777" w:rsidR="009E524D" w:rsidRPr="003149E1" w:rsidRDefault="009E524D">
            <w:pPr>
              <w:spacing w:after="0" w:line="240" w:lineRule="auto"/>
              <w:rPr>
                <w:rFonts w:asciiTheme="minorHAnsi" w:hAnsiTheme="minorHAnsi" w:cstheme="minorHAnsi"/>
                <w:b/>
                <w:bCs/>
                <w:color w:val="000000"/>
                <w:sz w:val="18"/>
                <w:szCs w:val="18"/>
              </w:rPr>
            </w:pPr>
            <w:r w:rsidRPr="003149E1">
              <w:rPr>
                <w:rFonts w:asciiTheme="minorHAnsi" w:hAnsiTheme="minorHAnsi" w:cstheme="minorHAnsi"/>
                <w:b/>
                <w:bCs/>
                <w:color w:val="000000"/>
                <w:sz w:val="18"/>
                <w:szCs w:val="18"/>
              </w:rPr>
              <w:t>Site details:</w:t>
            </w:r>
          </w:p>
        </w:tc>
        <w:tc>
          <w:tcPr>
            <w:tcW w:w="2074" w:type="dxa"/>
          </w:tcPr>
          <w:p w14:paraId="6A613E08" w14:textId="77777777" w:rsidR="009E524D" w:rsidRPr="003149E1" w:rsidRDefault="009E524D">
            <w:pPr>
              <w:spacing w:after="0" w:line="240" w:lineRule="auto"/>
              <w:rPr>
                <w:rFonts w:asciiTheme="minorHAnsi" w:hAnsiTheme="minorHAnsi" w:cstheme="minorHAnsi"/>
                <w:b/>
                <w:bCs/>
                <w:color w:val="000000"/>
                <w:sz w:val="18"/>
                <w:szCs w:val="18"/>
              </w:rPr>
            </w:pPr>
          </w:p>
        </w:tc>
      </w:tr>
    </w:tbl>
    <w:p w14:paraId="18AFCC1E" w14:textId="77777777" w:rsidR="009E524D" w:rsidRPr="003149E1" w:rsidRDefault="009E524D" w:rsidP="009E524D">
      <w:pPr>
        <w:spacing w:after="0" w:line="240" w:lineRule="auto"/>
        <w:rPr>
          <w:rFonts w:asciiTheme="minorHAnsi" w:hAnsiTheme="minorHAnsi" w:cstheme="minorHAnsi"/>
          <w:b/>
          <w:bCs/>
          <w:color w:val="000000"/>
          <w:sz w:val="18"/>
          <w:szCs w:val="18"/>
        </w:rPr>
      </w:pPr>
    </w:p>
    <w:tbl>
      <w:tblPr>
        <w:tblW w:w="9372" w:type="dxa"/>
        <w:tblLayout w:type="fixed"/>
        <w:tblCellMar>
          <w:left w:w="0" w:type="dxa"/>
          <w:right w:w="0" w:type="dxa"/>
        </w:tblCellMar>
        <w:tblLook w:val="04A0" w:firstRow="1" w:lastRow="0" w:firstColumn="1" w:lastColumn="0" w:noHBand="0" w:noVBand="1"/>
      </w:tblPr>
      <w:tblGrid>
        <w:gridCol w:w="1146"/>
        <w:gridCol w:w="1262"/>
        <w:gridCol w:w="1364"/>
        <w:gridCol w:w="212"/>
        <w:gridCol w:w="851"/>
        <w:gridCol w:w="709"/>
        <w:gridCol w:w="708"/>
        <w:gridCol w:w="271"/>
        <w:gridCol w:w="1005"/>
        <w:gridCol w:w="419"/>
        <w:gridCol w:w="432"/>
        <w:gridCol w:w="993"/>
      </w:tblGrid>
      <w:tr w:rsidR="009E524D" w:rsidRPr="003149E1" w14:paraId="5C52B717" w14:textId="77777777" w:rsidTr="4257A402">
        <w:trPr>
          <w:trHeight w:val="283"/>
        </w:trPr>
        <w:tc>
          <w:tcPr>
            <w:tcW w:w="9372" w:type="dxa"/>
            <w:gridSpan w:val="12"/>
            <w:tcBorders>
              <w:top w:val="single" w:sz="4" w:space="0" w:color="auto"/>
              <w:left w:val="single" w:sz="4" w:space="0" w:color="auto"/>
              <w:bottom w:val="single" w:sz="4" w:space="0" w:color="auto"/>
              <w:right w:val="single" w:sz="4" w:space="0" w:color="auto"/>
            </w:tcBorders>
            <w:shd w:val="clear" w:color="auto" w:fill="CDCEE2" w:themeFill="accent6" w:themeFillTint="99"/>
            <w:tcMar>
              <w:top w:w="15" w:type="dxa"/>
              <w:left w:w="15" w:type="dxa"/>
              <w:bottom w:w="0" w:type="dxa"/>
              <w:right w:w="15" w:type="dxa"/>
            </w:tcMar>
            <w:vAlign w:val="center"/>
          </w:tcPr>
          <w:p w14:paraId="2B36471C" w14:textId="73201DBE" w:rsidR="009E524D" w:rsidRPr="003149E1" w:rsidRDefault="00D7311A">
            <w:pPr>
              <w:spacing w:after="0" w:line="0" w:lineRule="atLeast"/>
              <w:rPr>
                <w:rFonts w:asciiTheme="minorHAnsi" w:hAnsiTheme="minorHAnsi" w:cstheme="minorHAnsi"/>
                <w:color w:val="000000"/>
                <w:sz w:val="18"/>
                <w:szCs w:val="18"/>
              </w:rPr>
            </w:pPr>
            <w:r w:rsidRPr="003149E1">
              <w:rPr>
                <w:rFonts w:asciiTheme="minorHAnsi" w:hAnsiTheme="minorHAnsi" w:cstheme="minorHAnsi"/>
                <w:b/>
                <w:bCs/>
                <w:sz w:val="18"/>
                <w:szCs w:val="18"/>
              </w:rPr>
              <w:t>RPC-L2</w:t>
            </w:r>
            <w:r w:rsidR="009E524D" w:rsidRPr="003149E1">
              <w:rPr>
                <w:rFonts w:asciiTheme="minorHAnsi" w:hAnsiTheme="minorHAnsi" w:cstheme="minorHAnsi"/>
                <w:b/>
                <w:bCs/>
                <w:sz w:val="18"/>
                <w:szCs w:val="18"/>
              </w:rPr>
              <w:t xml:space="preserve"> </w:t>
            </w:r>
            <w:r w:rsidR="003F3503" w:rsidRPr="003149E1">
              <w:rPr>
                <w:rFonts w:asciiTheme="minorHAnsi" w:hAnsiTheme="minorHAnsi" w:cstheme="minorHAnsi"/>
                <w:b/>
                <w:bCs/>
                <w:sz w:val="18"/>
                <w:szCs w:val="18"/>
              </w:rPr>
              <w:t>ROTORCRAFT</w:t>
            </w:r>
            <w:r w:rsidR="009E524D" w:rsidRPr="003149E1">
              <w:rPr>
                <w:rFonts w:asciiTheme="minorHAnsi" w:hAnsiTheme="minorHAnsi" w:cstheme="minorHAnsi"/>
                <w:b/>
                <w:bCs/>
                <w:sz w:val="18"/>
                <w:szCs w:val="18"/>
              </w:rPr>
              <w:t xml:space="preserve"> PRACTICAL FLIGHT ASSESSMENT</w:t>
            </w:r>
          </w:p>
        </w:tc>
      </w:tr>
      <w:tr w:rsidR="006B5777" w:rsidRPr="003149E1" w14:paraId="21970D7F" w14:textId="77777777" w:rsidTr="003149E1">
        <w:trPr>
          <w:trHeight w:val="283"/>
        </w:trPr>
        <w:tc>
          <w:tcPr>
            <w:tcW w:w="1146"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C46D6DA" w14:textId="77777777" w:rsidR="006B5777" w:rsidRPr="003149E1" w:rsidRDefault="006B5777" w:rsidP="003149E1">
            <w:pPr>
              <w:spacing w:after="0" w:line="0" w:lineRule="atLeast"/>
              <w:rPr>
                <w:rFonts w:asciiTheme="minorHAnsi" w:hAnsiTheme="minorHAnsi" w:cstheme="minorHAnsi"/>
                <w:b/>
                <w:bCs/>
                <w:color w:val="000000"/>
                <w:sz w:val="18"/>
                <w:szCs w:val="18"/>
              </w:rPr>
            </w:pPr>
            <w:r w:rsidRPr="003149E1">
              <w:rPr>
                <w:rFonts w:asciiTheme="minorHAnsi" w:hAnsiTheme="minorHAnsi" w:cstheme="minorHAnsi"/>
                <w:b/>
                <w:bCs/>
                <w:color w:val="000000"/>
                <w:sz w:val="18"/>
                <w:szCs w:val="18"/>
              </w:rPr>
              <w:t>UAS Type:</w:t>
            </w:r>
          </w:p>
        </w:tc>
        <w:tc>
          <w:tcPr>
            <w:tcW w:w="1262"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74AD5FCE" w14:textId="77777777" w:rsidR="006B5777" w:rsidRPr="003149E1" w:rsidRDefault="006B5777" w:rsidP="003149E1">
            <w:pPr>
              <w:spacing w:after="0" w:line="0" w:lineRule="atLeast"/>
              <w:rPr>
                <w:rFonts w:asciiTheme="minorHAnsi" w:hAnsiTheme="minorHAnsi" w:cstheme="minorHAnsi"/>
                <w:b/>
                <w:bCs/>
                <w:color w:val="000000"/>
                <w:sz w:val="18"/>
                <w:szCs w:val="18"/>
              </w:rPr>
            </w:pPr>
            <w:r w:rsidRPr="003149E1">
              <w:rPr>
                <w:rFonts w:asciiTheme="minorHAnsi" w:hAnsiTheme="minorHAnsi" w:cstheme="minorHAnsi"/>
                <w:b/>
                <w:bCs/>
                <w:color w:val="000000"/>
                <w:sz w:val="18"/>
                <w:szCs w:val="18"/>
              </w:rPr>
              <w:t> </w:t>
            </w:r>
          </w:p>
        </w:tc>
        <w:tc>
          <w:tcPr>
            <w:tcW w:w="1364"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3A41505B" w14:textId="71B90253" w:rsidR="006B5777" w:rsidRPr="003149E1" w:rsidRDefault="00CC0015" w:rsidP="003149E1">
            <w:pPr>
              <w:spacing w:after="0" w:line="0" w:lineRule="atLeast"/>
              <w:rPr>
                <w:rFonts w:asciiTheme="minorHAnsi" w:hAnsiTheme="minorHAnsi" w:cstheme="minorHAnsi"/>
                <w:b/>
                <w:bCs/>
                <w:color w:val="000000"/>
                <w:sz w:val="18"/>
                <w:szCs w:val="18"/>
              </w:rPr>
            </w:pPr>
            <w:r>
              <w:rPr>
                <w:rFonts w:asciiTheme="minorHAnsi" w:hAnsiTheme="minorHAnsi" w:cstheme="minorHAnsi"/>
                <w:b/>
                <w:bCs/>
                <w:color w:val="000000"/>
                <w:sz w:val="18"/>
                <w:szCs w:val="18"/>
              </w:rPr>
              <w:t>Take off</w:t>
            </w:r>
            <w:r w:rsidR="006B5777" w:rsidRPr="003149E1">
              <w:rPr>
                <w:rFonts w:asciiTheme="minorHAnsi" w:hAnsiTheme="minorHAnsi" w:cstheme="minorHAnsi"/>
                <w:b/>
                <w:bCs/>
                <w:color w:val="000000"/>
                <w:sz w:val="18"/>
                <w:szCs w:val="18"/>
              </w:rPr>
              <w:t>:</w:t>
            </w:r>
          </w:p>
        </w:tc>
        <w:tc>
          <w:tcPr>
            <w:tcW w:w="1063" w:type="dxa"/>
            <w:gridSpan w:val="2"/>
            <w:tcBorders>
              <w:top w:val="nil"/>
              <w:left w:val="nil"/>
              <w:bottom w:val="single" w:sz="4" w:space="0" w:color="auto"/>
              <w:right w:val="single" w:sz="4" w:space="0" w:color="auto"/>
            </w:tcBorders>
            <w:vAlign w:val="center"/>
          </w:tcPr>
          <w:p w14:paraId="76B489E6" w14:textId="77777777" w:rsidR="006B5777" w:rsidRPr="003149E1" w:rsidRDefault="006B5777" w:rsidP="003149E1">
            <w:pPr>
              <w:spacing w:after="0" w:line="0" w:lineRule="atLeast"/>
              <w:rPr>
                <w:rFonts w:asciiTheme="minorHAnsi" w:hAnsiTheme="minorHAnsi" w:cstheme="minorHAnsi"/>
                <w:b/>
                <w:bCs/>
                <w:color w:val="000000"/>
                <w:sz w:val="18"/>
                <w:szCs w:val="18"/>
              </w:rPr>
            </w:pPr>
          </w:p>
        </w:tc>
        <w:tc>
          <w:tcPr>
            <w:tcW w:w="1417" w:type="dxa"/>
            <w:gridSpan w:val="2"/>
            <w:tcBorders>
              <w:top w:val="nil"/>
              <w:left w:val="nil"/>
              <w:bottom w:val="single" w:sz="4" w:space="0" w:color="auto"/>
              <w:right w:val="single" w:sz="4" w:space="0" w:color="auto"/>
            </w:tcBorders>
            <w:vAlign w:val="center"/>
          </w:tcPr>
          <w:p w14:paraId="071B2A67" w14:textId="77777777" w:rsidR="006B5777" w:rsidRPr="003149E1" w:rsidRDefault="006B5777" w:rsidP="003149E1">
            <w:pPr>
              <w:spacing w:after="0" w:line="0" w:lineRule="atLeast"/>
              <w:rPr>
                <w:rFonts w:asciiTheme="minorHAnsi" w:hAnsiTheme="minorHAnsi" w:cstheme="minorHAnsi"/>
                <w:b/>
                <w:bCs/>
                <w:color w:val="000000"/>
                <w:sz w:val="18"/>
                <w:szCs w:val="18"/>
              </w:rPr>
            </w:pPr>
            <w:r w:rsidRPr="003149E1">
              <w:rPr>
                <w:rFonts w:asciiTheme="minorHAnsi" w:hAnsiTheme="minorHAnsi" w:cstheme="minorHAnsi"/>
                <w:b/>
                <w:bCs/>
                <w:color w:val="000000"/>
                <w:sz w:val="18"/>
                <w:szCs w:val="18"/>
              </w:rPr>
              <w:t>Landing:</w:t>
            </w:r>
          </w:p>
        </w:tc>
        <w:tc>
          <w:tcPr>
            <w:tcW w:w="1276" w:type="dxa"/>
            <w:gridSpan w:val="2"/>
            <w:tcBorders>
              <w:top w:val="nil"/>
              <w:left w:val="nil"/>
              <w:bottom w:val="single" w:sz="4" w:space="0" w:color="auto"/>
              <w:right w:val="single" w:sz="4" w:space="0" w:color="auto"/>
            </w:tcBorders>
            <w:vAlign w:val="center"/>
          </w:tcPr>
          <w:p w14:paraId="38366FFC" w14:textId="77777777" w:rsidR="006B5777" w:rsidRPr="003149E1" w:rsidRDefault="006B5777" w:rsidP="003149E1">
            <w:pPr>
              <w:spacing w:after="0" w:line="0" w:lineRule="atLeast"/>
              <w:rPr>
                <w:rFonts w:asciiTheme="minorHAnsi" w:hAnsiTheme="minorHAnsi" w:cstheme="minorHAnsi"/>
                <w:b/>
                <w:bCs/>
                <w:color w:val="000000"/>
                <w:sz w:val="18"/>
                <w:szCs w:val="18"/>
              </w:rPr>
            </w:pPr>
          </w:p>
        </w:tc>
        <w:tc>
          <w:tcPr>
            <w:tcW w:w="851" w:type="dxa"/>
            <w:gridSpan w:val="2"/>
            <w:tcBorders>
              <w:top w:val="nil"/>
              <w:left w:val="nil"/>
              <w:right w:val="single" w:sz="4" w:space="0" w:color="auto"/>
            </w:tcBorders>
            <w:vAlign w:val="center"/>
          </w:tcPr>
          <w:p w14:paraId="4E2E37FC" w14:textId="7503F805" w:rsidR="006B5777" w:rsidRPr="003149E1" w:rsidRDefault="006B5777" w:rsidP="003149E1">
            <w:pPr>
              <w:spacing w:after="0" w:line="0" w:lineRule="atLeast"/>
              <w:rPr>
                <w:rFonts w:cs="Arial"/>
                <w:b/>
                <w:bCs/>
                <w:color w:val="000000"/>
                <w:sz w:val="18"/>
                <w:szCs w:val="18"/>
              </w:rPr>
            </w:pPr>
            <w:r w:rsidRPr="003149E1">
              <w:rPr>
                <w:rFonts w:cs="Arial"/>
                <w:b/>
                <w:bCs/>
                <w:color w:val="000000"/>
                <w:sz w:val="18"/>
                <w:szCs w:val="18"/>
              </w:rPr>
              <w:t>Result</w:t>
            </w:r>
          </w:p>
        </w:tc>
        <w:tc>
          <w:tcPr>
            <w:tcW w:w="993" w:type="dxa"/>
            <w:tcBorders>
              <w:top w:val="nil"/>
              <w:left w:val="nil"/>
              <w:right w:val="single" w:sz="4" w:space="0" w:color="auto"/>
            </w:tcBorders>
            <w:vAlign w:val="center"/>
          </w:tcPr>
          <w:p w14:paraId="1B72E3BA" w14:textId="09E7FA15" w:rsidR="006B5777" w:rsidRPr="003149E1" w:rsidRDefault="006B5777" w:rsidP="003149E1">
            <w:pPr>
              <w:spacing w:after="0" w:line="0" w:lineRule="atLeast"/>
              <w:rPr>
                <w:rFonts w:cs="Arial"/>
                <w:b/>
                <w:bCs/>
                <w:color w:val="000000"/>
                <w:sz w:val="18"/>
                <w:szCs w:val="18"/>
              </w:rPr>
            </w:pPr>
            <w:r w:rsidRPr="003149E1">
              <w:rPr>
                <w:rFonts w:cs="Arial"/>
                <w:b/>
                <w:bCs/>
                <w:color w:val="000000"/>
                <w:sz w:val="18"/>
                <w:szCs w:val="18"/>
              </w:rPr>
              <w:t>Result</w:t>
            </w:r>
          </w:p>
        </w:tc>
      </w:tr>
      <w:tr w:rsidR="006B5777" w:rsidRPr="003149E1" w14:paraId="6D8B694A" w14:textId="77777777" w:rsidTr="003149E1">
        <w:trPr>
          <w:trHeight w:val="283"/>
        </w:trPr>
        <w:tc>
          <w:tcPr>
            <w:tcW w:w="1146"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04744642" w14:textId="77777777" w:rsidR="006B5777" w:rsidRPr="003149E1" w:rsidRDefault="006B5777" w:rsidP="003149E1">
            <w:pPr>
              <w:spacing w:after="0" w:line="0" w:lineRule="atLeast"/>
              <w:rPr>
                <w:rFonts w:asciiTheme="minorHAnsi" w:hAnsiTheme="minorHAnsi" w:cstheme="minorHAnsi"/>
                <w:b/>
                <w:bCs/>
                <w:color w:val="000000"/>
                <w:sz w:val="18"/>
                <w:szCs w:val="18"/>
              </w:rPr>
            </w:pPr>
          </w:p>
        </w:tc>
        <w:tc>
          <w:tcPr>
            <w:tcW w:w="1262" w:type="dxa"/>
            <w:tcBorders>
              <w:top w:val="nil"/>
              <w:left w:val="nil"/>
              <w:bottom w:val="single" w:sz="4" w:space="0" w:color="auto"/>
              <w:right w:val="single" w:sz="4" w:space="0" w:color="auto"/>
            </w:tcBorders>
            <w:tcMar>
              <w:top w:w="15" w:type="dxa"/>
              <w:left w:w="15" w:type="dxa"/>
              <w:bottom w:w="0" w:type="dxa"/>
              <w:right w:w="15" w:type="dxa"/>
            </w:tcMar>
            <w:vAlign w:val="center"/>
          </w:tcPr>
          <w:p w14:paraId="7BB805F9" w14:textId="77777777" w:rsidR="006B5777" w:rsidRPr="003149E1" w:rsidRDefault="006B5777" w:rsidP="003149E1">
            <w:pPr>
              <w:spacing w:after="0" w:line="0" w:lineRule="atLeast"/>
              <w:rPr>
                <w:rFonts w:asciiTheme="minorHAnsi" w:hAnsiTheme="minorHAnsi" w:cstheme="minorHAnsi"/>
                <w:b/>
                <w:bCs/>
                <w:color w:val="000000"/>
                <w:sz w:val="18"/>
                <w:szCs w:val="18"/>
              </w:rPr>
            </w:pPr>
          </w:p>
        </w:tc>
        <w:tc>
          <w:tcPr>
            <w:tcW w:w="1364" w:type="dxa"/>
            <w:tcBorders>
              <w:top w:val="nil"/>
              <w:left w:val="nil"/>
              <w:bottom w:val="single" w:sz="4" w:space="0" w:color="auto"/>
              <w:right w:val="single" w:sz="4" w:space="0" w:color="auto"/>
            </w:tcBorders>
            <w:tcMar>
              <w:top w:w="15" w:type="dxa"/>
              <w:left w:w="15" w:type="dxa"/>
              <w:bottom w:w="0" w:type="dxa"/>
              <w:right w:w="15" w:type="dxa"/>
            </w:tcMar>
            <w:vAlign w:val="center"/>
          </w:tcPr>
          <w:p w14:paraId="5DCA23E8" w14:textId="0F47644A" w:rsidR="006B5777" w:rsidRPr="003149E1" w:rsidRDefault="00A92225" w:rsidP="003149E1">
            <w:pPr>
              <w:spacing w:after="0" w:line="0" w:lineRule="atLeast"/>
              <w:rPr>
                <w:rFonts w:asciiTheme="minorHAnsi" w:hAnsiTheme="minorHAnsi" w:cstheme="minorHAnsi"/>
                <w:b/>
                <w:bCs/>
                <w:color w:val="000000"/>
                <w:sz w:val="18"/>
                <w:szCs w:val="18"/>
              </w:rPr>
            </w:pPr>
            <w:r w:rsidRPr="003149E1">
              <w:rPr>
                <w:rFonts w:asciiTheme="minorHAnsi" w:hAnsiTheme="minorHAnsi" w:cstheme="minorHAnsi"/>
                <w:b/>
                <w:bCs/>
                <w:color w:val="000000"/>
                <w:sz w:val="18"/>
                <w:szCs w:val="18"/>
              </w:rPr>
              <w:t xml:space="preserve">Take off: </w:t>
            </w:r>
          </w:p>
        </w:tc>
        <w:tc>
          <w:tcPr>
            <w:tcW w:w="1063" w:type="dxa"/>
            <w:gridSpan w:val="2"/>
            <w:tcBorders>
              <w:top w:val="nil"/>
              <w:left w:val="nil"/>
              <w:bottom w:val="single" w:sz="4" w:space="0" w:color="auto"/>
              <w:right w:val="single" w:sz="4" w:space="0" w:color="auto"/>
            </w:tcBorders>
            <w:vAlign w:val="center"/>
          </w:tcPr>
          <w:p w14:paraId="2ED05E43" w14:textId="77777777" w:rsidR="006B5777" w:rsidRPr="003149E1" w:rsidRDefault="006B5777" w:rsidP="003149E1">
            <w:pPr>
              <w:spacing w:after="0" w:line="0" w:lineRule="atLeast"/>
              <w:rPr>
                <w:rFonts w:asciiTheme="minorHAnsi" w:hAnsiTheme="minorHAnsi" w:cstheme="minorHAnsi"/>
                <w:b/>
                <w:bCs/>
                <w:color w:val="000000"/>
                <w:sz w:val="18"/>
                <w:szCs w:val="18"/>
              </w:rPr>
            </w:pPr>
          </w:p>
        </w:tc>
        <w:tc>
          <w:tcPr>
            <w:tcW w:w="1417" w:type="dxa"/>
            <w:gridSpan w:val="2"/>
            <w:tcBorders>
              <w:top w:val="nil"/>
              <w:left w:val="nil"/>
              <w:bottom w:val="single" w:sz="4" w:space="0" w:color="auto"/>
              <w:right w:val="single" w:sz="4" w:space="0" w:color="auto"/>
            </w:tcBorders>
            <w:vAlign w:val="center"/>
          </w:tcPr>
          <w:p w14:paraId="0ABD0829" w14:textId="0866E178" w:rsidR="006B5777" w:rsidRPr="003149E1" w:rsidRDefault="00A92225" w:rsidP="003149E1">
            <w:pPr>
              <w:spacing w:after="0" w:line="0" w:lineRule="atLeast"/>
              <w:rPr>
                <w:rFonts w:asciiTheme="minorHAnsi" w:hAnsiTheme="minorHAnsi" w:cstheme="minorHAnsi"/>
                <w:b/>
                <w:bCs/>
                <w:color w:val="000000"/>
                <w:sz w:val="18"/>
                <w:szCs w:val="18"/>
              </w:rPr>
            </w:pPr>
            <w:r w:rsidRPr="003149E1">
              <w:rPr>
                <w:rFonts w:asciiTheme="minorHAnsi" w:hAnsiTheme="minorHAnsi" w:cstheme="minorHAnsi"/>
                <w:b/>
                <w:bCs/>
                <w:color w:val="000000"/>
                <w:sz w:val="18"/>
                <w:szCs w:val="18"/>
              </w:rPr>
              <w:t>Landing:</w:t>
            </w:r>
          </w:p>
        </w:tc>
        <w:tc>
          <w:tcPr>
            <w:tcW w:w="1276" w:type="dxa"/>
            <w:gridSpan w:val="2"/>
            <w:tcBorders>
              <w:top w:val="nil"/>
              <w:left w:val="nil"/>
              <w:bottom w:val="single" w:sz="4" w:space="0" w:color="auto"/>
              <w:right w:val="single" w:sz="4" w:space="0" w:color="auto"/>
            </w:tcBorders>
            <w:vAlign w:val="center"/>
          </w:tcPr>
          <w:p w14:paraId="10EEBBE1" w14:textId="77777777" w:rsidR="006B5777" w:rsidRPr="003149E1" w:rsidRDefault="006B5777" w:rsidP="003149E1">
            <w:pPr>
              <w:spacing w:after="0" w:line="0" w:lineRule="atLeast"/>
              <w:rPr>
                <w:rFonts w:asciiTheme="minorHAnsi" w:hAnsiTheme="minorHAnsi" w:cstheme="minorHAnsi"/>
                <w:b/>
                <w:bCs/>
                <w:color w:val="000000"/>
                <w:sz w:val="18"/>
                <w:szCs w:val="18"/>
              </w:rPr>
            </w:pPr>
          </w:p>
        </w:tc>
        <w:tc>
          <w:tcPr>
            <w:tcW w:w="851" w:type="dxa"/>
            <w:gridSpan w:val="2"/>
            <w:tcBorders>
              <w:top w:val="nil"/>
              <w:left w:val="nil"/>
              <w:bottom w:val="single" w:sz="4" w:space="0" w:color="auto"/>
              <w:right w:val="single" w:sz="4" w:space="0" w:color="auto"/>
            </w:tcBorders>
            <w:vAlign w:val="center"/>
          </w:tcPr>
          <w:p w14:paraId="31AA55F2" w14:textId="40856A84" w:rsidR="006B5777" w:rsidRPr="003149E1" w:rsidRDefault="00A92225" w:rsidP="003149E1">
            <w:pPr>
              <w:spacing w:after="0" w:line="0" w:lineRule="atLeast"/>
              <w:rPr>
                <w:rFonts w:cs="Arial"/>
                <w:b/>
                <w:bCs/>
                <w:color w:val="000000"/>
                <w:sz w:val="18"/>
                <w:szCs w:val="18"/>
              </w:rPr>
            </w:pPr>
            <w:r w:rsidRPr="003149E1">
              <w:rPr>
                <w:rFonts w:cs="Arial"/>
                <w:b/>
                <w:bCs/>
                <w:color w:val="000000"/>
                <w:sz w:val="18"/>
                <w:szCs w:val="18"/>
              </w:rPr>
              <w:t>Flight 1</w:t>
            </w:r>
          </w:p>
        </w:tc>
        <w:tc>
          <w:tcPr>
            <w:tcW w:w="993" w:type="dxa"/>
            <w:tcBorders>
              <w:top w:val="nil"/>
              <w:left w:val="nil"/>
              <w:bottom w:val="single" w:sz="4" w:space="0" w:color="auto"/>
              <w:right w:val="single" w:sz="4" w:space="0" w:color="auto"/>
            </w:tcBorders>
            <w:vAlign w:val="center"/>
          </w:tcPr>
          <w:p w14:paraId="6EAFE905" w14:textId="47ECBE85" w:rsidR="006B5777" w:rsidRPr="003149E1" w:rsidRDefault="00A92225" w:rsidP="003149E1">
            <w:pPr>
              <w:spacing w:after="0" w:line="0" w:lineRule="atLeast"/>
              <w:rPr>
                <w:rFonts w:cs="Arial"/>
                <w:b/>
                <w:bCs/>
                <w:color w:val="000000"/>
                <w:sz w:val="18"/>
                <w:szCs w:val="18"/>
              </w:rPr>
            </w:pPr>
            <w:r w:rsidRPr="003149E1">
              <w:rPr>
                <w:rFonts w:cs="Arial"/>
                <w:b/>
                <w:bCs/>
                <w:color w:val="000000"/>
                <w:sz w:val="18"/>
                <w:szCs w:val="18"/>
              </w:rPr>
              <w:t>Flight 2</w:t>
            </w:r>
          </w:p>
        </w:tc>
      </w:tr>
      <w:tr w:rsidR="009E524D" w:rsidRPr="003149E1" w14:paraId="43715344" w14:textId="77777777" w:rsidTr="4257A402">
        <w:trPr>
          <w:trHeight w:val="283"/>
        </w:trPr>
        <w:tc>
          <w:tcPr>
            <w:tcW w:w="9372"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3AED7A15" w14:textId="77777777" w:rsidR="009E524D" w:rsidRPr="003149E1" w:rsidRDefault="009E524D">
            <w:pPr>
              <w:spacing w:after="0" w:line="0" w:lineRule="atLeast"/>
              <w:rPr>
                <w:rFonts w:asciiTheme="minorHAnsi" w:hAnsiTheme="minorHAnsi" w:cstheme="minorHAnsi"/>
                <w:b/>
                <w:bCs/>
                <w:color w:val="000000"/>
                <w:sz w:val="18"/>
                <w:szCs w:val="18"/>
              </w:rPr>
            </w:pPr>
            <w:r w:rsidRPr="003149E1">
              <w:rPr>
                <w:rFonts w:asciiTheme="minorHAnsi" w:hAnsiTheme="minorHAnsi" w:cstheme="minorHAnsi"/>
                <w:b/>
                <w:bCs/>
                <w:color w:val="000000"/>
                <w:sz w:val="18"/>
                <w:szCs w:val="18"/>
              </w:rPr>
              <w:t>Section 1 - Pre-Flight</w:t>
            </w:r>
          </w:p>
        </w:tc>
      </w:tr>
      <w:tr w:rsidR="006B5777" w:rsidRPr="003149E1" w14:paraId="11B62A65" w14:textId="77777777" w:rsidTr="006B5777">
        <w:trPr>
          <w:trHeight w:val="283"/>
        </w:trPr>
        <w:tc>
          <w:tcPr>
            <w:tcW w:w="2408"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D943729" w14:textId="77777777" w:rsidR="006B5777" w:rsidRPr="003149E1" w:rsidRDefault="006B5777">
            <w:pPr>
              <w:spacing w:after="0" w:line="0" w:lineRule="atLeast"/>
              <w:rPr>
                <w:rFonts w:asciiTheme="minorHAnsi" w:hAnsiTheme="minorHAnsi" w:cstheme="minorHAnsi"/>
                <w:color w:val="000000"/>
                <w:sz w:val="18"/>
                <w:szCs w:val="18"/>
              </w:rPr>
            </w:pPr>
            <w:r w:rsidRPr="003149E1">
              <w:rPr>
                <w:rFonts w:asciiTheme="minorHAnsi" w:hAnsiTheme="minorHAnsi" w:cstheme="minorHAnsi"/>
                <w:color w:val="000000"/>
                <w:sz w:val="18"/>
                <w:szCs w:val="18"/>
              </w:rPr>
              <w:t>1.1</w:t>
            </w:r>
          </w:p>
        </w:tc>
        <w:tc>
          <w:tcPr>
            <w:tcW w:w="5120" w:type="dxa"/>
            <w:gridSpan w:val="7"/>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14:paraId="6A150977" w14:textId="2005A1C8" w:rsidR="006B5777" w:rsidRPr="003149E1" w:rsidRDefault="006B5777">
            <w:pPr>
              <w:spacing w:after="0" w:line="0" w:lineRule="atLeast"/>
              <w:rPr>
                <w:rFonts w:asciiTheme="minorHAnsi" w:hAnsiTheme="minorHAnsi" w:cstheme="minorHAnsi"/>
                <w:color w:val="000000"/>
                <w:sz w:val="18"/>
                <w:szCs w:val="18"/>
              </w:rPr>
            </w:pPr>
            <w:r w:rsidRPr="003149E1">
              <w:rPr>
                <w:rFonts w:asciiTheme="minorHAnsi" w:hAnsiTheme="minorHAnsi" w:cstheme="minorHAnsi"/>
                <w:color w:val="000000"/>
                <w:sz w:val="18"/>
                <w:szCs w:val="18"/>
              </w:rPr>
              <w:t>Conducts a pre-flight, including flight planning, documentation, mass and balance consideration, flight brief, NOTAMS</w:t>
            </w:r>
          </w:p>
        </w:tc>
        <w:tc>
          <w:tcPr>
            <w:tcW w:w="851"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hideMark/>
          </w:tcPr>
          <w:p w14:paraId="6CFC3B0B" w14:textId="77777777" w:rsidR="006B5777" w:rsidRPr="003149E1" w:rsidRDefault="006B5777">
            <w:pPr>
              <w:spacing w:after="0" w:line="0" w:lineRule="atLeast"/>
              <w:rPr>
                <w:rFonts w:ascii="Aptos Narrow" w:hAnsi="Aptos Narrow"/>
                <w:color w:val="000000"/>
                <w:sz w:val="18"/>
                <w:szCs w:val="18"/>
              </w:rPr>
            </w:pPr>
            <w:r w:rsidRPr="003149E1">
              <w:rPr>
                <w:rFonts w:ascii="Aptos Narrow" w:hAnsi="Aptos Narrow"/>
                <w:color w:val="000000"/>
                <w:sz w:val="18"/>
                <w:szCs w:val="18"/>
              </w:rPr>
              <w:t> </w:t>
            </w:r>
          </w:p>
          <w:p w14:paraId="44A7B46A" w14:textId="77777777" w:rsidR="006B5777" w:rsidRPr="003149E1" w:rsidRDefault="006B5777">
            <w:pPr>
              <w:spacing w:after="0" w:line="0" w:lineRule="atLeast"/>
              <w:rPr>
                <w:rFonts w:ascii="Aptos Narrow" w:hAnsi="Aptos Narrow"/>
                <w:color w:val="000000"/>
                <w:sz w:val="18"/>
                <w:szCs w:val="18"/>
              </w:rPr>
            </w:pPr>
            <w:r w:rsidRPr="003149E1">
              <w:rPr>
                <w:rFonts w:ascii="Aptos Narrow" w:hAnsi="Aptos Narrow"/>
                <w:color w:val="000000"/>
                <w:sz w:val="18"/>
                <w:szCs w:val="18"/>
              </w:rPr>
              <w:t> </w:t>
            </w:r>
          </w:p>
        </w:tc>
        <w:tc>
          <w:tcPr>
            <w:tcW w:w="993" w:type="dxa"/>
            <w:tcBorders>
              <w:top w:val="single" w:sz="4" w:space="0" w:color="auto"/>
              <w:left w:val="nil"/>
              <w:bottom w:val="single" w:sz="4" w:space="0" w:color="auto"/>
              <w:right w:val="single" w:sz="4" w:space="0" w:color="auto"/>
            </w:tcBorders>
            <w:vAlign w:val="bottom"/>
          </w:tcPr>
          <w:p w14:paraId="659F3102" w14:textId="0B974110" w:rsidR="006B5777" w:rsidRPr="003149E1" w:rsidRDefault="006B5777">
            <w:pPr>
              <w:spacing w:after="0" w:line="0" w:lineRule="atLeast"/>
              <w:rPr>
                <w:rFonts w:ascii="Aptos Narrow" w:hAnsi="Aptos Narrow"/>
                <w:color w:val="000000"/>
                <w:sz w:val="18"/>
                <w:szCs w:val="18"/>
              </w:rPr>
            </w:pPr>
            <w:r w:rsidRPr="003149E1">
              <w:rPr>
                <w:rFonts w:ascii="Aptos Narrow" w:hAnsi="Aptos Narrow"/>
                <w:color w:val="000000"/>
                <w:sz w:val="18"/>
                <w:szCs w:val="18"/>
              </w:rPr>
              <w:t> </w:t>
            </w:r>
          </w:p>
          <w:p w14:paraId="441917E3" w14:textId="2727F3CB" w:rsidR="006B5777" w:rsidRPr="003149E1" w:rsidRDefault="006B5777" w:rsidP="00D5330C">
            <w:pPr>
              <w:spacing w:after="0" w:line="0" w:lineRule="atLeast"/>
              <w:rPr>
                <w:rFonts w:ascii="Aptos Narrow" w:hAnsi="Aptos Narrow"/>
                <w:color w:val="000000"/>
                <w:sz w:val="18"/>
                <w:szCs w:val="18"/>
              </w:rPr>
            </w:pPr>
            <w:r w:rsidRPr="003149E1">
              <w:rPr>
                <w:rFonts w:ascii="Aptos Narrow" w:hAnsi="Aptos Narrow"/>
                <w:color w:val="000000"/>
                <w:sz w:val="18"/>
                <w:szCs w:val="18"/>
              </w:rPr>
              <w:t> </w:t>
            </w:r>
          </w:p>
        </w:tc>
      </w:tr>
      <w:tr w:rsidR="006B5777" w:rsidRPr="003149E1" w14:paraId="60E00EF2" w14:textId="77777777" w:rsidTr="006B5777">
        <w:trPr>
          <w:cantSplit/>
          <w:trHeight w:val="283"/>
        </w:trPr>
        <w:tc>
          <w:tcPr>
            <w:tcW w:w="2408"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48530BF" w14:textId="77777777" w:rsidR="006B5777" w:rsidRPr="003149E1" w:rsidRDefault="006B5777">
            <w:pPr>
              <w:spacing w:after="0" w:line="0" w:lineRule="atLeast"/>
              <w:rPr>
                <w:rFonts w:asciiTheme="minorHAnsi" w:hAnsiTheme="minorHAnsi" w:cstheme="minorHAnsi"/>
                <w:color w:val="000000"/>
                <w:sz w:val="18"/>
                <w:szCs w:val="18"/>
              </w:rPr>
            </w:pPr>
            <w:r w:rsidRPr="003149E1">
              <w:rPr>
                <w:rFonts w:asciiTheme="minorHAnsi" w:hAnsiTheme="minorHAnsi" w:cstheme="minorHAnsi"/>
                <w:color w:val="000000"/>
                <w:sz w:val="18"/>
                <w:szCs w:val="18"/>
              </w:rPr>
              <w:t>1.2</w:t>
            </w:r>
          </w:p>
        </w:tc>
        <w:tc>
          <w:tcPr>
            <w:tcW w:w="5120" w:type="dxa"/>
            <w:gridSpan w:val="7"/>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14:paraId="54ABD0E0" w14:textId="61148723" w:rsidR="006B5777" w:rsidRPr="003149E1" w:rsidRDefault="006B5777">
            <w:pPr>
              <w:spacing w:after="0" w:line="0" w:lineRule="atLeast"/>
              <w:rPr>
                <w:rFonts w:asciiTheme="minorHAnsi" w:hAnsiTheme="minorHAnsi" w:cstheme="minorHAnsi"/>
                <w:color w:val="000000"/>
                <w:sz w:val="18"/>
                <w:szCs w:val="18"/>
              </w:rPr>
            </w:pPr>
            <w:r w:rsidRPr="003149E1">
              <w:rPr>
                <w:rFonts w:asciiTheme="minorHAnsi" w:hAnsiTheme="minorHAnsi" w:cstheme="minorHAnsi"/>
                <w:color w:val="000000"/>
                <w:sz w:val="18"/>
                <w:szCs w:val="18"/>
              </w:rPr>
              <w:t>CU configuration</w:t>
            </w:r>
          </w:p>
        </w:tc>
        <w:tc>
          <w:tcPr>
            <w:tcW w:w="851"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hideMark/>
          </w:tcPr>
          <w:p w14:paraId="4B7746D0" w14:textId="77777777" w:rsidR="006B5777" w:rsidRPr="003149E1" w:rsidRDefault="006B5777" w:rsidP="00D5330C">
            <w:pPr>
              <w:spacing w:after="0" w:line="0" w:lineRule="atLeast"/>
              <w:rPr>
                <w:rFonts w:ascii="Aptos Narrow" w:hAnsi="Aptos Narrow"/>
                <w:color w:val="000000"/>
                <w:sz w:val="18"/>
                <w:szCs w:val="18"/>
              </w:rPr>
            </w:pPr>
          </w:p>
        </w:tc>
        <w:tc>
          <w:tcPr>
            <w:tcW w:w="993" w:type="dxa"/>
            <w:tcBorders>
              <w:top w:val="single" w:sz="4" w:space="0" w:color="auto"/>
              <w:left w:val="nil"/>
              <w:bottom w:val="single" w:sz="4" w:space="0" w:color="auto"/>
              <w:right w:val="single" w:sz="4" w:space="0" w:color="auto"/>
            </w:tcBorders>
            <w:vAlign w:val="bottom"/>
          </w:tcPr>
          <w:p w14:paraId="5E78F1C6" w14:textId="3FD0E1E8" w:rsidR="006B5777" w:rsidRPr="003149E1" w:rsidRDefault="006B5777" w:rsidP="00D5330C">
            <w:pPr>
              <w:spacing w:after="0" w:line="0" w:lineRule="atLeast"/>
              <w:rPr>
                <w:rFonts w:ascii="Aptos Narrow" w:hAnsi="Aptos Narrow"/>
                <w:color w:val="000000"/>
                <w:sz w:val="18"/>
                <w:szCs w:val="18"/>
              </w:rPr>
            </w:pPr>
          </w:p>
        </w:tc>
      </w:tr>
      <w:tr w:rsidR="006B5777" w:rsidRPr="003149E1" w14:paraId="3FE5FCB6" w14:textId="77777777" w:rsidTr="006B5777">
        <w:trPr>
          <w:trHeight w:val="283"/>
        </w:trPr>
        <w:tc>
          <w:tcPr>
            <w:tcW w:w="2408"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EAA47D6" w14:textId="77777777" w:rsidR="006B5777" w:rsidRPr="003149E1" w:rsidRDefault="006B5777">
            <w:pPr>
              <w:spacing w:after="0" w:line="0" w:lineRule="atLeast"/>
              <w:rPr>
                <w:rFonts w:asciiTheme="minorHAnsi" w:hAnsiTheme="minorHAnsi" w:cstheme="minorHAnsi"/>
                <w:color w:val="000000"/>
                <w:sz w:val="18"/>
                <w:szCs w:val="18"/>
              </w:rPr>
            </w:pPr>
            <w:r w:rsidRPr="003149E1">
              <w:rPr>
                <w:rFonts w:asciiTheme="minorHAnsi" w:hAnsiTheme="minorHAnsi" w:cstheme="minorHAnsi"/>
                <w:color w:val="000000"/>
                <w:sz w:val="18"/>
                <w:szCs w:val="18"/>
              </w:rPr>
              <w:t>1.3</w:t>
            </w:r>
          </w:p>
        </w:tc>
        <w:tc>
          <w:tcPr>
            <w:tcW w:w="5120" w:type="dxa"/>
            <w:gridSpan w:val="7"/>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14:paraId="3592A220" w14:textId="5F5174A4" w:rsidR="006B5777" w:rsidRPr="003149E1" w:rsidRDefault="006B5777">
            <w:pPr>
              <w:spacing w:after="0" w:line="0" w:lineRule="atLeast"/>
              <w:rPr>
                <w:rFonts w:asciiTheme="minorHAnsi" w:hAnsiTheme="minorHAnsi" w:cstheme="minorHAnsi"/>
                <w:color w:val="000000"/>
                <w:sz w:val="18"/>
                <w:szCs w:val="18"/>
              </w:rPr>
            </w:pPr>
            <w:r w:rsidRPr="003149E1">
              <w:rPr>
                <w:rFonts w:asciiTheme="minorHAnsi" w:hAnsiTheme="minorHAnsi" w:cstheme="minorHAnsi"/>
                <w:color w:val="000000"/>
                <w:sz w:val="18"/>
                <w:szCs w:val="18"/>
              </w:rPr>
              <w:t>UA inspection and technical logbook</w:t>
            </w:r>
          </w:p>
        </w:tc>
        <w:tc>
          <w:tcPr>
            <w:tcW w:w="851"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hideMark/>
          </w:tcPr>
          <w:p w14:paraId="50F93B0E" w14:textId="77777777" w:rsidR="006B5777" w:rsidRPr="003149E1" w:rsidRDefault="006B5777" w:rsidP="00D5330C">
            <w:pPr>
              <w:spacing w:after="0" w:line="0" w:lineRule="atLeast"/>
              <w:rPr>
                <w:rFonts w:ascii="Aptos Narrow" w:hAnsi="Aptos Narrow"/>
                <w:color w:val="000000"/>
                <w:sz w:val="18"/>
                <w:szCs w:val="18"/>
              </w:rPr>
            </w:pPr>
          </w:p>
        </w:tc>
        <w:tc>
          <w:tcPr>
            <w:tcW w:w="993" w:type="dxa"/>
            <w:tcBorders>
              <w:top w:val="single" w:sz="4" w:space="0" w:color="auto"/>
              <w:left w:val="nil"/>
              <w:bottom w:val="single" w:sz="4" w:space="0" w:color="auto"/>
              <w:right w:val="single" w:sz="4" w:space="0" w:color="auto"/>
            </w:tcBorders>
            <w:vAlign w:val="bottom"/>
          </w:tcPr>
          <w:p w14:paraId="5562871B" w14:textId="6CDF6381" w:rsidR="006B5777" w:rsidRPr="003149E1" w:rsidRDefault="006B5777" w:rsidP="00D5330C">
            <w:pPr>
              <w:spacing w:after="0" w:line="0" w:lineRule="atLeast"/>
              <w:rPr>
                <w:rFonts w:ascii="Aptos Narrow" w:hAnsi="Aptos Narrow"/>
                <w:color w:val="000000"/>
                <w:sz w:val="18"/>
                <w:szCs w:val="18"/>
              </w:rPr>
            </w:pPr>
          </w:p>
        </w:tc>
      </w:tr>
      <w:tr w:rsidR="006B5777" w:rsidRPr="003149E1" w14:paraId="71CDC25E" w14:textId="77777777" w:rsidTr="006B5777">
        <w:trPr>
          <w:trHeight w:val="283"/>
        </w:trPr>
        <w:tc>
          <w:tcPr>
            <w:tcW w:w="2408"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51CAD27" w14:textId="77777777" w:rsidR="006B5777" w:rsidRPr="003149E1" w:rsidRDefault="006B5777">
            <w:pPr>
              <w:spacing w:after="0" w:line="0" w:lineRule="atLeast"/>
              <w:rPr>
                <w:rFonts w:asciiTheme="minorHAnsi" w:hAnsiTheme="minorHAnsi" w:cstheme="minorHAnsi"/>
                <w:color w:val="000000"/>
                <w:sz w:val="18"/>
                <w:szCs w:val="18"/>
              </w:rPr>
            </w:pPr>
            <w:r w:rsidRPr="003149E1">
              <w:rPr>
                <w:rFonts w:asciiTheme="minorHAnsi" w:hAnsiTheme="minorHAnsi" w:cstheme="minorHAnsi"/>
                <w:color w:val="000000"/>
                <w:sz w:val="18"/>
                <w:szCs w:val="18"/>
              </w:rPr>
              <w:t>1.4</w:t>
            </w:r>
          </w:p>
        </w:tc>
        <w:tc>
          <w:tcPr>
            <w:tcW w:w="5120" w:type="dxa"/>
            <w:gridSpan w:val="7"/>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14:paraId="682BA59B" w14:textId="711664C5" w:rsidR="006B5777" w:rsidRPr="003149E1" w:rsidRDefault="006B5777">
            <w:pPr>
              <w:spacing w:after="0" w:line="0" w:lineRule="atLeast"/>
              <w:rPr>
                <w:rFonts w:asciiTheme="minorHAnsi" w:hAnsiTheme="minorHAnsi" w:cstheme="minorHAnsi"/>
                <w:color w:val="000000"/>
                <w:sz w:val="18"/>
                <w:szCs w:val="18"/>
              </w:rPr>
            </w:pPr>
            <w:r w:rsidRPr="003149E1">
              <w:rPr>
                <w:rFonts w:asciiTheme="minorHAnsi" w:hAnsiTheme="minorHAnsi" w:cstheme="minorHAnsi"/>
                <w:color w:val="000000"/>
                <w:sz w:val="18"/>
                <w:szCs w:val="18"/>
              </w:rPr>
              <w:t>Take-off</w:t>
            </w:r>
          </w:p>
        </w:tc>
        <w:tc>
          <w:tcPr>
            <w:tcW w:w="851"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hideMark/>
          </w:tcPr>
          <w:p w14:paraId="65D8924A" w14:textId="77777777" w:rsidR="006B5777" w:rsidRPr="003149E1" w:rsidRDefault="006B5777">
            <w:pPr>
              <w:spacing w:after="0" w:line="0" w:lineRule="atLeast"/>
              <w:rPr>
                <w:rFonts w:ascii="Aptos Narrow" w:hAnsi="Aptos Narrow"/>
                <w:color w:val="000000"/>
                <w:sz w:val="18"/>
                <w:szCs w:val="18"/>
              </w:rPr>
            </w:pPr>
          </w:p>
        </w:tc>
        <w:tc>
          <w:tcPr>
            <w:tcW w:w="993" w:type="dxa"/>
            <w:tcBorders>
              <w:top w:val="single" w:sz="4" w:space="0" w:color="auto"/>
              <w:left w:val="nil"/>
              <w:bottom w:val="single" w:sz="4" w:space="0" w:color="auto"/>
              <w:right w:val="single" w:sz="4" w:space="0" w:color="auto"/>
            </w:tcBorders>
            <w:vAlign w:val="bottom"/>
          </w:tcPr>
          <w:p w14:paraId="6D7D0FA3" w14:textId="688C34F5" w:rsidR="006B5777" w:rsidRPr="003149E1" w:rsidRDefault="006B5777">
            <w:pPr>
              <w:spacing w:after="0" w:line="0" w:lineRule="atLeast"/>
              <w:rPr>
                <w:rFonts w:ascii="Aptos Narrow" w:hAnsi="Aptos Narrow"/>
                <w:color w:val="000000"/>
                <w:sz w:val="18"/>
                <w:szCs w:val="18"/>
              </w:rPr>
            </w:pPr>
          </w:p>
        </w:tc>
      </w:tr>
      <w:tr w:rsidR="006B5777" w:rsidRPr="003149E1" w14:paraId="71EBD210" w14:textId="77777777" w:rsidTr="006B5777">
        <w:trPr>
          <w:trHeight w:val="283"/>
        </w:trPr>
        <w:tc>
          <w:tcPr>
            <w:tcW w:w="2408"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2BECE9E" w14:textId="4392FAE3" w:rsidR="006B5777" w:rsidRPr="003149E1" w:rsidRDefault="006B5777">
            <w:pPr>
              <w:spacing w:after="0" w:line="0" w:lineRule="atLeast"/>
              <w:rPr>
                <w:rFonts w:asciiTheme="minorHAnsi" w:hAnsiTheme="minorHAnsi" w:cstheme="minorHAnsi"/>
                <w:color w:val="000000"/>
                <w:sz w:val="18"/>
                <w:szCs w:val="18"/>
              </w:rPr>
            </w:pPr>
            <w:r w:rsidRPr="003149E1">
              <w:rPr>
                <w:rFonts w:asciiTheme="minorHAnsi" w:hAnsiTheme="minorHAnsi" w:cstheme="minorHAnsi"/>
                <w:color w:val="000000"/>
                <w:sz w:val="18"/>
                <w:szCs w:val="18"/>
              </w:rPr>
              <w:t>1.5</w:t>
            </w:r>
          </w:p>
        </w:tc>
        <w:tc>
          <w:tcPr>
            <w:tcW w:w="5120" w:type="dxa"/>
            <w:gridSpan w:val="7"/>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1D0986C0" w14:textId="2DC059B6" w:rsidR="006B5777" w:rsidRPr="003149E1" w:rsidRDefault="006B5777">
            <w:pPr>
              <w:spacing w:after="0" w:line="0" w:lineRule="atLeast"/>
              <w:rPr>
                <w:rFonts w:asciiTheme="minorHAnsi" w:hAnsiTheme="minorHAnsi" w:cstheme="minorHAnsi"/>
                <w:color w:val="000000"/>
                <w:sz w:val="18"/>
                <w:szCs w:val="18"/>
              </w:rPr>
            </w:pPr>
            <w:r w:rsidRPr="003149E1">
              <w:rPr>
                <w:rFonts w:asciiTheme="minorHAnsi" w:hAnsiTheme="minorHAnsi" w:cstheme="minorHAnsi"/>
                <w:color w:val="000000"/>
                <w:sz w:val="18"/>
                <w:szCs w:val="18"/>
              </w:rPr>
              <w:t>Performance considerations</w:t>
            </w:r>
          </w:p>
        </w:tc>
        <w:tc>
          <w:tcPr>
            <w:tcW w:w="851"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739DAA52" w14:textId="77777777" w:rsidR="006B5777" w:rsidRPr="003149E1" w:rsidRDefault="006B5777">
            <w:pPr>
              <w:spacing w:after="0" w:line="0" w:lineRule="atLeast"/>
              <w:rPr>
                <w:rFonts w:ascii="Aptos Narrow" w:hAnsi="Aptos Narrow"/>
                <w:color w:val="000000"/>
                <w:sz w:val="18"/>
                <w:szCs w:val="18"/>
              </w:rPr>
            </w:pPr>
          </w:p>
        </w:tc>
        <w:tc>
          <w:tcPr>
            <w:tcW w:w="993" w:type="dxa"/>
            <w:tcBorders>
              <w:top w:val="single" w:sz="4" w:space="0" w:color="auto"/>
              <w:left w:val="nil"/>
              <w:bottom w:val="single" w:sz="4" w:space="0" w:color="auto"/>
              <w:right w:val="single" w:sz="4" w:space="0" w:color="auto"/>
            </w:tcBorders>
            <w:vAlign w:val="bottom"/>
          </w:tcPr>
          <w:p w14:paraId="11833743" w14:textId="22961B2F" w:rsidR="006B5777" w:rsidRPr="003149E1" w:rsidRDefault="006B5777">
            <w:pPr>
              <w:spacing w:after="0" w:line="0" w:lineRule="atLeast"/>
              <w:rPr>
                <w:rFonts w:ascii="Aptos Narrow" w:hAnsi="Aptos Narrow"/>
                <w:color w:val="000000"/>
                <w:sz w:val="18"/>
                <w:szCs w:val="18"/>
              </w:rPr>
            </w:pPr>
          </w:p>
        </w:tc>
      </w:tr>
      <w:tr w:rsidR="009E524D" w:rsidRPr="003149E1" w14:paraId="79B7A18B" w14:textId="77777777" w:rsidTr="4257A402">
        <w:trPr>
          <w:trHeight w:val="283"/>
        </w:trPr>
        <w:tc>
          <w:tcPr>
            <w:tcW w:w="9372"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7DA68E8D" w14:textId="77777777" w:rsidR="009E524D" w:rsidRPr="003149E1" w:rsidRDefault="009E524D">
            <w:pPr>
              <w:spacing w:after="0" w:line="0" w:lineRule="atLeast"/>
              <w:rPr>
                <w:rFonts w:asciiTheme="minorHAnsi" w:hAnsiTheme="minorHAnsi" w:cstheme="minorHAnsi"/>
                <w:b/>
                <w:bCs/>
                <w:color w:val="000000"/>
                <w:sz w:val="18"/>
                <w:szCs w:val="18"/>
              </w:rPr>
            </w:pPr>
            <w:r w:rsidRPr="003149E1">
              <w:rPr>
                <w:rFonts w:asciiTheme="minorHAnsi" w:hAnsiTheme="minorHAnsi" w:cstheme="minorHAnsi"/>
                <w:b/>
                <w:bCs/>
                <w:color w:val="000000"/>
                <w:sz w:val="18"/>
                <w:szCs w:val="18"/>
              </w:rPr>
              <w:t>Section 2 - General Handling</w:t>
            </w:r>
          </w:p>
        </w:tc>
      </w:tr>
      <w:tr w:rsidR="006B5777" w:rsidRPr="003149E1" w14:paraId="285AFC09" w14:textId="77777777" w:rsidTr="006B5777">
        <w:trPr>
          <w:trHeight w:val="283"/>
        </w:trPr>
        <w:tc>
          <w:tcPr>
            <w:tcW w:w="2408"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4BD481C" w14:textId="77777777" w:rsidR="006B5777" w:rsidRPr="003149E1" w:rsidRDefault="006B5777">
            <w:pPr>
              <w:spacing w:after="0" w:line="0" w:lineRule="atLeast"/>
              <w:rPr>
                <w:rFonts w:asciiTheme="minorHAnsi" w:hAnsiTheme="minorHAnsi" w:cstheme="minorHAnsi"/>
                <w:color w:val="000000"/>
                <w:sz w:val="18"/>
                <w:szCs w:val="18"/>
              </w:rPr>
            </w:pPr>
            <w:r w:rsidRPr="003149E1">
              <w:rPr>
                <w:rFonts w:asciiTheme="minorHAnsi" w:hAnsiTheme="minorHAnsi" w:cstheme="minorHAnsi"/>
                <w:color w:val="000000"/>
                <w:sz w:val="18"/>
                <w:szCs w:val="18"/>
              </w:rPr>
              <w:t>2.1</w:t>
            </w:r>
          </w:p>
        </w:tc>
        <w:tc>
          <w:tcPr>
            <w:tcW w:w="5120" w:type="dxa"/>
            <w:gridSpan w:val="7"/>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14:paraId="3C842254" w14:textId="69E08E29" w:rsidR="006B5777" w:rsidRPr="003149E1" w:rsidRDefault="006B5777">
            <w:pPr>
              <w:spacing w:after="0" w:line="0" w:lineRule="atLeast"/>
              <w:rPr>
                <w:rFonts w:asciiTheme="minorHAnsi" w:hAnsiTheme="minorHAnsi" w:cstheme="minorHAnsi"/>
                <w:color w:val="000000"/>
                <w:sz w:val="18"/>
                <w:szCs w:val="18"/>
              </w:rPr>
            </w:pPr>
            <w:r w:rsidRPr="003149E1">
              <w:rPr>
                <w:rFonts w:asciiTheme="minorHAnsi" w:hAnsiTheme="minorHAnsi" w:cstheme="minorHAnsi"/>
                <w:color w:val="000000"/>
                <w:sz w:val="18"/>
                <w:szCs w:val="18"/>
              </w:rPr>
              <w:t>Control of the UA by the CU, flight path management, and range/endurance considerations</w:t>
            </w:r>
          </w:p>
        </w:tc>
        <w:tc>
          <w:tcPr>
            <w:tcW w:w="851"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hideMark/>
          </w:tcPr>
          <w:p w14:paraId="5F2DCDF8" w14:textId="77777777" w:rsidR="006B5777" w:rsidRPr="003149E1" w:rsidRDefault="006B5777">
            <w:pPr>
              <w:spacing w:after="0" w:line="0" w:lineRule="atLeast"/>
              <w:rPr>
                <w:rFonts w:ascii="Aptos Narrow" w:hAnsi="Aptos Narrow"/>
                <w:color w:val="000000"/>
                <w:sz w:val="18"/>
                <w:szCs w:val="18"/>
              </w:rPr>
            </w:pPr>
            <w:r w:rsidRPr="003149E1">
              <w:rPr>
                <w:rFonts w:ascii="Aptos Narrow" w:hAnsi="Aptos Narrow"/>
                <w:color w:val="000000"/>
                <w:sz w:val="18"/>
                <w:szCs w:val="18"/>
              </w:rPr>
              <w:t> </w:t>
            </w:r>
          </w:p>
          <w:p w14:paraId="3A10DA4B" w14:textId="77777777" w:rsidR="006B5777" w:rsidRPr="003149E1" w:rsidRDefault="006B5777">
            <w:pPr>
              <w:spacing w:after="0" w:line="0" w:lineRule="atLeast"/>
              <w:rPr>
                <w:rFonts w:ascii="Aptos Narrow" w:hAnsi="Aptos Narrow"/>
                <w:color w:val="000000"/>
                <w:sz w:val="18"/>
                <w:szCs w:val="18"/>
              </w:rPr>
            </w:pPr>
            <w:r w:rsidRPr="003149E1">
              <w:rPr>
                <w:rFonts w:ascii="Aptos Narrow" w:hAnsi="Aptos Narrow"/>
                <w:color w:val="000000"/>
                <w:sz w:val="18"/>
                <w:szCs w:val="18"/>
              </w:rPr>
              <w:t> </w:t>
            </w:r>
          </w:p>
        </w:tc>
        <w:tc>
          <w:tcPr>
            <w:tcW w:w="993" w:type="dxa"/>
            <w:tcBorders>
              <w:top w:val="single" w:sz="4" w:space="0" w:color="auto"/>
              <w:left w:val="nil"/>
              <w:bottom w:val="single" w:sz="4" w:space="0" w:color="auto"/>
              <w:right w:val="single" w:sz="4" w:space="0" w:color="auto"/>
            </w:tcBorders>
            <w:vAlign w:val="bottom"/>
          </w:tcPr>
          <w:p w14:paraId="679E08AD" w14:textId="6B97CFEE" w:rsidR="006B5777" w:rsidRPr="003149E1" w:rsidRDefault="006B5777">
            <w:pPr>
              <w:spacing w:after="0" w:line="0" w:lineRule="atLeast"/>
              <w:rPr>
                <w:rFonts w:ascii="Aptos Narrow" w:hAnsi="Aptos Narrow"/>
                <w:color w:val="000000"/>
                <w:sz w:val="18"/>
                <w:szCs w:val="18"/>
              </w:rPr>
            </w:pPr>
            <w:r w:rsidRPr="003149E1">
              <w:rPr>
                <w:rFonts w:ascii="Aptos Narrow" w:hAnsi="Aptos Narrow"/>
                <w:color w:val="000000"/>
                <w:sz w:val="18"/>
                <w:szCs w:val="18"/>
              </w:rPr>
              <w:t> </w:t>
            </w:r>
          </w:p>
          <w:p w14:paraId="3425C749" w14:textId="34BFB4AF" w:rsidR="006B5777" w:rsidRPr="003149E1" w:rsidRDefault="006B5777" w:rsidP="00EA044D">
            <w:pPr>
              <w:spacing w:after="0" w:line="0" w:lineRule="atLeast"/>
              <w:rPr>
                <w:rFonts w:ascii="Aptos Narrow" w:hAnsi="Aptos Narrow"/>
                <w:color w:val="000000"/>
                <w:sz w:val="18"/>
                <w:szCs w:val="18"/>
              </w:rPr>
            </w:pPr>
            <w:r w:rsidRPr="003149E1">
              <w:rPr>
                <w:rFonts w:ascii="Aptos Narrow" w:hAnsi="Aptos Narrow"/>
                <w:color w:val="000000"/>
                <w:sz w:val="18"/>
                <w:szCs w:val="18"/>
              </w:rPr>
              <w:t> </w:t>
            </w:r>
          </w:p>
        </w:tc>
      </w:tr>
      <w:tr w:rsidR="006B5777" w:rsidRPr="003149E1" w14:paraId="716C6815" w14:textId="77777777" w:rsidTr="006B5777">
        <w:trPr>
          <w:trHeight w:val="283"/>
        </w:trPr>
        <w:tc>
          <w:tcPr>
            <w:tcW w:w="2408" w:type="dxa"/>
            <w:gridSpan w:val="2"/>
            <w:tcBorders>
              <w:left w:val="single" w:sz="4" w:space="0" w:color="auto"/>
              <w:bottom w:val="single" w:sz="4" w:space="0" w:color="auto"/>
              <w:right w:val="single" w:sz="4" w:space="0" w:color="auto"/>
            </w:tcBorders>
            <w:vAlign w:val="center"/>
            <w:hideMark/>
          </w:tcPr>
          <w:p w14:paraId="4583A7CE" w14:textId="2C8B54F2" w:rsidR="006B5777" w:rsidRPr="003149E1" w:rsidRDefault="006B5777">
            <w:pPr>
              <w:spacing w:after="0" w:line="0" w:lineRule="atLeast"/>
              <w:rPr>
                <w:rFonts w:asciiTheme="minorHAnsi" w:hAnsiTheme="minorHAnsi" w:cstheme="minorHAnsi"/>
                <w:color w:val="000000"/>
                <w:sz w:val="18"/>
                <w:szCs w:val="18"/>
              </w:rPr>
            </w:pPr>
            <w:r w:rsidRPr="003149E1">
              <w:rPr>
                <w:rFonts w:asciiTheme="minorHAnsi" w:hAnsiTheme="minorHAnsi" w:cstheme="minorHAnsi"/>
                <w:color w:val="000000"/>
                <w:sz w:val="18"/>
                <w:szCs w:val="18"/>
              </w:rPr>
              <w:t>2.2</w:t>
            </w:r>
          </w:p>
        </w:tc>
        <w:tc>
          <w:tcPr>
            <w:tcW w:w="5120" w:type="dxa"/>
            <w:gridSpan w:val="7"/>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6C96F10" w14:textId="6ABB9956" w:rsidR="006B5777" w:rsidRPr="003149E1" w:rsidRDefault="006B5777">
            <w:pPr>
              <w:spacing w:after="0" w:line="0" w:lineRule="atLeast"/>
              <w:rPr>
                <w:rFonts w:asciiTheme="minorHAnsi" w:hAnsiTheme="minorHAnsi" w:cstheme="minorHAnsi"/>
                <w:color w:val="000000"/>
                <w:sz w:val="18"/>
                <w:szCs w:val="18"/>
              </w:rPr>
            </w:pPr>
            <w:r w:rsidRPr="003149E1">
              <w:rPr>
                <w:rFonts w:asciiTheme="minorHAnsi" w:hAnsiTheme="minorHAnsi" w:cstheme="minorHAnsi"/>
                <w:color w:val="000000"/>
                <w:sz w:val="18"/>
                <w:szCs w:val="18"/>
              </w:rPr>
              <w:t>Monitoring of flight progress, fuel/energy usage, airspace, and ground risks</w:t>
            </w:r>
          </w:p>
        </w:tc>
        <w:tc>
          <w:tcPr>
            <w:tcW w:w="851"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hideMark/>
          </w:tcPr>
          <w:p w14:paraId="588ABFD6" w14:textId="77777777" w:rsidR="006B5777" w:rsidRPr="003149E1" w:rsidRDefault="006B5777" w:rsidP="00EA044D">
            <w:pPr>
              <w:spacing w:after="0" w:line="0" w:lineRule="atLeast"/>
              <w:rPr>
                <w:rFonts w:ascii="Aptos Narrow" w:hAnsi="Aptos Narrow"/>
                <w:color w:val="000000"/>
                <w:sz w:val="18"/>
                <w:szCs w:val="18"/>
              </w:rPr>
            </w:pPr>
          </w:p>
        </w:tc>
        <w:tc>
          <w:tcPr>
            <w:tcW w:w="993" w:type="dxa"/>
            <w:tcBorders>
              <w:top w:val="single" w:sz="4" w:space="0" w:color="auto"/>
              <w:left w:val="nil"/>
              <w:bottom w:val="single" w:sz="4" w:space="0" w:color="auto"/>
              <w:right w:val="single" w:sz="4" w:space="0" w:color="auto"/>
            </w:tcBorders>
            <w:vAlign w:val="bottom"/>
          </w:tcPr>
          <w:p w14:paraId="58B6A1DC" w14:textId="45BC014D" w:rsidR="006B5777" w:rsidRPr="003149E1" w:rsidRDefault="006B5777" w:rsidP="00EA044D">
            <w:pPr>
              <w:spacing w:after="0" w:line="0" w:lineRule="atLeast"/>
              <w:rPr>
                <w:rFonts w:ascii="Aptos Narrow" w:hAnsi="Aptos Narrow"/>
                <w:color w:val="000000"/>
                <w:sz w:val="18"/>
                <w:szCs w:val="18"/>
              </w:rPr>
            </w:pPr>
          </w:p>
        </w:tc>
      </w:tr>
      <w:tr w:rsidR="006B5777" w:rsidRPr="003149E1" w14:paraId="0FAD6B9F" w14:textId="77777777" w:rsidTr="006B5777">
        <w:trPr>
          <w:trHeight w:val="283"/>
        </w:trPr>
        <w:tc>
          <w:tcPr>
            <w:tcW w:w="2408" w:type="dxa"/>
            <w:gridSpan w:val="2"/>
            <w:tcBorders>
              <w:left w:val="single" w:sz="4" w:space="0" w:color="auto"/>
              <w:bottom w:val="single" w:sz="4" w:space="0" w:color="auto"/>
              <w:right w:val="single" w:sz="4" w:space="0" w:color="auto"/>
            </w:tcBorders>
            <w:vAlign w:val="center"/>
            <w:hideMark/>
          </w:tcPr>
          <w:p w14:paraId="66E1F4CC" w14:textId="713CD854" w:rsidR="006B5777" w:rsidRPr="003149E1" w:rsidRDefault="006B5777">
            <w:pPr>
              <w:spacing w:after="0" w:line="0" w:lineRule="atLeast"/>
              <w:rPr>
                <w:rFonts w:asciiTheme="minorHAnsi" w:hAnsiTheme="minorHAnsi" w:cstheme="minorHAnsi"/>
                <w:color w:val="000000"/>
                <w:sz w:val="18"/>
                <w:szCs w:val="18"/>
              </w:rPr>
            </w:pPr>
            <w:r w:rsidRPr="003149E1">
              <w:rPr>
                <w:rFonts w:asciiTheme="minorHAnsi" w:hAnsiTheme="minorHAnsi" w:cstheme="minorHAnsi"/>
                <w:color w:val="000000"/>
                <w:sz w:val="18"/>
                <w:szCs w:val="18"/>
              </w:rPr>
              <w:t>2.3</w:t>
            </w:r>
          </w:p>
        </w:tc>
        <w:tc>
          <w:tcPr>
            <w:tcW w:w="5120" w:type="dxa"/>
            <w:gridSpan w:val="7"/>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5792A07" w14:textId="68C3F806" w:rsidR="006B5777" w:rsidRPr="003149E1" w:rsidRDefault="006B5777">
            <w:pPr>
              <w:spacing w:after="0" w:line="0" w:lineRule="atLeast"/>
              <w:rPr>
                <w:rFonts w:asciiTheme="minorHAnsi" w:hAnsiTheme="minorHAnsi" w:cstheme="minorHAnsi"/>
                <w:color w:val="000000"/>
                <w:sz w:val="18"/>
                <w:szCs w:val="18"/>
              </w:rPr>
            </w:pPr>
            <w:r w:rsidRPr="003149E1">
              <w:rPr>
                <w:rFonts w:asciiTheme="minorHAnsi" w:hAnsiTheme="minorHAnsi" w:cstheme="minorHAnsi"/>
                <w:color w:val="000000"/>
                <w:sz w:val="18"/>
                <w:szCs w:val="18"/>
              </w:rPr>
              <w:t>Altitude, speed, heading control</w:t>
            </w:r>
          </w:p>
        </w:tc>
        <w:tc>
          <w:tcPr>
            <w:tcW w:w="851"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hideMark/>
          </w:tcPr>
          <w:p w14:paraId="40ECD71B" w14:textId="77777777" w:rsidR="006B5777" w:rsidRPr="003149E1" w:rsidRDefault="006B5777" w:rsidP="00EA044D">
            <w:pPr>
              <w:spacing w:after="0" w:line="0" w:lineRule="atLeast"/>
              <w:rPr>
                <w:rFonts w:ascii="Aptos Narrow" w:hAnsi="Aptos Narrow"/>
                <w:color w:val="000000"/>
                <w:sz w:val="18"/>
                <w:szCs w:val="18"/>
              </w:rPr>
            </w:pPr>
          </w:p>
        </w:tc>
        <w:tc>
          <w:tcPr>
            <w:tcW w:w="993" w:type="dxa"/>
            <w:tcBorders>
              <w:top w:val="single" w:sz="4" w:space="0" w:color="auto"/>
              <w:left w:val="nil"/>
              <w:bottom w:val="single" w:sz="4" w:space="0" w:color="auto"/>
              <w:right w:val="single" w:sz="4" w:space="0" w:color="auto"/>
            </w:tcBorders>
            <w:vAlign w:val="bottom"/>
          </w:tcPr>
          <w:p w14:paraId="144E01F2" w14:textId="108106C1" w:rsidR="006B5777" w:rsidRPr="003149E1" w:rsidRDefault="006B5777" w:rsidP="00EA044D">
            <w:pPr>
              <w:spacing w:after="0" w:line="0" w:lineRule="atLeast"/>
              <w:rPr>
                <w:rFonts w:ascii="Aptos Narrow" w:hAnsi="Aptos Narrow"/>
                <w:color w:val="000000"/>
                <w:sz w:val="18"/>
                <w:szCs w:val="18"/>
              </w:rPr>
            </w:pPr>
          </w:p>
        </w:tc>
      </w:tr>
      <w:tr w:rsidR="006B5777" w:rsidRPr="003149E1" w14:paraId="4F0F3CBA" w14:textId="77777777" w:rsidTr="006B5777">
        <w:trPr>
          <w:trHeight w:val="283"/>
        </w:trPr>
        <w:tc>
          <w:tcPr>
            <w:tcW w:w="2408" w:type="dxa"/>
            <w:gridSpan w:val="2"/>
            <w:tcBorders>
              <w:left w:val="single" w:sz="4" w:space="0" w:color="auto"/>
              <w:bottom w:val="single" w:sz="4" w:space="0" w:color="auto"/>
              <w:right w:val="single" w:sz="4" w:space="0" w:color="auto"/>
            </w:tcBorders>
            <w:vAlign w:val="center"/>
            <w:hideMark/>
          </w:tcPr>
          <w:p w14:paraId="0B0669EA" w14:textId="6998AE13" w:rsidR="006B5777" w:rsidRPr="003149E1" w:rsidRDefault="006B5777">
            <w:pPr>
              <w:spacing w:after="0" w:line="0" w:lineRule="atLeast"/>
              <w:rPr>
                <w:rFonts w:asciiTheme="minorHAnsi" w:hAnsiTheme="minorHAnsi" w:cstheme="minorHAnsi"/>
                <w:color w:val="000000"/>
                <w:sz w:val="18"/>
                <w:szCs w:val="18"/>
              </w:rPr>
            </w:pPr>
            <w:r w:rsidRPr="003149E1">
              <w:rPr>
                <w:rFonts w:asciiTheme="minorHAnsi" w:hAnsiTheme="minorHAnsi" w:cstheme="minorHAnsi"/>
                <w:color w:val="000000"/>
                <w:sz w:val="18"/>
                <w:szCs w:val="18"/>
              </w:rPr>
              <w:t>2.4</w:t>
            </w:r>
          </w:p>
        </w:tc>
        <w:tc>
          <w:tcPr>
            <w:tcW w:w="5120" w:type="dxa"/>
            <w:gridSpan w:val="7"/>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019DD80" w14:textId="364848A1" w:rsidR="006B5777" w:rsidRPr="003149E1" w:rsidRDefault="006B5777">
            <w:pPr>
              <w:spacing w:after="0" w:line="0" w:lineRule="atLeast"/>
              <w:rPr>
                <w:rFonts w:asciiTheme="minorHAnsi" w:hAnsiTheme="minorHAnsi" w:cstheme="minorHAnsi"/>
                <w:color w:val="000000"/>
                <w:sz w:val="18"/>
                <w:szCs w:val="18"/>
              </w:rPr>
            </w:pPr>
            <w:r w:rsidRPr="003149E1">
              <w:rPr>
                <w:rFonts w:asciiTheme="minorHAnsi" w:hAnsiTheme="minorHAnsi" w:cstheme="minorHAnsi"/>
                <w:color w:val="000000"/>
                <w:sz w:val="18"/>
                <w:szCs w:val="18"/>
              </w:rPr>
              <w:t>Monitoring navigation and communication system performance</w:t>
            </w:r>
          </w:p>
        </w:tc>
        <w:tc>
          <w:tcPr>
            <w:tcW w:w="851"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hideMark/>
          </w:tcPr>
          <w:p w14:paraId="0D4B3C03" w14:textId="77777777" w:rsidR="006B5777" w:rsidRPr="003149E1" w:rsidRDefault="006B5777">
            <w:pPr>
              <w:spacing w:after="0" w:line="0" w:lineRule="atLeast"/>
              <w:rPr>
                <w:rFonts w:ascii="Aptos Narrow" w:hAnsi="Aptos Narrow"/>
                <w:color w:val="000000"/>
                <w:sz w:val="18"/>
                <w:szCs w:val="18"/>
              </w:rPr>
            </w:pPr>
          </w:p>
        </w:tc>
        <w:tc>
          <w:tcPr>
            <w:tcW w:w="993" w:type="dxa"/>
            <w:tcBorders>
              <w:top w:val="single" w:sz="4" w:space="0" w:color="auto"/>
              <w:left w:val="nil"/>
              <w:bottom w:val="single" w:sz="4" w:space="0" w:color="auto"/>
              <w:right w:val="single" w:sz="4" w:space="0" w:color="auto"/>
            </w:tcBorders>
            <w:vAlign w:val="bottom"/>
          </w:tcPr>
          <w:p w14:paraId="4B532069" w14:textId="6D666C07" w:rsidR="006B5777" w:rsidRPr="003149E1" w:rsidRDefault="006B5777">
            <w:pPr>
              <w:spacing w:after="0" w:line="0" w:lineRule="atLeast"/>
              <w:rPr>
                <w:rFonts w:ascii="Aptos Narrow" w:hAnsi="Aptos Narrow"/>
                <w:color w:val="000000"/>
                <w:sz w:val="18"/>
                <w:szCs w:val="18"/>
              </w:rPr>
            </w:pPr>
          </w:p>
        </w:tc>
      </w:tr>
      <w:tr w:rsidR="006B5777" w:rsidRPr="003149E1" w14:paraId="7C837CA3" w14:textId="77777777" w:rsidTr="006B5777">
        <w:trPr>
          <w:trHeight w:val="283"/>
        </w:trPr>
        <w:tc>
          <w:tcPr>
            <w:tcW w:w="2408" w:type="dxa"/>
            <w:gridSpan w:val="2"/>
            <w:tcBorders>
              <w:top w:val="single" w:sz="4" w:space="0" w:color="auto"/>
              <w:left w:val="single" w:sz="4" w:space="0" w:color="auto"/>
              <w:bottom w:val="single" w:sz="4" w:space="0" w:color="auto"/>
              <w:right w:val="single" w:sz="4" w:space="0" w:color="auto"/>
            </w:tcBorders>
            <w:vAlign w:val="center"/>
          </w:tcPr>
          <w:p w14:paraId="16998A95" w14:textId="615CB79F" w:rsidR="006B5777" w:rsidRPr="003149E1" w:rsidRDefault="006B5777">
            <w:pPr>
              <w:spacing w:after="0" w:line="0" w:lineRule="atLeast"/>
              <w:rPr>
                <w:rFonts w:asciiTheme="minorHAnsi" w:hAnsiTheme="minorHAnsi" w:cstheme="minorHAnsi"/>
                <w:color w:val="000000"/>
                <w:sz w:val="18"/>
                <w:szCs w:val="18"/>
              </w:rPr>
            </w:pPr>
            <w:r w:rsidRPr="003149E1">
              <w:rPr>
                <w:rFonts w:asciiTheme="minorHAnsi" w:hAnsiTheme="minorHAnsi" w:cstheme="minorHAnsi"/>
                <w:color w:val="000000"/>
                <w:sz w:val="18"/>
                <w:szCs w:val="18"/>
              </w:rPr>
              <w:t>2.5</w:t>
            </w:r>
          </w:p>
        </w:tc>
        <w:tc>
          <w:tcPr>
            <w:tcW w:w="5120" w:type="dxa"/>
            <w:gridSpan w:val="7"/>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1B6635E5" w14:textId="05E42771" w:rsidR="006B5777" w:rsidRPr="003149E1" w:rsidRDefault="006B5777">
            <w:pPr>
              <w:spacing w:after="0" w:line="0" w:lineRule="atLeast"/>
              <w:rPr>
                <w:rFonts w:asciiTheme="minorHAnsi" w:hAnsiTheme="minorHAnsi" w:cstheme="minorHAnsi"/>
                <w:color w:val="000000"/>
                <w:sz w:val="18"/>
                <w:szCs w:val="18"/>
              </w:rPr>
            </w:pPr>
            <w:r w:rsidRPr="003149E1">
              <w:rPr>
                <w:rFonts w:asciiTheme="minorHAnsi" w:hAnsiTheme="minorHAnsi" w:cstheme="minorHAnsi"/>
                <w:color w:val="000000"/>
                <w:sz w:val="18"/>
                <w:szCs w:val="18"/>
              </w:rPr>
              <w:t>CU management</w:t>
            </w:r>
          </w:p>
        </w:tc>
        <w:tc>
          <w:tcPr>
            <w:tcW w:w="851"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129E2F1F" w14:textId="77777777" w:rsidR="006B5777" w:rsidRPr="003149E1" w:rsidRDefault="006B5777">
            <w:pPr>
              <w:spacing w:after="0" w:line="0" w:lineRule="atLeast"/>
              <w:rPr>
                <w:rFonts w:ascii="Aptos Narrow" w:hAnsi="Aptos Narrow"/>
                <w:color w:val="000000"/>
                <w:sz w:val="18"/>
                <w:szCs w:val="18"/>
              </w:rPr>
            </w:pPr>
          </w:p>
        </w:tc>
        <w:tc>
          <w:tcPr>
            <w:tcW w:w="993" w:type="dxa"/>
            <w:tcBorders>
              <w:top w:val="single" w:sz="4" w:space="0" w:color="auto"/>
              <w:left w:val="nil"/>
              <w:bottom w:val="single" w:sz="4" w:space="0" w:color="auto"/>
              <w:right w:val="single" w:sz="4" w:space="0" w:color="auto"/>
            </w:tcBorders>
            <w:vAlign w:val="bottom"/>
          </w:tcPr>
          <w:p w14:paraId="3B2E5BC6" w14:textId="749BA88D" w:rsidR="006B5777" w:rsidRPr="003149E1" w:rsidRDefault="006B5777">
            <w:pPr>
              <w:spacing w:after="0" w:line="0" w:lineRule="atLeast"/>
              <w:rPr>
                <w:rFonts w:ascii="Aptos Narrow" w:hAnsi="Aptos Narrow"/>
                <w:color w:val="000000"/>
                <w:sz w:val="18"/>
                <w:szCs w:val="18"/>
              </w:rPr>
            </w:pPr>
          </w:p>
        </w:tc>
      </w:tr>
      <w:tr w:rsidR="009E524D" w:rsidRPr="003149E1" w14:paraId="33CBEDC0" w14:textId="77777777" w:rsidTr="4257A402">
        <w:trPr>
          <w:trHeight w:val="283"/>
        </w:trPr>
        <w:tc>
          <w:tcPr>
            <w:tcW w:w="9372"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56B33382" w14:textId="77777777" w:rsidR="009E524D" w:rsidRPr="003149E1" w:rsidRDefault="009E524D">
            <w:pPr>
              <w:spacing w:after="0" w:line="0" w:lineRule="atLeast"/>
              <w:rPr>
                <w:rFonts w:asciiTheme="minorHAnsi" w:hAnsiTheme="minorHAnsi" w:cstheme="minorHAnsi"/>
                <w:b/>
                <w:bCs/>
                <w:color w:val="000000"/>
                <w:sz w:val="18"/>
                <w:szCs w:val="18"/>
              </w:rPr>
            </w:pPr>
            <w:r w:rsidRPr="003149E1">
              <w:rPr>
                <w:rFonts w:asciiTheme="minorHAnsi" w:hAnsiTheme="minorHAnsi" w:cstheme="minorHAnsi"/>
                <w:b/>
                <w:bCs/>
                <w:color w:val="000000"/>
                <w:sz w:val="18"/>
                <w:szCs w:val="18"/>
              </w:rPr>
              <w:t>Section 3 - Approach and Landing</w:t>
            </w:r>
          </w:p>
        </w:tc>
      </w:tr>
      <w:tr w:rsidR="006B5777" w:rsidRPr="003149E1" w14:paraId="2E345AA9" w14:textId="77777777" w:rsidTr="006B5777">
        <w:trPr>
          <w:trHeight w:val="283"/>
        </w:trPr>
        <w:tc>
          <w:tcPr>
            <w:tcW w:w="2408"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16CAB54" w14:textId="77777777" w:rsidR="006B5777" w:rsidRPr="003149E1" w:rsidRDefault="006B5777">
            <w:pPr>
              <w:spacing w:after="0" w:line="0" w:lineRule="atLeast"/>
              <w:rPr>
                <w:rFonts w:asciiTheme="minorHAnsi" w:hAnsiTheme="minorHAnsi" w:cstheme="minorHAnsi"/>
                <w:color w:val="000000"/>
                <w:sz w:val="18"/>
                <w:szCs w:val="18"/>
              </w:rPr>
            </w:pPr>
            <w:r w:rsidRPr="003149E1">
              <w:rPr>
                <w:rFonts w:asciiTheme="minorHAnsi" w:hAnsiTheme="minorHAnsi" w:cstheme="minorHAnsi"/>
                <w:color w:val="000000"/>
                <w:sz w:val="18"/>
                <w:szCs w:val="18"/>
              </w:rPr>
              <w:t>3.1</w:t>
            </w:r>
          </w:p>
        </w:tc>
        <w:tc>
          <w:tcPr>
            <w:tcW w:w="5120" w:type="dxa"/>
            <w:gridSpan w:val="7"/>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14:paraId="30F5816B" w14:textId="77777777" w:rsidR="006B5777" w:rsidRPr="003149E1" w:rsidRDefault="006B5777">
            <w:pPr>
              <w:spacing w:after="0" w:line="0" w:lineRule="atLeast"/>
              <w:rPr>
                <w:rFonts w:asciiTheme="minorHAnsi" w:hAnsiTheme="minorHAnsi" w:cstheme="minorHAnsi"/>
                <w:color w:val="000000"/>
                <w:sz w:val="18"/>
                <w:szCs w:val="18"/>
              </w:rPr>
            </w:pPr>
            <w:r w:rsidRPr="003149E1">
              <w:rPr>
                <w:rFonts w:asciiTheme="minorHAnsi" w:hAnsiTheme="minorHAnsi" w:cstheme="minorHAnsi"/>
                <w:color w:val="000000"/>
                <w:sz w:val="18"/>
                <w:szCs w:val="18"/>
              </w:rPr>
              <w:t xml:space="preserve">Approach procedures </w:t>
            </w:r>
          </w:p>
        </w:tc>
        <w:tc>
          <w:tcPr>
            <w:tcW w:w="851"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hideMark/>
          </w:tcPr>
          <w:p w14:paraId="07853BE0" w14:textId="6919D97F" w:rsidR="006B5777" w:rsidRPr="003149E1" w:rsidRDefault="006B5777" w:rsidP="003149E1">
            <w:pPr>
              <w:spacing w:after="0" w:line="0" w:lineRule="atLeast"/>
              <w:rPr>
                <w:rFonts w:ascii="Aptos Narrow" w:hAnsi="Aptos Narrow"/>
                <w:color w:val="000000"/>
                <w:sz w:val="18"/>
                <w:szCs w:val="18"/>
              </w:rPr>
            </w:pPr>
            <w:r w:rsidRPr="003149E1">
              <w:rPr>
                <w:rFonts w:ascii="Aptos Narrow" w:hAnsi="Aptos Narrow"/>
                <w:color w:val="000000"/>
                <w:sz w:val="18"/>
                <w:szCs w:val="18"/>
              </w:rPr>
              <w:t>  </w:t>
            </w:r>
          </w:p>
        </w:tc>
        <w:tc>
          <w:tcPr>
            <w:tcW w:w="993" w:type="dxa"/>
            <w:tcBorders>
              <w:top w:val="single" w:sz="4" w:space="0" w:color="auto"/>
              <w:left w:val="nil"/>
              <w:bottom w:val="single" w:sz="4" w:space="0" w:color="auto"/>
              <w:right w:val="single" w:sz="4" w:space="0" w:color="auto"/>
            </w:tcBorders>
            <w:vAlign w:val="bottom"/>
          </w:tcPr>
          <w:p w14:paraId="5572BFC9" w14:textId="0C266739" w:rsidR="006B5777" w:rsidRPr="003149E1" w:rsidRDefault="006B5777" w:rsidP="001F1961">
            <w:pPr>
              <w:spacing w:after="0" w:line="0" w:lineRule="atLeast"/>
              <w:rPr>
                <w:rFonts w:ascii="Aptos Narrow" w:hAnsi="Aptos Narrow"/>
                <w:color w:val="000000"/>
                <w:sz w:val="18"/>
                <w:szCs w:val="18"/>
              </w:rPr>
            </w:pPr>
            <w:r w:rsidRPr="003149E1">
              <w:rPr>
                <w:rFonts w:ascii="Aptos Narrow" w:hAnsi="Aptos Narrow"/>
                <w:color w:val="000000"/>
                <w:sz w:val="18"/>
                <w:szCs w:val="18"/>
              </w:rPr>
              <w:t> </w:t>
            </w:r>
          </w:p>
        </w:tc>
      </w:tr>
      <w:tr w:rsidR="006B5777" w:rsidRPr="003149E1" w14:paraId="097B5B68" w14:textId="77777777" w:rsidTr="006B5777">
        <w:trPr>
          <w:trHeight w:val="283"/>
        </w:trPr>
        <w:tc>
          <w:tcPr>
            <w:tcW w:w="2408"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986DAAA" w14:textId="77777777" w:rsidR="006B5777" w:rsidRPr="003149E1" w:rsidRDefault="006B5777">
            <w:pPr>
              <w:spacing w:after="0" w:line="0" w:lineRule="atLeast"/>
              <w:rPr>
                <w:rFonts w:asciiTheme="minorHAnsi" w:hAnsiTheme="minorHAnsi" w:cstheme="minorHAnsi"/>
                <w:color w:val="000000"/>
                <w:sz w:val="18"/>
                <w:szCs w:val="18"/>
              </w:rPr>
            </w:pPr>
            <w:r w:rsidRPr="003149E1">
              <w:rPr>
                <w:rFonts w:asciiTheme="minorHAnsi" w:hAnsiTheme="minorHAnsi" w:cstheme="minorHAnsi"/>
                <w:color w:val="000000"/>
                <w:sz w:val="18"/>
                <w:szCs w:val="18"/>
              </w:rPr>
              <w:t>3.2</w:t>
            </w:r>
          </w:p>
        </w:tc>
        <w:tc>
          <w:tcPr>
            <w:tcW w:w="5120" w:type="dxa"/>
            <w:gridSpan w:val="7"/>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14:paraId="357F7A5C" w14:textId="0F302573" w:rsidR="006B5777" w:rsidRPr="003149E1" w:rsidRDefault="006B5777">
            <w:pPr>
              <w:spacing w:after="0" w:line="0" w:lineRule="atLeast"/>
              <w:rPr>
                <w:rFonts w:asciiTheme="minorHAnsi" w:hAnsiTheme="minorHAnsi" w:cstheme="minorHAnsi"/>
                <w:color w:val="000000"/>
                <w:sz w:val="18"/>
                <w:szCs w:val="18"/>
              </w:rPr>
            </w:pPr>
            <w:r w:rsidRPr="003149E1">
              <w:rPr>
                <w:rFonts w:asciiTheme="minorHAnsi" w:hAnsiTheme="minorHAnsi" w:cstheme="minorHAnsi"/>
                <w:color w:val="000000"/>
                <w:sz w:val="18"/>
                <w:szCs w:val="18"/>
              </w:rPr>
              <w:t>Go-around TOLA blocked</w:t>
            </w:r>
          </w:p>
        </w:tc>
        <w:tc>
          <w:tcPr>
            <w:tcW w:w="851"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hideMark/>
          </w:tcPr>
          <w:p w14:paraId="67B40649" w14:textId="77777777" w:rsidR="006B5777" w:rsidRPr="003149E1" w:rsidRDefault="006B5777" w:rsidP="001F1961">
            <w:pPr>
              <w:spacing w:after="0" w:line="0" w:lineRule="atLeast"/>
              <w:rPr>
                <w:rFonts w:ascii="Aptos Narrow" w:hAnsi="Aptos Narrow"/>
                <w:color w:val="000000"/>
                <w:sz w:val="18"/>
                <w:szCs w:val="18"/>
              </w:rPr>
            </w:pPr>
          </w:p>
        </w:tc>
        <w:tc>
          <w:tcPr>
            <w:tcW w:w="993" w:type="dxa"/>
            <w:tcBorders>
              <w:top w:val="single" w:sz="4" w:space="0" w:color="auto"/>
              <w:left w:val="nil"/>
              <w:bottom w:val="single" w:sz="4" w:space="0" w:color="auto"/>
              <w:right w:val="single" w:sz="4" w:space="0" w:color="auto"/>
            </w:tcBorders>
            <w:vAlign w:val="bottom"/>
          </w:tcPr>
          <w:p w14:paraId="7685E3A6" w14:textId="2A8266F1" w:rsidR="006B5777" w:rsidRPr="003149E1" w:rsidRDefault="006B5777" w:rsidP="001F1961">
            <w:pPr>
              <w:spacing w:after="0" w:line="0" w:lineRule="atLeast"/>
              <w:rPr>
                <w:rFonts w:ascii="Aptos Narrow" w:hAnsi="Aptos Narrow"/>
                <w:color w:val="000000"/>
                <w:sz w:val="18"/>
                <w:szCs w:val="18"/>
              </w:rPr>
            </w:pPr>
          </w:p>
        </w:tc>
      </w:tr>
      <w:tr w:rsidR="006B5777" w:rsidRPr="003149E1" w14:paraId="3B741D39" w14:textId="77777777" w:rsidTr="006B5777">
        <w:trPr>
          <w:trHeight w:val="283"/>
        </w:trPr>
        <w:tc>
          <w:tcPr>
            <w:tcW w:w="2408"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C6E613F" w14:textId="77777777" w:rsidR="006B5777" w:rsidRPr="003149E1" w:rsidRDefault="006B5777">
            <w:pPr>
              <w:spacing w:after="0" w:line="0" w:lineRule="atLeast"/>
              <w:rPr>
                <w:rFonts w:asciiTheme="minorHAnsi" w:hAnsiTheme="minorHAnsi" w:cstheme="minorHAnsi"/>
                <w:color w:val="000000"/>
                <w:sz w:val="18"/>
                <w:szCs w:val="18"/>
              </w:rPr>
            </w:pPr>
            <w:r w:rsidRPr="003149E1">
              <w:rPr>
                <w:rFonts w:asciiTheme="minorHAnsi" w:hAnsiTheme="minorHAnsi" w:cstheme="minorHAnsi"/>
                <w:color w:val="000000"/>
                <w:sz w:val="18"/>
                <w:szCs w:val="18"/>
              </w:rPr>
              <w:t>3.3</w:t>
            </w:r>
          </w:p>
        </w:tc>
        <w:tc>
          <w:tcPr>
            <w:tcW w:w="5120" w:type="dxa"/>
            <w:gridSpan w:val="7"/>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14:paraId="11959E22" w14:textId="77777777" w:rsidR="006B5777" w:rsidRPr="003149E1" w:rsidRDefault="006B5777">
            <w:pPr>
              <w:spacing w:after="0" w:line="0" w:lineRule="atLeast"/>
              <w:rPr>
                <w:rFonts w:asciiTheme="minorHAnsi" w:hAnsiTheme="minorHAnsi" w:cstheme="minorHAnsi"/>
                <w:color w:val="000000"/>
                <w:sz w:val="18"/>
                <w:szCs w:val="18"/>
              </w:rPr>
            </w:pPr>
            <w:r w:rsidRPr="003149E1">
              <w:rPr>
                <w:rFonts w:asciiTheme="minorHAnsi" w:hAnsiTheme="minorHAnsi" w:cstheme="minorHAnsi"/>
                <w:color w:val="000000"/>
                <w:sz w:val="18"/>
                <w:szCs w:val="18"/>
              </w:rPr>
              <w:t xml:space="preserve">Normal Landing </w:t>
            </w:r>
          </w:p>
        </w:tc>
        <w:tc>
          <w:tcPr>
            <w:tcW w:w="851"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hideMark/>
          </w:tcPr>
          <w:p w14:paraId="6483018A" w14:textId="77777777" w:rsidR="006B5777" w:rsidRPr="003149E1" w:rsidRDefault="006B5777" w:rsidP="001F1961">
            <w:pPr>
              <w:spacing w:after="0" w:line="0" w:lineRule="atLeast"/>
              <w:rPr>
                <w:rFonts w:ascii="Aptos Narrow" w:hAnsi="Aptos Narrow"/>
                <w:color w:val="000000"/>
                <w:sz w:val="18"/>
                <w:szCs w:val="18"/>
              </w:rPr>
            </w:pPr>
          </w:p>
        </w:tc>
        <w:tc>
          <w:tcPr>
            <w:tcW w:w="993" w:type="dxa"/>
            <w:tcBorders>
              <w:top w:val="single" w:sz="4" w:space="0" w:color="auto"/>
              <w:left w:val="nil"/>
              <w:bottom w:val="single" w:sz="4" w:space="0" w:color="auto"/>
              <w:right w:val="single" w:sz="4" w:space="0" w:color="auto"/>
            </w:tcBorders>
            <w:vAlign w:val="bottom"/>
          </w:tcPr>
          <w:p w14:paraId="33E03593" w14:textId="0E1C089C" w:rsidR="006B5777" w:rsidRPr="003149E1" w:rsidRDefault="006B5777" w:rsidP="001F1961">
            <w:pPr>
              <w:spacing w:after="0" w:line="0" w:lineRule="atLeast"/>
              <w:rPr>
                <w:rFonts w:ascii="Aptos Narrow" w:hAnsi="Aptos Narrow"/>
                <w:color w:val="000000"/>
                <w:sz w:val="18"/>
                <w:szCs w:val="18"/>
              </w:rPr>
            </w:pPr>
          </w:p>
        </w:tc>
      </w:tr>
      <w:tr w:rsidR="006B5777" w:rsidRPr="003149E1" w14:paraId="5E989755" w14:textId="77777777" w:rsidTr="006B5777">
        <w:trPr>
          <w:trHeight w:val="283"/>
        </w:trPr>
        <w:tc>
          <w:tcPr>
            <w:tcW w:w="2408"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091DEDC" w14:textId="77777777" w:rsidR="006B5777" w:rsidRPr="003149E1" w:rsidRDefault="006B5777">
            <w:pPr>
              <w:spacing w:after="0" w:line="0" w:lineRule="atLeast"/>
              <w:rPr>
                <w:rFonts w:asciiTheme="minorHAnsi" w:hAnsiTheme="minorHAnsi" w:cstheme="minorHAnsi"/>
                <w:color w:val="000000"/>
                <w:sz w:val="18"/>
                <w:szCs w:val="18"/>
              </w:rPr>
            </w:pPr>
            <w:r w:rsidRPr="003149E1">
              <w:rPr>
                <w:rFonts w:asciiTheme="minorHAnsi" w:hAnsiTheme="minorHAnsi" w:cstheme="minorHAnsi"/>
                <w:color w:val="000000"/>
                <w:sz w:val="18"/>
                <w:szCs w:val="18"/>
              </w:rPr>
              <w:t>3.4</w:t>
            </w:r>
          </w:p>
        </w:tc>
        <w:tc>
          <w:tcPr>
            <w:tcW w:w="5120" w:type="dxa"/>
            <w:gridSpan w:val="7"/>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14:paraId="271F7EE2" w14:textId="77777777" w:rsidR="006B5777" w:rsidRPr="003149E1" w:rsidRDefault="006B5777">
            <w:pPr>
              <w:spacing w:after="0" w:line="0" w:lineRule="atLeast"/>
              <w:rPr>
                <w:rFonts w:asciiTheme="minorHAnsi" w:hAnsiTheme="minorHAnsi" w:cstheme="minorHAnsi"/>
                <w:color w:val="000000"/>
                <w:sz w:val="18"/>
                <w:szCs w:val="18"/>
              </w:rPr>
            </w:pPr>
            <w:r w:rsidRPr="003149E1">
              <w:rPr>
                <w:rFonts w:asciiTheme="minorHAnsi" w:hAnsiTheme="minorHAnsi" w:cstheme="minorHAnsi"/>
                <w:color w:val="000000"/>
                <w:sz w:val="18"/>
                <w:szCs w:val="18"/>
              </w:rPr>
              <w:t>Post flight actions</w:t>
            </w:r>
          </w:p>
        </w:tc>
        <w:tc>
          <w:tcPr>
            <w:tcW w:w="851"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hideMark/>
          </w:tcPr>
          <w:p w14:paraId="726D11F7" w14:textId="77777777" w:rsidR="006B5777" w:rsidRPr="003149E1" w:rsidRDefault="006B5777">
            <w:pPr>
              <w:spacing w:after="0" w:line="0" w:lineRule="atLeast"/>
              <w:rPr>
                <w:rFonts w:ascii="Aptos Narrow" w:hAnsi="Aptos Narrow"/>
                <w:color w:val="000000"/>
                <w:sz w:val="18"/>
                <w:szCs w:val="18"/>
              </w:rPr>
            </w:pPr>
          </w:p>
        </w:tc>
        <w:tc>
          <w:tcPr>
            <w:tcW w:w="993" w:type="dxa"/>
            <w:tcBorders>
              <w:top w:val="single" w:sz="4" w:space="0" w:color="auto"/>
              <w:left w:val="nil"/>
              <w:bottom w:val="single" w:sz="4" w:space="0" w:color="auto"/>
              <w:right w:val="single" w:sz="4" w:space="0" w:color="auto"/>
            </w:tcBorders>
            <w:vAlign w:val="bottom"/>
          </w:tcPr>
          <w:p w14:paraId="7E53595F" w14:textId="5EC62457" w:rsidR="006B5777" w:rsidRPr="003149E1" w:rsidRDefault="006B5777">
            <w:pPr>
              <w:spacing w:after="0" w:line="0" w:lineRule="atLeast"/>
              <w:rPr>
                <w:rFonts w:ascii="Aptos Narrow" w:hAnsi="Aptos Narrow"/>
                <w:color w:val="000000"/>
                <w:sz w:val="18"/>
                <w:szCs w:val="18"/>
              </w:rPr>
            </w:pPr>
          </w:p>
        </w:tc>
      </w:tr>
      <w:tr w:rsidR="009E524D" w:rsidRPr="003149E1" w14:paraId="5862D619" w14:textId="77777777" w:rsidTr="4257A402">
        <w:trPr>
          <w:trHeight w:val="283"/>
        </w:trPr>
        <w:tc>
          <w:tcPr>
            <w:tcW w:w="9372"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1EF2819B" w14:textId="77777777" w:rsidR="009E524D" w:rsidRPr="003149E1" w:rsidRDefault="009E524D">
            <w:pPr>
              <w:spacing w:after="0" w:line="0" w:lineRule="atLeast"/>
              <w:rPr>
                <w:rFonts w:asciiTheme="minorHAnsi" w:hAnsiTheme="minorHAnsi" w:cstheme="minorHAnsi"/>
                <w:b/>
                <w:bCs/>
                <w:color w:val="000000"/>
                <w:sz w:val="18"/>
                <w:szCs w:val="18"/>
              </w:rPr>
            </w:pPr>
            <w:r w:rsidRPr="003149E1">
              <w:rPr>
                <w:rFonts w:asciiTheme="minorHAnsi" w:hAnsiTheme="minorHAnsi" w:cstheme="minorHAnsi"/>
                <w:b/>
                <w:bCs/>
                <w:color w:val="000000"/>
                <w:sz w:val="18"/>
                <w:szCs w:val="18"/>
              </w:rPr>
              <w:t>Section 4 - Abnormal and Emergency Procedures</w:t>
            </w:r>
          </w:p>
        </w:tc>
      </w:tr>
      <w:tr w:rsidR="006B5777" w:rsidRPr="003149E1" w14:paraId="0711C498" w14:textId="77777777" w:rsidTr="003149E1">
        <w:trPr>
          <w:trHeight w:val="170"/>
        </w:trPr>
        <w:tc>
          <w:tcPr>
            <w:tcW w:w="2408"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2BC5F29" w14:textId="77777777" w:rsidR="006B5777" w:rsidRPr="003149E1" w:rsidRDefault="006B5777">
            <w:pPr>
              <w:spacing w:after="0" w:line="0" w:lineRule="atLeast"/>
              <w:rPr>
                <w:rFonts w:asciiTheme="minorHAnsi" w:hAnsiTheme="minorHAnsi" w:cstheme="minorHAnsi"/>
                <w:color w:val="000000"/>
                <w:sz w:val="18"/>
                <w:szCs w:val="18"/>
              </w:rPr>
            </w:pPr>
            <w:r w:rsidRPr="003149E1">
              <w:rPr>
                <w:rFonts w:asciiTheme="minorHAnsi" w:hAnsiTheme="minorHAnsi" w:cstheme="minorHAnsi"/>
                <w:color w:val="000000"/>
                <w:sz w:val="18"/>
                <w:szCs w:val="18"/>
              </w:rPr>
              <w:t>4.1</w:t>
            </w:r>
          </w:p>
        </w:tc>
        <w:tc>
          <w:tcPr>
            <w:tcW w:w="5120" w:type="dxa"/>
            <w:gridSpan w:val="7"/>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14:paraId="6F9B9F2E" w14:textId="49A023F6" w:rsidR="006B5777" w:rsidRPr="003149E1" w:rsidRDefault="006B5777">
            <w:pPr>
              <w:spacing w:after="0" w:line="0" w:lineRule="atLeast"/>
              <w:rPr>
                <w:rFonts w:asciiTheme="minorHAnsi" w:hAnsiTheme="minorHAnsi" w:cstheme="minorHAnsi"/>
                <w:color w:val="000000"/>
                <w:sz w:val="18"/>
                <w:szCs w:val="18"/>
              </w:rPr>
            </w:pPr>
            <w:r w:rsidRPr="003149E1">
              <w:rPr>
                <w:rFonts w:asciiTheme="minorHAnsi" w:hAnsiTheme="minorHAnsi" w:cstheme="minorHAnsi"/>
                <w:color w:val="000000"/>
                <w:sz w:val="18"/>
                <w:szCs w:val="18"/>
              </w:rPr>
              <w:t xml:space="preserve">Engine/motor failure </w:t>
            </w:r>
          </w:p>
        </w:tc>
        <w:tc>
          <w:tcPr>
            <w:tcW w:w="851"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hideMark/>
          </w:tcPr>
          <w:p w14:paraId="773D6C64" w14:textId="469DB301" w:rsidR="006B5777" w:rsidRPr="003149E1" w:rsidRDefault="006B5777">
            <w:pPr>
              <w:spacing w:after="0" w:line="0" w:lineRule="atLeast"/>
              <w:rPr>
                <w:rFonts w:ascii="Aptos Narrow" w:hAnsi="Aptos Narrow"/>
                <w:color w:val="000000"/>
                <w:sz w:val="18"/>
                <w:szCs w:val="18"/>
              </w:rPr>
            </w:pPr>
            <w:r w:rsidRPr="003149E1">
              <w:rPr>
                <w:rFonts w:ascii="Aptos Narrow" w:hAnsi="Aptos Narrow"/>
                <w:color w:val="000000"/>
                <w:sz w:val="18"/>
                <w:szCs w:val="18"/>
              </w:rPr>
              <w:t> </w:t>
            </w:r>
          </w:p>
        </w:tc>
        <w:tc>
          <w:tcPr>
            <w:tcW w:w="993" w:type="dxa"/>
            <w:tcBorders>
              <w:top w:val="single" w:sz="4" w:space="0" w:color="auto"/>
              <w:left w:val="nil"/>
              <w:bottom w:val="single" w:sz="4" w:space="0" w:color="auto"/>
              <w:right w:val="single" w:sz="4" w:space="0" w:color="auto"/>
            </w:tcBorders>
            <w:vAlign w:val="bottom"/>
          </w:tcPr>
          <w:p w14:paraId="40368825" w14:textId="005C7D3E" w:rsidR="006B5777" w:rsidRPr="003149E1" w:rsidRDefault="006B5777" w:rsidP="00986F12">
            <w:pPr>
              <w:spacing w:after="0" w:line="0" w:lineRule="atLeast"/>
              <w:rPr>
                <w:rFonts w:ascii="Aptos Narrow" w:hAnsi="Aptos Narrow"/>
                <w:color w:val="000000"/>
                <w:sz w:val="18"/>
                <w:szCs w:val="18"/>
              </w:rPr>
            </w:pPr>
            <w:r w:rsidRPr="003149E1">
              <w:rPr>
                <w:rFonts w:ascii="Aptos Narrow" w:hAnsi="Aptos Narrow"/>
                <w:color w:val="000000"/>
                <w:sz w:val="18"/>
                <w:szCs w:val="18"/>
              </w:rPr>
              <w:t> </w:t>
            </w:r>
          </w:p>
        </w:tc>
      </w:tr>
      <w:tr w:rsidR="006B5777" w:rsidRPr="003149E1" w14:paraId="1B9347AE" w14:textId="77777777" w:rsidTr="006B5777">
        <w:trPr>
          <w:trHeight w:val="283"/>
        </w:trPr>
        <w:tc>
          <w:tcPr>
            <w:tcW w:w="2408"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FAFA3D4" w14:textId="77777777" w:rsidR="006B5777" w:rsidRPr="003149E1" w:rsidRDefault="006B5777">
            <w:pPr>
              <w:spacing w:after="0" w:line="0" w:lineRule="atLeast"/>
              <w:rPr>
                <w:rFonts w:asciiTheme="minorHAnsi" w:hAnsiTheme="minorHAnsi" w:cstheme="minorHAnsi"/>
                <w:color w:val="000000"/>
                <w:sz w:val="18"/>
                <w:szCs w:val="18"/>
              </w:rPr>
            </w:pPr>
            <w:r w:rsidRPr="003149E1">
              <w:rPr>
                <w:rFonts w:asciiTheme="minorHAnsi" w:hAnsiTheme="minorHAnsi" w:cstheme="minorHAnsi"/>
                <w:color w:val="000000"/>
                <w:sz w:val="18"/>
                <w:szCs w:val="18"/>
              </w:rPr>
              <w:t>4.2</w:t>
            </w:r>
          </w:p>
        </w:tc>
        <w:tc>
          <w:tcPr>
            <w:tcW w:w="5120" w:type="dxa"/>
            <w:gridSpan w:val="7"/>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14:paraId="202CE717" w14:textId="77777777" w:rsidR="006B5777" w:rsidRPr="003149E1" w:rsidRDefault="006B5777">
            <w:pPr>
              <w:spacing w:after="0" w:line="0" w:lineRule="atLeast"/>
              <w:rPr>
                <w:rFonts w:asciiTheme="minorHAnsi" w:hAnsiTheme="minorHAnsi" w:cstheme="minorHAnsi"/>
                <w:color w:val="000000"/>
                <w:sz w:val="18"/>
                <w:szCs w:val="18"/>
              </w:rPr>
            </w:pPr>
            <w:r w:rsidRPr="003149E1">
              <w:rPr>
                <w:rFonts w:asciiTheme="minorHAnsi" w:hAnsiTheme="minorHAnsi" w:cstheme="minorHAnsi"/>
                <w:color w:val="000000"/>
                <w:sz w:val="18"/>
                <w:szCs w:val="18"/>
              </w:rPr>
              <w:t>Equipment malfunctions</w:t>
            </w:r>
          </w:p>
        </w:tc>
        <w:tc>
          <w:tcPr>
            <w:tcW w:w="851"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hideMark/>
          </w:tcPr>
          <w:p w14:paraId="219815C0" w14:textId="77777777" w:rsidR="006B5777" w:rsidRPr="003149E1" w:rsidRDefault="006B5777" w:rsidP="00986F12">
            <w:pPr>
              <w:spacing w:after="0" w:line="0" w:lineRule="atLeast"/>
              <w:rPr>
                <w:rFonts w:ascii="Aptos Narrow" w:hAnsi="Aptos Narrow"/>
                <w:color w:val="000000"/>
                <w:sz w:val="18"/>
                <w:szCs w:val="18"/>
              </w:rPr>
            </w:pPr>
          </w:p>
        </w:tc>
        <w:tc>
          <w:tcPr>
            <w:tcW w:w="993" w:type="dxa"/>
            <w:tcBorders>
              <w:top w:val="single" w:sz="4" w:space="0" w:color="auto"/>
              <w:left w:val="nil"/>
              <w:bottom w:val="single" w:sz="4" w:space="0" w:color="auto"/>
              <w:right w:val="single" w:sz="4" w:space="0" w:color="auto"/>
            </w:tcBorders>
            <w:vAlign w:val="bottom"/>
          </w:tcPr>
          <w:p w14:paraId="75AA267C" w14:textId="439AB82B" w:rsidR="006B5777" w:rsidRPr="003149E1" w:rsidRDefault="006B5777" w:rsidP="00986F12">
            <w:pPr>
              <w:spacing w:after="0" w:line="0" w:lineRule="atLeast"/>
              <w:rPr>
                <w:rFonts w:ascii="Aptos Narrow" w:hAnsi="Aptos Narrow"/>
                <w:color w:val="000000"/>
                <w:sz w:val="18"/>
                <w:szCs w:val="18"/>
              </w:rPr>
            </w:pPr>
          </w:p>
        </w:tc>
      </w:tr>
      <w:tr w:rsidR="006B5777" w:rsidRPr="003149E1" w14:paraId="74B38E19" w14:textId="77777777" w:rsidTr="006B5777">
        <w:trPr>
          <w:trHeight w:val="283"/>
        </w:trPr>
        <w:tc>
          <w:tcPr>
            <w:tcW w:w="2408"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C318F96" w14:textId="77777777" w:rsidR="006B5777" w:rsidRPr="003149E1" w:rsidRDefault="006B5777">
            <w:pPr>
              <w:spacing w:after="0" w:line="0" w:lineRule="atLeast"/>
              <w:rPr>
                <w:rFonts w:asciiTheme="minorHAnsi" w:hAnsiTheme="minorHAnsi" w:cstheme="minorHAnsi"/>
                <w:color w:val="000000"/>
                <w:sz w:val="18"/>
                <w:szCs w:val="18"/>
              </w:rPr>
            </w:pPr>
            <w:r w:rsidRPr="003149E1">
              <w:rPr>
                <w:rFonts w:asciiTheme="minorHAnsi" w:hAnsiTheme="minorHAnsi" w:cstheme="minorHAnsi"/>
                <w:color w:val="000000"/>
                <w:sz w:val="18"/>
                <w:szCs w:val="18"/>
              </w:rPr>
              <w:t>4.3</w:t>
            </w:r>
          </w:p>
        </w:tc>
        <w:tc>
          <w:tcPr>
            <w:tcW w:w="5120" w:type="dxa"/>
            <w:gridSpan w:val="7"/>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14:paraId="145E623C" w14:textId="03D1A957" w:rsidR="006B5777" w:rsidRPr="003149E1" w:rsidRDefault="006B5777">
            <w:pPr>
              <w:spacing w:after="0" w:line="0" w:lineRule="atLeast"/>
              <w:rPr>
                <w:rFonts w:asciiTheme="minorHAnsi" w:hAnsiTheme="minorHAnsi" w:cstheme="minorHAnsi"/>
                <w:color w:val="000000"/>
                <w:sz w:val="18"/>
                <w:szCs w:val="18"/>
              </w:rPr>
            </w:pPr>
            <w:r w:rsidRPr="003149E1">
              <w:rPr>
                <w:rFonts w:asciiTheme="minorHAnsi" w:hAnsiTheme="minorHAnsi" w:cstheme="minorHAnsi"/>
                <w:color w:val="000000"/>
                <w:sz w:val="18"/>
                <w:szCs w:val="18"/>
              </w:rPr>
              <w:t>Tactical deconfliction procedures</w:t>
            </w:r>
          </w:p>
        </w:tc>
        <w:tc>
          <w:tcPr>
            <w:tcW w:w="851"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hideMark/>
          </w:tcPr>
          <w:p w14:paraId="0E1FDB13" w14:textId="77777777" w:rsidR="006B5777" w:rsidRPr="003149E1" w:rsidRDefault="006B5777">
            <w:pPr>
              <w:spacing w:after="0" w:line="0" w:lineRule="atLeast"/>
              <w:rPr>
                <w:rFonts w:ascii="Aptos Narrow" w:hAnsi="Aptos Narrow"/>
                <w:color w:val="000000"/>
                <w:sz w:val="18"/>
                <w:szCs w:val="18"/>
              </w:rPr>
            </w:pPr>
          </w:p>
        </w:tc>
        <w:tc>
          <w:tcPr>
            <w:tcW w:w="993" w:type="dxa"/>
            <w:tcBorders>
              <w:top w:val="single" w:sz="4" w:space="0" w:color="auto"/>
              <w:left w:val="nil"/>
              <w:bottom w:val="single" w:sz="4" w:space="0" w:color="auto"/>
              <w:right w:val="single" w:sz="4" w:space="0" w:color="auto"/>
            </w:tcBorders>
            <w:vAlign w:val="bottom"/>
          </w:tcPr>
          <w:p w14:paraId="03EB4B47" w14:textId="17540A67" w:rsidR="006B5777" w:rsidRPr="003149E1" w:rsidRDefault="006B5777">
            <w:pPr>
              <w:spacing w:after="0" w:line="0" w:lineRule="atLeast"/>
              <w:rPr>
                <w:rFonts w:ascii="Aptos Narrow" w:hAnsi="Aptos Narrow"/>
                <w:color w:val="000000"/>
                <w:sz w:val="18"/>
                <w:szCs w:val="18"/>
              </w:rPr>
            </w:pPr>
          </w:p>
        </w:tc>
      </w:tr>
      <w:tr w:rsidR="006B5777" w:rsidRPr="003149E1" w14:paraId="041751BA" w14:textId="77777777" w:rsidTr="006B5777">
        <w:trPr>
          <w:trHeight w:val="283"/>
        </w:trPr>
        <w:tc>
          <w:tcPr>
            <w:tcW w:w="2408"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0F81A88" w14:textId="17490EB6" w:rsidR="006B5777" w:rsidRPr="003149E1" w:rsidRDefault="006B5777">
            <w:pPr>
              <w:spacing w:after="0" w:line="0" w:lineRule="atLeast"/>
              <w:rPr>
                <w:rFonts w:asciiTheme="minorHAnsi" w:hAnsiTheme="minorHAnsi" w:cstheme="minorHAnsi"/>
                <w:color w:val="000000"/>
                <w:sz w:val="18"/>
                <w:szCs w:val="18"/>
              </w:rPr>
            </w:pPr>
            <w:r w:rsidRPr="003149E1">
              <w:rPr>
                <w:rFonts w:asciiTheme="minorHAnsi" w:hAnsiTheme="minorHAnsi" w:cstheme="minorHAnsi"/>
                <w:color w:val="000000"/>
                <w:sz w:val="18"/>
                <w:szCs w:val="18"/>
              </w:rPr>
              <w:t>4.4</w:t>
            </w:r>
          </w:p>
        </w:tc>
        <w:tc>
          <w:tcPr>
            <w:tcW w:w="5120" w:type="dxa"/>
            <w:gridSpan w:val="7"/>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691EA154" w14:textId="1AA761B6" w:rsidR="006B5777" w:rsidRPr="003149E1" w:rsidRDefault="006B5777">
            <w:pPr>
              <w:spacing w:after="0" w:line="0" w:lineRule="atLeast"/>
              <w:rPr>
                <w:rFonts w:asciiTheme="minorHAnsi" w:hAnsiTheme="minorHAnsi" w:cstheme="minorHAnsi"/>
                <w:color w:val="000000"/>
                <w:sz w:val="18"/>
                <w:szCs w:val="18"/>
              </w:rPr>
            </w:pPr>
            <w:r w:rsidRPr="003149E1">
              <w:rPr>
                <w:rFonts w:asciiTheme="minorHAnsi" w:hAnsiTheme="minorHAnsi" w:cstheme="minorHAnsi"/>
                <w:color w:val="000000"/>
                <w:sz w:val="18"/>
                <w:szCs w:val="18"/>
              </w:rPr>
              <w:t>Forced landing</w:t>
            </w:r>
          </w:p>
        </w:tc>
        <w:tc>
          <w:tcPr>
            <w:tcW w:w="851"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1BB4B997" w14:textId="77777777" w:rsidR="006B5777" w:rsidRPr="003149E1" w:rsidRDefault="006B5777">
            <w:pPr>
              <w:spacing w:after="0" w:line="0" w:lineRule="atLeast"/>
              <w:rPr>
                <w:rFonts w:ascii="Aptos Narrow" w:hAnsi="Aptos Narrow"/>
                <w:color w:val="000000"/>
                <w:sz w:val="18"/>
                <w:szCs w:val="18"/>
              </w:rPr>
            </w:pPr>
          </w:p>
        </w:tc>
        <w:tc>
          <w:tcPr>
            <w:tcW w:w="993" w:type="dxa"/>
            <w:tcBorders>
              <w:top w:val="single" w:sz="4" w:space="0" w:color="auto"/>
              <w:left w:val="nil"/>
              <w:bottom w:val="single" w:sz="4" w:space="0" w:color="auto"/>
              <w:right w:val="single" w:sz="4" w:space="0" w:color="auto"/>
            </w:tcBorders>
            <w:vAlign w:val="bottom"/>
          </w:tcPr>
          <w:p w14:paraId="5720101F" w14:textId="0C866A9D" w:rsidR="006B5777" w:rsidRPr="003149E1" w:rsidRDefault="006B5777">
            <w:pPr>
              <w:spacing w:after="0" w:line="0" w:lineRule="atLeast"/>
              <w:rPr>
                <w:rFonts w:ascii="Aptos Narrow" w:hAnsi="Aptos Narrow"/>
                <w:color w:val="000000"/>
                <w:sz w:val="18"/>
                <w:szCs w:val="18"/>
              </w:rPr>
            </w:pPr>
          </w:p>
        </w:tc>
      </w:tr>
      <w:tr w:rsidR="009E524D" w:rsidRPr="003149E1" w14:paraId="0F46640C" w14:textId="77777777" w:rsidTr="4257A402">
        <w:trPr>
          <w:trHeight w:val="283"/>
        </w:trPr>
        <w:tc>
          <w:tcPr>
            <w:tcW w:w="9372"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275F54D6" w14:textId="77777777" w:rsidR="009E524D" w:rsidRPr="003149E1" w:rsidRDefault="009E524D">
            <w:pPr>
              <w:spacing w:after="0" w:line="0" w:lineRule="atLeast"/>
              <w:rPr>
                <w:rFonts w:asciiTheme="minorHAnsi" w:hAnsiTheme="minorHAnsi" w:cstheme="minorHAnsi"/>
                <w:b/>
                <w:bCs/>
                <w:color w:val="000000"/>
                <w:sz w:val="18"/>
                <w:szCs w:val="18"/>
              </w:rPr>
            </w:pPr>
            <w:r w:rsidRPr="003149E1">
              <w:rPr>
                <w:rFonts w:asciiTheme="minorHAnsi" w:hAnsiTheme="minorHAnsi" w:cstheme="minorHAnsi"/>
                <w:b/>
                <w:bCs/>
                <w:color w:val="000000"/>
                <w:sz w:val="18"/>
                <w:szCs w:val="18"/>
              </w:rPr>
              <w:t>Section 5 - Oral Questions</w:t>
            </w:r>
          </w:p>
        </w:tc>
      </w:tr>
      <w:tr w:rsidR="006B5777" w:rsidRPr="003149E1" w14:paraId="2818CB85" w14:textId="77777777" w:rsidTr="006B5777">
        <w:trPr>
          <w:trHeight w:val="1020"/>
        </w:trPr>
        <w:tc>
          <w:tcPr>
            <w:tcW w:w="2408"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A78CCB8" w14:textId="77777777" w:rsidR="006B5777" w:rsidRPr="003149E1" w:rsidRDefault="006B5777">
            <w:pPr>
              <w:spacing w:after="0" w:line="0" w:lineRule="atLeast"/>
              <w:rPr>
                <w:rFonts w:asciiTheme="minorHAnsi" w:hAnsiTheme="minorHAnsi" w:cstheme="minorHAnsi"/>
                <w:color w:val="000000"/>
                <w:sz w:val="18"/>
                <w:szCs w:val="18"/>
              </w:rPr>
            </w:pPr>
            <w:r w:rsidRPr="003149E1">
              <w:rPr>
                <w:rFonts w:asciiTheme="minorHAnsi" w:hAnsiTheme="minorHAnsi" w:cstheme="minorHAnsi"/>
                <w:color w:val="000000"/>
                <w:sz w:val="18"/>
                <w:szCs w:val="18"/>
              </w:rPr>
              <w:t>5.1</w:t>
            </w:r>
          </w:p>
        </w:tc>
        <w:tc>
          <w:tcPr>
            <w:tcW w:w="5120" w:type="dxa"/>
            <w:gridSpan w:val="7"/>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14:paraId="275276B4" w14:textId="77777777" w:rsidR="006B5777" w:rsidRPr="003149E1" w:rsidRDefault="006B5777">
            <w:pPr>
              <w:spacing w:after="0" w:line="0" w:lineRule="atLeast"/>
              <w:rPr>
                <w:rFonts w:asciiTheme="minorHAnsi" w:hAnsiTheme="minorHAnsi" w:cstheme="minorHAnsi"/>
                <w:color w:val="000000"/>
                <w:sz w:val="18"/>
                <w:szCs w:val="18"/>
              </w:rPr>
            </w:pPr>
            <w:r w:rsidRPr="003149E1">
              <w:rPr>
                <w:rFonts w:asciiTheme="minorHAnsi" w:hAnsiTheme="minorHAnsi" w:cstheme="minorHAnsi"/>
                <w:color w:val="000000"/>
                <w:sz w:val="18"/>
                <w:szCs w:val="18"/>
              </w:rPr>
              <w:t>Asking oral questions at any point during the assessment to test the candidate’s competence. These may cover any aspect of UAS operations</w:t>
            </w:r>
            <w:r w:rsidRPr="003149E1">
              <w:rPr>
                <w:rFonts w:asciiTheme="minorHAnsi" w:hAnsiTheme="minorHAnsi" w:cstheme="minorHAnsi"/>
                <w:color w:val="424242"/>
                <w:sz w:val="18"/>
                <w:szCs w:val="18"/>
              </w:rPr>
              <w:t xml:space="preserve"> </w:t>
            </w:r>
            <w:r w:rsidRPr="003149E1">
              <w:rPr>
                <w:rFonts w:asciiTheme="minorHAnsi" w:hAnsiTheme="minorHAnsi" w:cstheme="minorHAnsi"/>
                <w:color w:val="000000"/>
                <w:sz w:val="18"/>
                <w:szCs w:val="18"/>
              </w:rPr>
              <w:t>(e.g., emergency procedures, weather and environmental factors, flight planning).</w:t>
            </w:r>
          </w:p>
        </w:tc>
        <w:tc>
          <w:tcPr>
            <w:tcW w:w="851"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23B4B285" w14:textId="77777777" w:rsidR="006B5777" w:rsidRPr="003149E1" w:rsidRDefault="006B5777">
            <w:pPr>
              <w:spacing w:after="0" w:line="0" w:lineRule="atLeast"/>
              <w:rPr>
                <w:rFonts w:ascii="Aptos Narrow" w:hAnsi="Aptos Narrow"/>
                <w:color w:val="000000"/>
                <w:sz w:val="18"/>
                <w:szCs w:val="18"/>
              </w:rPr>
            </w:pPr>
            <w:r w:rsidRPr="003149E1">
              <w:rPr>
                <w:rFonts w:ascii="Aptos Narrow" w:hAnsi="Aptos Narrow"/>
                <w:color w:val="000000"/>
                <w:sz w:val="18"/>
                <w:szCs w:val="18"/>
              </w:rPr>
              <w:t> </w:t>
            </w:r>
          </w:p>
        </w:tc>
        <w:tc>
          <w:tcPr>
            <w:tcW w:w="993" w:type="dxa"/>
            <w:tcBorders>
              <w:top w:val="single" w:sz="4" w:space="0" w:color="auto"/>
              <w:left w:val="single" w:sz="4" w:space="0" w:color="auto"/>
              <w:bottom w:val="single" w:sz="4" w:space="0" w:color="auto"/>
              <w:right w:val="single" w:sz="4" w:space="0" w:color="auto"/>
            </w:tcBorders>
            <w:vAlign w:val="bottom"/>
          </w:tcPr>
          <w:p w14:paraId="21A09249" w14:textId="48E56732" w:rsidR="006B5777" w:rsidRPr="003149E1" w:rsidRDefault="006B5777">
            <w:pPr>
              <w:spacing w:after="0" w:line="0" w:lineRule="atLeast"/>
              <w:rPr>
                <w:rFonts w:ascii="Aptos Narrow" w:hAnsi="Aptos Narrow"/>
                <w:color w:val="000000"/>
                <w:sz w:val="18"/>
                <w:szCs w:val="18"/>
              </w:rPr>
            </w:pPr>
          </w:p>
        </w:tc>
      </w:tr>
      <w:tr w:rsidR="009E524D" w:rsidRPr="003149E1" w14:paraId="57384978" w14:textId="77777777" w:rsidTr="006B5777">
        <w:trPr>
          <w:trHeight w:val="300"/>
        </w:trPr>
        <w:tc>
          <w:tcPr>
            <w:tcW w:w="2408"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A446E5A" w14:textId="77777777" w:rsidR="009E524D" w:rsidRPr="003149E1" w:rsidRDefault="009E524D" w:rsidP="4257A402">
            <w:pPr>
              <w:spacing w:after="0" w:line="0" w:lineRule="atLeast"/>
              <w:rPr>
                <w:rFonts w:asciiTheme="minorHAnsi" w:hAnsiTheme="minorHAnsi" w:cstheme="minorBidi"/>
                <w:color w:val="000000"/>
                <w:sz w:val="18"/>
                <w:szCs w:val="18"/>
              </w:rPr>
            </w:pPr>
            <w:r w:rsidRPr="003149E1">
              <w:rPr>
                <w:rFonts w:asciiTheme="minorHAnsi" w:hAnsiTheme="minorHAnsi" w:cstheme="minorBidi"/>
                <w:color w:val="000000" w:themeColor="text1"/>
                <w:sz w:val="18"/>
                <w:szCs w:val="18"/>
              </w:rPr>
              <w:t>Re-test section:</w:t>
            </w:r>
          </w:p>
        </w:tc>
        <w:tc>
          <w:tcPr>
            <w:tcW w:w="6964" w:type="dxa"/>
            <w:gridSpan w:val="10"/>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0E4A6603" w14:textId="07C18770" w:rsidR="009E524D" w:rsidRPr="003149E1" w:rsidRDefault="009E524D">
            <w:pPr>
              <w:spacing w:after="0" w:line="0" w:lineRule="atLeast"/>
              <w:rPr>
                <w:rFonts w:ascii="Aptos Narrow" w:hAnsi="Aptos Narrow"/>
                <w:color w:val="000000"/>
                <w:sz w:val="18"/>
                <w:szCs w:val="18"/>
              </w:rPr>
            </w:pPr>
          </w:p>
        </w:tc>
      </w:tr>
      <w:tr w:rsidR="009E524D" w:rsidRPr="003149E1" w14:paraId="2B05F301" w14:textId="77777777" w:rsidTr="4257A402">
        <w:trPr>
          <w:trHeight w:val="510"/>
        </w:trPr>
        <w:tc>
          <w:tcPr>
            <w:tcW w:w="2408" w:type="dxa"/>
            <w:gridSpan w:val="2"/>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25676C45" w14:textId="193C70DB" w:rsidR="009E524D" w:rsidRPr="003149E1" w:rsidRDefault="009E524D" w:rsidP="4257A402">
            <w:pPr>
              <w:spacing w:after="0" w:line="0" w:lineRule="atLeast"/>
              <w:rPr>
                <w:rFonts w:asciiTheme="minorHAnsi" w:hAnsiTheme="minorHAnsi" w:cstheme="minorBidi"/>
                <w:color w:val="000000"/>
                <w:sz w:val="18"/>
                <w:szCs w:val="18"/>
              </w:rPr>
            </w:pPr>
            <w:r w:rsidRPr="003149E1">
              <w:rPr>
                <w:rFonts w:asciiTheme="minorHAnsi" w:hAnsiTheme="minorHAnsi" w:cstheme="minorBidi"/>
                <w:color w:val="000000" w:themeColor="text1"/>
                <w:sz w:val="18"/>
                <w:szCs w:val="18"/>
              </w:rPr>
              <w:t>Test Sections incomplete due</w:t>
            </w:r>
            <w:r w:rsidR="00A5709C" w:rsidRPr="003149E1">
              <w:rPr>
                <w:rFonts w:asciiTheme="minorHAnsi" w:hAnsiTheme="minorHAnsi" w:cstheme="minorBidi"/>
                <w:color w:val="000000" w:themeColor="text1"/>
                <w:sz w:val="18"/>
                <w:szCs w:val="18"/>
              </w:rPr>
              <w:t xml:space="preserve"> (date)</w:t>
            </w:r>
            <w:r w:rsidRPr="003149E1">
              <w:rPr>
                <w:rFonts w:asciiTheme="minorHAnsi" w:hAnsiTheme="minorHAnsi" w:cstheme="minorBidi"/>
                <w:color w:val="000000" w:themeColor="text1"/>
                <w:sz w:val="18"/>
                <w:szCs w:val="18"/>
              </w:rPr>
              <w:t xml:space="preserve">: </w:t>
            </w:r>
          </w:p>
        </w:tc>
        <w:tc>
          <w:tcPr>
            <w:tcW w:w="6964" w:type="dxa"/>
            <w:gridSpan w:val="10"/>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hideMark/>
          </w:tcPr>
          <w:p w14:paraId="0BB14738" w14:textId="6E369059" w:rsidR="009E524D" w:rsidRPr="003149E1" w:rsidRDefault="009E524D" w:rsidP="4257A402">
            <w:pPr>
              <w:spacing w:after="0" w:line="0" w:lineRule="atLeast"/>
              <w:jc w:val="center"/>
              <w:rPr>
                <w:rFonts w:asciiTheme="minorHAnsi" w:hAnsiTheme="minorHAnsi" w:cstheme="minorBidi"/>
                <w:color w:val="000000"/>
                <w:sz w:val="18"/>
                <w:szCs w:val="18"/>
              </w:rPr>
            </w:pPr>
          </w:p>
        </w:tc>
      </w:tr>
      <w:tr w:rsidR="009E524D" w:rsidRPr="003149E1" w14:paraId="304CF01E" w14:textId="77777777" w:rsidTr="006B5777">
        <w:trPr>
          <w:trHeight w:val="283"/>
        </w:trPr>
        <w:tc>
          <w:tcPr>
            <w:tcW w:w="3984" w:type="dxa"/>
            <w:gridSpan w:val="4"/>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1E484807" w14:textId="77777777" w:rsidR="009E524D" w:rsidRPr="003149E1" w:rsidRDefault="009E524D">
            <w:pPr>
              <w:spacing w:after="0" w:line="0" w:lineRule="atLeast"/>
              <w:rPr>
                <w:rFonts w:asciiTheme="minorHAnsi" w:hAnsiTheme="minorHAnsi" w:cstheme="minorHAnsi"/>
                <w:color w:val="000000"/>
                <w:sz w:val="18"/>
                <w:szCs w:val="18"/>
              </w:rPr>
            </w:pPr>
            <w:r w:rsidRPr="003149E1">
              <w:rPr>
                <w:rFonts w:asciiTheme="minorHAnsi" w:hAnsiTheme="minorHAnsi" w:cstheme="minorHAnsi"/>
                <w:color w:val="000000"/>
                <w:sz w:val="18"/>
                <w:szCs w:val="18"/>
              </w:rPr>
              <w:t>Assessment Result</w:t>
            </w:r>
          </w:p>
        </w:tc>
        <w:tc>
          <w:tcPr>
            <w:tcW w:w="1560" w:type="dxa"/>
            <w:gridSpan w:val="2"/>
            <w:tcBorders>
              <w:top w:val="nil"/>
              <w:left w:val="single" w:sz="4" w:space="0" w:color="auto"/>
              <w:bottom w:val="single" w:sz="4" w:space="0" w:color="auto"/>
              <w:right w:val="single" w:sz="4" w:space="0" w:color="auto"/>
            </w:tcBorders>
            <w:vAlign w:val="center"/>
          </w:tcPr>
          <w:p w14:paraId="56000624" w14:textId="77777777" w:rsidR="009E524D" w:rsidRPr="003149E1" w:rsidRDefault="009E524D">
            <w:pPr>
              <w:spacing w:after="0" w:line="0" w:lineRule="atLeast"/>
              <w:jc w:val="center"/>
              <w:rPr>
                <w:rFonts w:asciiTheme="minorHAnsi" w:hAnsiTheme="minorHAnsi" w:cstheme="minorHAnsi"/>
                <w:color w:val="000000"/>
                <w:sz w:val="18"/>
                <w:szCs w:val="18"/>
              </w:rPr>
            </w:pPr>
            <w:r w:rsidRPr="003149E1">
              <w:rPr>
                <w:rFonts w:asciiTheme="minorHAnsi" w:hAnsiTheme="minorHAnsi" w:cstheme="minorHAnsi"/>
                <w:color w:val="000000"/>
                <w:sz w:val="18"/>
                <w:szCs w:val="18"/>
              </w:rPr>
              <w:t>Pass</w:t>
            </w:r>
          </w:p>
        </w:tc>
        <w:tc>
          <w:tcPr>
            <w:tcW w:w="708" w:type="dxa"/>
            <w:tcBorders>
              <w:top w:val="nil"/>
              <w:left w:val="single" w:sz="4" w:space="0" w:color="auto"/>
              <w:bottom w:val="single" w:sz="4" w:space="0" w:color="auto"/>
              <w:right w:val="single" w:sz="4" w:space="0" w:color="auto"/>
            </w:tcBorders>
            <w:vAlign w:val="center"/>
          </w:tcPr>
          <w:p w14:paraId="59F8657F" w14:textId="77777777" w:rsidR="009E524D" w:rsidRPr="003149E1" w:rsidRDefault="009E524D">
            <w:pPr>
              <w:spacing w:after="0" w:line="0" w:lineRule="atLeast"/>
              <w:jc w:val="center"/>
              <w:rPr>
                <w:rFonts w:asciiTheme="minorHAnsi" w:hAnsiTheme="minorHAnsi" w:cstheme="minorHAnsi"/>
                <w:color w:val="000000"/>
                <w:sz w:val="18"/>
                <w:szCs w:val="18"/>
              </w:rPr>
            </w:pPr>
          </w:p>
        </w:tc>
        <w:tc>
          <w:tcPr>
            <w:tcW w:w="1276" w:type="dxa"/>
            <w:gridSpan w:val="2"/>
            <w:tcBorders>
              <w:top w:val="nil"/>
              <w:left w:val="single" w:sz="4" w:space="0" w:color="auto"/>
              <w:bottom w:val="single" w:sz="4" w:space="0" w:color="auto"/>
              <w:right w:val="single" w:sz="4" w:space="0" w:color="auto"/>
            </w:tcBorders>
            <w:vAlign w:val="center"/>
          </w:tcPr>
          <w:p w14:paraId="295AB1D9" w14:textId="77777777" w:rsidR="009E524D" w:rsidRPr="003149E1" w:rsidRDefault="009E524D">
            <w:pPr>
              <w:spacing w:after="0" w:line="0" w:lineRule="atLeast"/>
              <w:jc w:val="center"/>
              <w:rPr>
                <w:rFonts w:asciiTheme="minorHAnsi" w:hAnsiTheme="minorHAnsi" w:cstheme="minorHAnsi"/>
                <w:color w:val="000000"/>
                <w:sz w:val="18"/>
                <w:szCs w:val="18"/>
              </w:rPr>
            </w:pPr>
            <w:r w:rsidRPr="003149E1">
              <w:rPr>
                <w:rFonts w:asciiTheme="minorHAnsi" w:hAnsiTheme="minorHAnsi" w:cstheme="minorHAnsi"/>
                <w:color w:val="000000"/>
                <w:sz w:val="18"/>
                <w:szCs w:val="18"/>
              </w:rPr>
              <w:t>Fail</w:t>
            </w:r>
          </w:p>
        </w:tc>
        <w:tc>
          <w:tcPr>
            <w:tcW w:w="1844" w:type="dxa"/>
            <w:gridSpan w:val="3"/>
            <w:tcBorders>
              <w:top w:val="nil"/>
              <w:left w:val="single" w:sz="4" w:space="0" w:color="auto"/>
              <w:bottom w:val="single" w:sz="4" w:space="0" w:color="auto"/>
              <w:right w:val="single" w:sz="4" w:space="0" w:color="auto"/>
            </w:tcBorders>
            <w:vAlign w:val="center"/>
          </w:tcPr>
          <w:p w14:paraId="17659D36" w14:textId="77777777" w:rsidR="009E524D" w:rsidRPr="003149E1" w:rsidRDefault="009E524D">
            <w:pPr>
              <w:spacing w:after="0" w:line="0" w:lineRule="atLeast"/>
              <w:rPr>
                <w:rFonts w:asciiTheme="minorHAnsi" w:hAnsiTheme="minorHAnsi" w:cstheme="minorHAnsi"/>
                <w:color w:val="000000"/>
                <w:sz w:val="18"/>
                <w:szCs w:val="18"/>
              </w:rPr>
            </w:pPr>
          </w:p>
        </w:tc>
      </w:tr>
      <w:tr w:rsidR="009E524D" w:rsidRPr="003149E1" w14:paraId="4B837ED3" w14:textId="77777777" w:rsidTr="4257A402">
        <w:trPr>
          <w:trHeight w:val="737"/>
        </w:trPr>
        <w:tc>
          <w:tcPr>
            <w:tcW w:w="9372" w:type="dxa"/>
            <w:gridSpan w:val="1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2A47E07" w14:textId="77777777" w:rsidR="009E524D" w:rsidRPr="003149E1" w:rsidRDefault="009E524D">
            <w:pPr>
              <w:spacing w:after="0" w:line="0" w:lineRule="atLeast"/>
              <w:rPr>
                <w:rFonts w:asciiTheme="minorHAnsi" w:hAnsiTheme="minorHAnsi" w:cstheme="minorHAnsi"/>
                <w:color w:val="000000"/>
                <w:sz w:val="18"/>
                <w:szCs w:val="18"/>
              </w:rPr>
            </w:pPr>
            <w:r w:rsidRPr="003149E1">
              <w:rPr>
                <w:rFonts w:asciiTheme="minorHAnsi" w:hAnsiTheme="minorHAnsi" w:cstheme="minorHAnsi"/>
                <w:color w:val="000000"/>
                <w:sz w:val="18"/>
                <w:szCs w:val="18"/>
              </w:rPr>
              <w:t>I confirm the applicant’s instruction and experience complies with UK Regulation (EU) 2019/947 Article 8(2) AMC1, that all theoretical examinations are valid and I also confirm that all the required manoeuvres and exercises have been completed.</w:t>
            </w:r>
          </w:p>
        </w:tc>
      </w:tr>
      <w:tr w:rsidR="009E524D" w:rsidRPr="003149E1" w14:paraId="706FF85B" w14:textId="77777777" w:rsidTr="4257A402">
        <w:trPr>
          <w:trHeight w:val="283"/>
        </w:trPr>
        <w:tc>
          <w:tcPr>
            <w:tcW w:w="2408"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0EA54BE8" w14:textId="77777777" w:rsidR="009E524D" w:rsidRPr="003149E1" w:rsidRDefault="009E524D">
            <w:pPr>
              <w:spacing w:after="0" w:line="0" w:lineRule="atLeast"/>
              <w:rPr>
                <w:rFonts w:asciiTheme="minorHAnsi" w:hAnsiTheme="minorHAnsi" w:cstheme="minorHAnsi"/>
                <w:color w:val="000000"/>
                <w:sz w:val="18"/>
                <w:szCs w:val="18"/>
              </w:rPr>
            </w:pPr>
            <w:r w:rsidRPr="003149E1">
              <w:rPr>
                <w:rFonts w:asciiTheme="minorHAnsi" w:hAnsiTheme="minorHAnsi" w:cstheme="minorHAnsi"/>
                <w:color w:val="000000"/>
                <w:sz w:val="18"/>
                <w:szCs w:val="18"/>
              </w:rPr>
              <w:t>Assessor's Name:</w:t>
            </w:r>
          </w:p>
        </w:tc>
        <w:tc>
          <w:tcPr>
            <w:tcW w:w="4115" w:type="dxa"/>
            <w:gridSpan w:val="6"/>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hideMark/>
          </w:tcPr>
          <w:p w14:paraId="765DC24B" w14:textId="77777777" w:rsidR="009E524D" w:rsidRPr="003149E1" w:rsidRDefault="009E524D">
            <w:pPr>
              <w:spacing w:after="0" w:line="0" w:lineRule="atLeast"/>
              <w:jc w:val="center"/>
              <w:rPr>
                <w:rFonts w:asciiTheme="minorHAnsi" w:hAnsiTheme="minorHAnsi" w:cstheme="minorHAnsi"/>
                <w:color w:val="000000"/>
                <w:sz w:val="18"/>
                <w:szCs w:val="18"/>
              </w:rPr>
            </w:pPr>
            <w:r w:rsidRPr="003149E1">
              <w:rPr>
                <w:rFonts w:asciiTheme="minorHAnsi" w:hAnsiTheme="minorHAnsi" w:cstheme="minorHAnsi"/>
                <w:color w:val="000000"/>
                <w:sz w:val="18"/>
                <w:szCs w:val="18"/>
              </w:rPr>
              <w:t> </w:t>
            </w:r>
          </w:p>
        </w:tc>
        <w:tc>
          <w:tcPr>
            <w:tcW w:w="2849" w:type="dxa"/>
            <w:gridSpan w:val="4"/>
            <w:tcBorders>
              <w:top w:val="single" w:sz="4" w:space="0" w:color="auto"/>
              <w:left w:val="nil"/>
              <w:bottom w:val="single" w:sz="4" w:space="0" w:color="auto"/>
              <w:right w:val="single" w:sz="4" w:space="0" w:color="auto"/>
            </w:tcBorders>
            <w:shd w:val="clear" w:color="auto" w:fill="D9D9D9" w:themeFill="background1" w:themeFillShade="D9"/>
            <w:noWrap/>
            <w:tcMar>
              <w:top w:w="15" w:type="dxa"/>
              <w:left w:w="15" w:type="dxa"/>
              <w:bottom w:w="0" w:type="dxa"/>
              <w:right w:w="15" w:type="dxa"/>
            </w:tcMar>
            <w:vAlign w:val="bottom"/>
            <w:hideMark/>
          </w:tcPr>
          <w:p w14:paraId="05F3AE3C" w14:textId="77777777" w:rsidR="009E524D" w:rsidRPr="003149E1" w:rsidRDefault="009E524D">
            <w:pPr>
              <w:spacing w:after="0" w:line="0" w:lineRule="atLeast"/>
              <w:jc w:val="center"/>
              <w:rPr>
                <w:rFonts w:asciiTheme="minorHAnsi" w:hAnsiTheme="minorHAnsi" w:cstheme="minorHAnsi"/>
                <w:color w:val="000000"/>
                <w:sz w:val="18"/>
                <w:szCs w:val="18"/>
              </w:rPr>
            </w:pPr>
            <w:r w:rsidRPr="003149E1">
              <w:rPr>
                <w:rFonts w:asciiTheme="minorHAnsi" w:hAnsiTheme="minorHAnsi" w:cstheme="minorHAnsi"/>
                <w:color w:val="000000"/>
                <w:sz w:val="18"/>
                <w:szCs w:val="18"/>
              </w:rPr>
              <w:t> </w:t>
            </w:r>
          </w:p>
        </w:tc>
      </w:tr>
      <w:tr w:rsidR="009E524D" w:rsidRPr="003149E1" w14:paraId="1C0CAFE3" w14:textId="77777777" w:rsidTr="4257A402">
        <w:trPr>
          <w:trHeight w:val="283"/>
        </w:trPr>
        <w:tc>
          <w:tcPr>
            <w:tcW w:w="2408"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14:paraId="12979C9E" w14:textId="77777777" w:rsidR="009E524D" w:rsidRPr="003149E1" w:rsidRDefault="009E524D">
            <w:pPr>
              <w:spacing w:after="0" w:line="0" w:lineRule="atLeast"/>
              <w:rPr>
                <w:rFonts w:asciiTheme="minorHAnsi" w:hAnsiTheme="minorHAnsi" w:cstheme="minorHAnsi"/>
                <w:color w:val="000000"/>
                <w:sz w:val="18"/>
                <w:szCs w:val="18"/>
              </w:rPr>
            </w:pPr>
            <w:r w:rsidRPr="003149E1">
              <w:rPr>
                <w:rFonts w:asciiTheme="minorHAnsi" w:hAnsiTheme="minorHAnsi" w:cstheme="minorHAnsi"/>
                <w:color w:val="000000"/>
                <w:sz w:val="18"/>
                <w:szCs w:val="18"/>
              </w:rPr>
              <w:t>Assessor's Signature:</w:t>
            </w:r>
          </w:p>
        </w:tc>
        <w:tc>
          <w:tcPr>
            <w:tcW w:w="4115" w:type="dxa"/>
            <w:gridSpan w:val="6"/>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5D60200E" w14:textId="77777777" w:rsidR="009E524D" w:rsidRPr="003149E1" w:rsidRDefault="009E524D">
            <w:pPr>
              <w:spacing w:after="0" w:line="0" w:lineRule="atLeast"/>
              <w:jc w:val="center"/>
              <w:rPr>
                <w:rFonts w:asciiTheme="minorHAnsi" w:hAnsiTheme="minorHAnsi" w:cstheme="minorHAnsi"/>
                <w:color w:val="000000"/>
                <w:sz w:val="18"/>
                <w:szCs w:val="18"/>
              </w:rPr>
            </w:pPr>
          </w:p>
        </w:tc>
        <w:tc>
          <w:tcPr>
            <w:tcW w:w="1424"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4BBA9DF0" w14:textId="77777777" w:rsidR="009E524D" w:rsidRPr="003149E1" w:rsidRDefault="009E524D">
            <w:pPr>
              <w:spacing w:after="0" w:line="0" w:lineRule="atLeast"/>
              <w:rPr>
                <w:rFonts w:asciiTheme="minorHAnsi" w:hAnsiTheme="minorHAnsi" w:cstheme="minorHAnsi"/>
                <w:color w:val="000000"/>
                <w:sz w:val="18"/>
                <w:szCs w:val="18"/>
              </w:rPr>
            </w:pPr>
            <w:r w:rsidRPr="003149E1">
              <w:rPr>
                <w:rFonts w:asciiTheme="minorHAnsi" w:hAnsiTheme="minorHAnsi" w:cstheme="minorHAnsi"/>
                <w:color w:val="000000"/>
                <w:sz w:val="18"/>
                <w:szCs w:val="18"/>
              </w:rPr>
              <w:t>Date:</w:t>
            </w:r>
          </w:p>
        </w:tc>
        <w:tc>
          <w:tcPr>
            <w:tcW w:w="1425" w:type="dxa"/>
            <w:gridSpan w:val="2"/>
            <w:tcBorders>
              <w:top w:val="single" w:sz="4" w:space="0" w:color="auto"/>
              <w:left w:val="nil"/>
              <w:bottom w:val="single" w:sz="4" w:space="0" w:color="auto"/>
              <w:right w:val="single" w:sz="4" w:space="0" w:color="auto"/>
            </w:tcBorders>
            <w:vAlign w:val="bottom"/>
          </w:tcPr>
          <w:p w14:paraId="5149ECC2" w14:textId="77777777" w:rsidR="009E524D" w:rsidRPr="003149E1" w:rsidRDefault="009E524D">
            <w:pPr>
              <w:spacing w:after="0" w:line="0" w:lineRule="atLeast"/>
              <w:jc w:val="center"/>
              <w:rPr>
                <w:rFonts w:ascii="Aptos Narrow" w:hAnsi="Aptos Narrow"/>
                <w:color w:val="000000"/>
                <w:sz w:val="18"/>
                <w:szCs w:val="18"/>
              </w:rPr>
            </w:pPr>
          </w:p>
        </w:tc>
      </w:tr>
      <w:tr w:rsidR="009E524D" w:rsidRPr="003149E1" w14:paraId="2915A98C" w14:textId="77777777" w:rsidTr="4257A402">
        <w:trPr>
          <w:trHeight w:val="283"/>
        </w:trPr>
        <w:tc>
          <w:tcPr>
            <w:tcW w:w="2408"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14:paraId="2DC4500A" w14:textId="77777777" w:rsidR="009E524D" w:rsidRPr="003149E1" w:rsidRDefault="009E524D">
            <w:pPr>
              <w:spacing w:after="0" w:line="0" w:lineRule="atLeast"/>
              <w:rPr>
                <w:rFonts w:asciiTheme="minorHAnsi" w:hAnsiTheme="minorHAnsi" w:cstheme="minorHAnsi"/>
                <w:color w:val="000000"/>
                <w:sz w:val="18"/>
                <w:szCs w:val="18"/>
              </w:rPr>
            </w:pPr>
            <w:r w:rsidRPr="003149E1">
              <w:rPr>
                <w:rFonts w:asciiTheme="minorHAnsi" w:hAnsiTheme="minorHAnsi" w:cstheme="minorHAnsi"/>
                <w:color w:val="000000"/>
                <w:sz w:val="18"/>
                <w:szCs w:val="18"/>
              </w:rPr>
              <w:t>Applicant Signature:</w:t>
            </w:r>
          </w:p>
        </w:tc>
        <w:tc>
          <w:tcPr>
            <w:tcW w:w="4115" w:type="dxa"/>
            <w:gridSpan w:val="6"/>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5F3F486D" w14:textId="77777777" w:rsidR="009E524D" w:rsidRPr="003149E1" w:rsidRDefault="009E524D">
            <w:pPr>
              <w:spacing w:after="0" w:line="0" w:lineRule="atLeast"/>
              <w:jc w:val="center"/>
              <w:rPr>
                <w:rFonts w:asciiTheme="minorHAnsi" w:hAnsiTheme="minorHAnsi" w:cstheme="minorHAnsi"/>
                <w:color w:val="000000"/>
                <w:sz w:val="18"/>
                <w:szCs w:val="18"/>
              </w:rPr>
            </w:pPr>
          </w:p>
        </w:tc>
        <w:tc>
          <w:tcPr>
            <w:tcW w:w="1424"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19CA71AA" w14:textId="77777777" w:rsidR="009E524D" w:rsidRPr="003149E1" w:rsidRDefault="009E524D">
            <w:pPr>
              <w:spacing w:after="0" w:line="0" w:lineRule="atLeast"/>
              <w:rPr>
                <w:rFonts w:asciiTheme="minorHAnsi" w:hAnsiTheme="minorHAnsi" w:cstheme="minorHAnsi"/>
                <w:color w:val="000000"/>
                <w:sz w:val="18"/>
                <w:szCs w:val="18"/>
              </w:rPr>
            </w:pPr>
            <w:r w:rsidRPr="003149E1">
              <w:rPr>
                <w:rFonts w:asciiTheme="minorHAnsi" w:hAnsiTheme="minorHAnsi" w:cstheme="minorHAnsi"/>
                <w:color w:val="000000"/>
                <w:sz w:val="18"/>
                <w:szCs w:val="18"/>
              </w:rPr>
              <w:t>Date:</w:t>
            </w:r>
          </w:p>
        </w:tc>
        <w:tc>
          <w:tcPr>
            <w:tcW w:w="1425" w:type="dxa"/>
            <w:gridSpan w:val="2"/>
            <w:tcBorders>
              <w:top w:val="single" w:sz="4" w:space="0" w:color="auto"/>
              <w:left w:val="nil"/>
              <w:bottom w:val="single" w:sz="4" w:space="0" w:color="auto"/>
              <w:right w:val="single" w:sz="4" w:space="0" w:color="auto"/>
            </w:tcBorders>
            <w:vAlign w:val="bottom"/>
          </w:tcPr>
          <w:p w14:paraId="06774819" w14:textId="77777777" w:rsidR="009E524D" w:rsidRPr="003149E1" w:rsidRDefault="009E524D">
            <w:pPr>
              <w:spacing w:after="0" w:line="0" w:lineRule="atLeast"/>
              <w:jc w:val="center"/>
              <w:rPr>
                <w:rFonts w:ascii="Aptos Narrow" w:hAnsi="Aptos Narrow"/>
                <w:color w:val="000000"/>
                <w:sz w:val="18"/>
                <w:szCs w:val="18"/>
              </w:rPr>
            </w:pPr>
          </w:p>
        </w:tc>
      </w:tr>
    </w:tbl>
    <w:p w14:paraId="3F1617C2" w14:textId="77777777" w:rsidR="009E524D" w:rsidRPr="003B41B3" w:rsidRDefault="009E524D" w:rsidP="009E524D">
      <w:pPr>
        <w:spacing w:after="0" w:line="240" w:lineRule="auto"/>
      </w:pPr>
      <w:r w:rsidRPr="003B41B3">
        <w:lastRenderedPageBreak/>
        <w:t xml:space="preserve"> </w:t>
      </w:r>
    </w:p>
    <w:p w14:paraId="0AEB340A" w14:textId="77777777" w:rsidR="002F4098" w:rsidRPr="003B41B3" w:rsidRDefault="002F4098" w:rsidP="002F4098">
      <w:pPr>
        <w:pStyle w:val="Bodyoutlinelevel2"/>
        <w:rPr>
          <w:b/>
          <w:bCs/>
          <w:sz w:val="20"/>
          <w:szCs w:val="20"/>
        </w:rPr>
      </w:pPr>
      <w:r w:rsidRPr="003B41B3">
        <w:rPr>
          <w:b/>
          <w:bCs/>
          <w:sz w:val="20"/>
          <w:szCs w:val="20"/>
        </w:rPr>
        <w:t>Note on Assessment Sequence and Conduct</w:t>
      </w:r>
    </w:p>
    <w:p w14:paraId="7C3819E1" w14:textId="77777777" w:rsidR="002F4098" w:rsidRPr="003B41B3" w:rsidRDefault="002F4098" w:rsidP="002F4098">
      <w:pPr>
        <w:pStyle w:val="Bodyoutlinelevel2"/>
        <w:rPr>
          <w:sz w:val="20"/>
          <w:szCs w:val="20"/>
        </w:rPr>
      </w:pPr>
      <w:r w:rsidRPr="003B41B3">
        <w:rPr>
          <w:sz w:val="20"/>
          <w:szCs w:val="20"/>
        </w:rPr>
        <w:t>The order of sections presented in this assessment form is intended to ensure comprehensive coverage of the required competency areas. It does not prescribe the sequence in which assessment activities must be conducted.</w:t>
      </w:r>
    </w:p>
    <w:p w14:paraId="0F45BA10" w14:textId="269D6B56" w:rsidR="002F4098" w:rsidRPr="003B41B3" w:rsidRDefault="002F4098" w:rsidP="002F4098">
      <w:pPr>
        <w:pStyle w:val="Bodyoutlinelevel2"/>
        <w:rPr>
          <w:sz w:val="20"/>
          <w:szCs w:val="20"/>
        </w:rPr>
      </w:pPr>
      <w:r w:rsidRPr="003B41B3">
        <w:rPr>
          <w:sz w:val="20"/>
          <w:szCs w:val="20"/>
        </w:rPr>
        <w:t xml:space="preserve">Assessment items may be evaluated at any appropriate time during the assessment, in accordance with operational conditions, </w:t>
      </w:r>
      <w:r w:rsidR="00217986">
        <w:rPr>
          <w:sz w:val="20"/>
          <w:szCs w:val="20"/>
        </w:rPr>
        <w:t>UA</w:t>
      </w:r>
      <w:r w:rsidRPr="003B41B3">
        <w:rPr>
          <w:sz w:val="20"/>
          <w:szCs w:val="20"/>
        </w:rPr>
        <w:t xml:space="preserve"> configuration, safety considerations, and the assessor’s professional judgement. Sections may be assessed out of sequence, combined, or revisited as necessary to allow the candidate to demonstrate competence effectively.</w:t>
      </w:r>
    </w:p>
    <w:p w14:paraId="00FFABE4" w14:textId="77777777" w:rsidR="002F4098" w:rsidRPr="003B41B3" w:rsidRDefault="002F4098" w:rsidP="002F4098">
      <w:pPr>
        <w:pStyle w:val="Bodyoutlinelevel2"/>
        <w:rPr>
          <w:sz w:val="20"/>
          <w:szCs w:val="20"/>
        </w:rPr>
      </w:pPr>
      <w:r w:rsidRPr="003B41B3">
        <w:rPr>
          <w:sz w:val="20"/>
          <w:szCs w:val="20"/>
        </w:rPr>
        <w:t xml:space="preserve">Abnormal and emergency procedures may be simulated and assessed during any suitable airborne phase of the flight, provided this is conducted safely and in a controlled manner. </w:t>
      </w:r>
    </w:p>
    <w:p w14:paraId="3557F7EC" w14:textId="77777777" w:rsidR="00187271" w:rsidRPr="003B41B3" w:rsidRDefault="00187271">
      <w:pPr>
        <w:spacing w:after="0" w:line="240" w:lineRule="auto"/>
        <w:rPr>
          <w:rFonts w:eastAsia="Times New Roman"/>
          <w:bCs/>
          <w:kern w:val="28"/>
          <w:szCs w:val="28"/>
        </w:rPr>
      </w:pPr>
      <w:r w:rsidRPr="003B41B3">
        <w:rPr>
          <w:rFonts w:eastAsia="Times New Roman"/>
          <w:bCs/>
          <w:kern w:val="28"/>
          <w:szCs w:val="28"/>
        </w:rPr>
        <w:br w:type="page"/>
      </w:r>
    </w:p>
    <w:p w14:paraId="24C8C00F" w14:textId="6FF1C8AB" w:rsidR="00040F12" w:rsidRPr="00287285" w:rsidRDefault="00040F12" w:rsidP="00287285">
      <w:pPr>
        <w:pStyle w:val="ListParagraph"/>
        <w:keepNext/>
        <w:numPr>
          <w:ilvl w:val="0"/>
          <w:numId w:val="14"/>
        </w:numPr>
        <w:tabs>
          <w:tab w:val="num" w:pos="1134"/>
          <w:tab w:val="left" w:pos="1276"/>
        </w:tabs>
        <w:spacing w:before="170" w:after="0"/>
        <w:outlineLvl w:val="0"/>
        <w:rPr>
          <w:rFonts w:eastAsia="Times New Roman"/>
          <w:b/>
          <w:bCs/>
          <w:kern w:val="32"/>
          <w:sz w:val="28"/>
          <w:szCs w:val="32"/>
        </w:rPr>
      </w:pPr>
      <w:r w:rsidRPr="00287285">
        <w:rPr>
          <w:rFonts w:eastAsia="Times New Roman"/>
          <w:b/>
          <w:bCs/>
          <w:kern w:val="32"/>
          <w:sz w:val="28"/>
          <w:szCs w:val="32"/>
        </w:rPr>
        <w:lastRenderedPageBreak/>
        <w:t>Theoretical Knowledge</w:t>
      </w:r>
      <w:bookmarkEnd w:id="95"/>
      <w:bookmarkEnd w:id="96"/>
    </w:p>
    <w:p w14:paraId="13ACD679" w14:textId="6B46207F" w:rsidR="00F84A62" w:rsidRPr="003B41B3" w:rsidRDefault="00F84A62" w:rsidP="00CC3BAC">
      <w:pPr>
        <w:pStyle w:val="ListParagraph"/>
        <w:keepNext/>
        <w:numPr>
          <w:ilvl w:val="1"/>
          <w:numId w:val="14"/>
        </w:numPr>
        <w:tabs>
          <w:tab w:val="num" w:pos="1134"/>
          <w:tab w:val="left" w:pos="1276"/>
        </w:tabs>
        <w:spacing w:before="60" w:after="240"/>
        <w:outlineLvl w:val="0"/>
        <w:rPr>
          <w:rFonts w:eastAsia="Times New Roman"/>
          <w:b/>
          <w:bCs/>
          <w:iCs/>
          <w:kern w:val="28"/>
        </w:rPr>
      </w:pPr>
      <w:bookmarkStart w:id="130" w:name="_Toc366679808"/>
      <w:bookmarkStart w:id="131" w:name="_Toc370467869"/>
      <w:r w:rsidRPr="003B41B3">
        <w:rPr>
          <w:rFonts w:eastAsia="Times New Roman"/>
          <w:b/>
          <w:bCs/>
          <w:iCs/>
          <w:kern w:val="28"/>
        </w:rPr>
        <w:t>Course Schedule</w:t>
      </w:r>
    </w:p>
    <w:p w14:paraId="3A981504" w14:textId="3DD0D67C" w:rsidR="00E008B3" w:rsidRPr="0072019E" w:rsidRDefault="00E008B3" w:rsidP="007A04E4">
      <w:pPr>
        <w:pStyle w:val="Specificinformationrequired"/>
        <w:rPr>
          <w:i w:val="0"/>
          <w:color w:val="C00000"/>
        </w:rPr>
      </w:pPr>
      <w:r w:rsidRPr="0072019E">
        <w:rPr>
          <w:i w:val="0"/>
          <w:color w:val="C00000"/>
        </w:rPr>
        <w:t xml:space="preserve">Provide an example of the </w:t>
      </w:r>
      <w:r w:rsidR="007A04E4" w:rsidRPr="0072019E">
        <w:rPr>
          <w:i w:val="0"/>
          <w:color w:val="C00000"/>
        </w:rPr>
        <w:t xml:space="preserve">course schedule for theoretical knowledge instruction. </w:t>
      </w:r>
    </w:p>
    <w:p w14:paraId="447CB399" w14:textId="5B9C3BBE" w:rsidR="00040F12" w:rsidRPr="003B41B3" w:rsidRDefault="00040F12" w:rsidP="00CC3BAC">
      <w:pPr>
        <w:pStyle w:val="ListParagraph"/>
        <w:keepNext/>
        <w:numPr>
          <w:ilvl w:val="1"/>
          <w:numId w:val="14"/>
        </w:numPr>
        <w:tabs>
          <w:tab w:val="num" w:pos="1134"/>
          <w:tab w:val="left" w:pos="1276"/>
        </w:tabs>
        <w:spacing w:before="60" w:after="240"/>
        <w:outlineLvl w:val="0"/>
        <w:rPr>
          <w:rFonts w:eastAsia="Times New Roman"/>
          <w:b/>
          <w:bCs/>
          <w:iCs/>
          <w:kern w:val="28"/>
        </w:rPr>
      </w:pPr>
      <w:r w:rsidRPr="003B41B3">
        <w:rPr>
          <w:rFonts w:eastAsia="Times New Roman"/>
          <w:b/>
          <w:bCs/>
          <w:iCs/>
          <w:kern w:val="28"/>
        </w:rPr>
        <w:t>Course Structure</w:t>
      </w:r>
      <w:bookmarkEnd w:id="130"/>
      <w:bookmarkEnd w:id="131"/>
    </w:p>
    <w:p w14:paraId="7F02DE9A" w14:textId="44681A25" w:rsidR="00040F12" w:rsidRPr="0072019E" w:rsidRDefault="00040F12" w:rsidP="00E778B1">
      <w:pPr>
        <w:pStyle w:val="Guidance"/>
        <w:rPr>
          <w:i w:val="0"/>
        </w:rPr>
      </w:pPr>
      <w:r w:rsidRPr="0072019E">
        <w:rPr>
          <w:i w:val="0"/>
        </w:rPr>
        <w:t xml:space="preserve">Each </w:t>
      </w:r>
      <w:r w:rsidR="00973BD5" w:rsidRPr="0072019E">
        <w:rPr>
          <w:i w:val="0"/>
        </w:rPr>
        <w:t>RAE(PC)</w:t>
      </w:r>
      <w:r w:rsidRPr="0072019E">
        <w:rPr>
          <w:i w:val="0"/>
        </w:rPr>
        <w:t xml:space="preserve"> will have different ideas for the design of theoretical knowledge training courses and so no example structure is included.</w:t>
      </w:r>
      <w:r w:rsidR="005B0DF9" w:rsidRPr="0072019E">
        <w:rPr>
          <w:i w:val="0"/>
        </w:rPr>
        <w:t xml:space="preserve"> </w:t>
      </w:r>
      <w:r w:rsidRPr="0072019E">
        <w:rPr>
          <w:i w:val="0"/>
        </w:rPr>
        <w:t>In designing the course, however, the following should be borne in mind:</w:t>
      </w:r>
    </w:p>
    <w:p w14:paraId="2C22BAF9" w14:textId="01BD6934" w:rsidR="00040F12" w:rsidRPr="003B41B3" w:rsidRDefault="00040F12" w:rsidP="00113788">
      <w:pPr>
        <w:pStyle w:val="Bullets"/>
      </w:pPr>
      <w:r w:rsidRPr="003B41B3">
        <w:t xml:space="preserve">The syllabus of theoretical knowledge instruction is contained in </w:t>
      </w:r>
      <w:r w:rsidR="008371F1" w:rsidRPr="003B41B3">
        <w:t>Appendix B to AMC1</w:t>
      </w:r>
      <w:r w:rsidR="0035623E" w:rsidRPr="003B41B3">
        <w:t xml:space="preserve"> Article 8(2)</w:t>
      </w:r>
      <w:r w:rsidR="00E058D8" w:rsidRPr="003B41B3">
        <w:t xml:space="preserve"> UK Regulation (EU) 2019/947</w:t>
      </w:r>
      <w:r w:rsidRPr="003B41B3">
        <w:t>.</w:t>
      </w:r>
    </w:p>
    <w:p w14:paraId="4B6BB434" w14:textId="6F24E1F6" w:rsidR="00040F12" w:rsidRPr="003B41B3" w:rsidRDefault="0035623E" w:rsidP="00113788">
      <w:pPr>
        <w:pStyle w:val="Bullets"/>
      </w:pPr>
      <w:r w:rsidRPr="003B41B3">
        <w:t>T</w:t>
      </w:r>
      <w:r w:rsidR="00040F12" w:rsidRPr="003B41B3">
        <w:t>heoretical knowledge instruction may also include such facilities as interactive video, slide or tape presentation, computer-based training and other media distance learning courses.</w:t>
      </w:r>
      <w:r w:rsidR="005B0DF9" w:rsidRPr="003B41B3">
        <w:t xml:space="preserve"> </w:t>
      </w:r>
    </w:p>
    <w:p w14:paraId="7DED0F3F" w14:textId="77777777" w:rsidR="00040F12" w:rsidRPr="003B41B3" w:rsidRDefault="00040F12" w:rsidP="00113788">
      <w:pPr>
        <w:pStyle w:val="Bullets"/>
      </w:pPr>
      <w:r w:rsidRPr="003B41B3">
        <w:t xml:space="preserve">Self-study may be acceptable as an ‘other media distance learning course’ </w:t>
      </w:r>
      <w:proofErr w:type="gramStart"/>
      <w:r w:rsidRPr="003B41B3">
        <w:t>provided that</w:t>
      </w:r>
      <w:proofErr w:type="gramEnd"/>
      <w:r w:rsidRPr="003B41B3">
        <w:t xml:space="preserve"> it is approved by the CAA and the procedures are detailed in this Part of the Training Manual.</w:t>
      </w:r>
    </w:p>
    <w:p w14:paraId="0FB3A0C4" w14:textId="5BC9CA17" w:rsidR="00040F12" w:rsidRPr="003B41B3" w:rsidRDefault="00565D52" w:rsidP="00CC3BAC">
      <w:pPr>
        <w:pStyle w:val="ListParagraph"/>
        <w:keepNext/>
        <w:numPr>
          <w:ilvl w:val="1"/>
          <w:numId w:val="14"/>
        </w:numPr>
        <w:tabs>
          <w:tab w:val="num" w:pos="1134"/>
          <w:tab w:val="left" w:pos="1276"/>
        </w:tabs>
        <w:spacing w:before="60" w:after="240"/>
        <w:outlineLvl w:val="0"/>
        <w:rPr>
          <w:rFonts w:eastAsia="Times New Roman"/>
          <w:b/>
          <w:bCs/>
          <w:iCs/>
          <w:kern w:val="28"/>
        </w:rPr>
      </w:pPr>
      <w:bookmarkStart w:id="132" w:name="_Toc366679809"/>
      <w:bookmarkStart w:id="133" w:name="_Toc370467870"/>
      <w:r w:rsidRPr="003B41B3">
        <w:rPr>
          <w:rFonts w:eastAsia="Times New Roman"/>
          <w:b/>
          <w:bCs/>
          <w:iCs/>
          <w:kern w:val="28"/>
        </w:rPr>
        <w:t xml:space="preserve">Instruction Method </w:t>
      </w:r>
      <w:bookmarkEnd w:id="132"/>
      <w:bookmarkEnd w:id="133"/>
    </w:p>
    <w:p w14:paraId="792B475B" w14:textId="15555507" w:rsidR="00040F12" w:rsidRPr="0072019E" w:rsidRDefault="00040F12" w:rsidP="00644FC5">
      <w:pPr>
        <w:pStyle w:val="Specificinformationrequired"/>
        <w:rPr>
          <w:i w:val="0"/>
          <w:color w:val="C00000"/>
        </w:rPr>
      </w:pPr>
      <w:r w:rsidRPr="0072019E">
        <w:rPr>
          <w:i w:val="0"/>
          <w:color w:val="C00000"/>
        </w:rPr>
        <w:t>Describe what</w:t>
      </w:r>
      <w:r w:rsidR="00565D52" w:rsidRPr="0072019E">
        <w:rPr>
          <w:i w:val="0"/>
          <w:color w:val="C00000"/>
        </w:rPr>
        <w:t xml:space="preserve"> method </w:t>
      </w:r>
      <w:r w:rsidRPr="0072019E">
        <w:rPr>
          <w:i w:val="0"/>
          <w:color w:val="C00000"/>
        </w:rPr>
        <w:t xml:space="preserve">will be used in support of the theoretical knowledge instruction (e.g. </w:t>
      </w:r>
      <w:proofErr w:type="gramStart"/>
      <w:r w:rsidR="0047184B" w:rsidRPr="0072019E">
        <w:rPr>
          <w:i w:val="0"/>
          <w:color w:val="C00000"/>
        </w:rPr>
        <w:t>class room</w:t>
      </w:r>
      <w:proofErr w:type="gramEnd"/>
      <w:r w:rsidR="0047184B" w:rsidRPr="0072019E">
        <w:rPr>
          <w:i w:val="0"/>
          <w:color w:val="C00000"/>
        </w:rPr>
        <w:t xml:space="preserve"> based, distant learning</w:t>
      </w:r>
      <w:r w:rsidRPr="0072019E">
        <w:rPr>
          <w:i w:val="0"/>
          <w:color w:val="C00000"/>
        </w:rPr>
        <w:t>, etc.)</w:t>
      </w:r>
    </w:p>
    <w:p w14:paraId="2A500A99" w14:textId="65365156" w:rsidR="00A441CC" w:rsidRPr="003B41B3" w:rsidRDefault="00A441CC" w:rsidP="00CC3BAC">
      <w:pPr>
        <w:pStyle w:val="ListParagraph"/>
        <w:keepNext/>
        <w:numPr>
          <w:ilvl w:val="1"/>
          <w:numId w:val="14"/>
        </w:numPr>
        <w:tabs>
          <w:tab w:val="num" w:pos="1134"/>
          <w:tab w:val="left" w:pos="1276"/>
        </w:tabs>
        <w:spacing w:before="60" w:after="240"/>
        <w:outlineLvl w:val="0"/>
        <w:rPr>
          <w:rFonts w:eastAsia="Times New Roman"/>
          <w:b/>
          <w:bCs/>
          <w:iCs/>
          <w:kern w:val="28"/>
        </w:rPr>
      </w:pPr>
      <w:r w:rsidRPr="003B41B3">
        <w:rPr>
          <w:rFonts w:eastAsia="Times New Roman"/>
          <w:b/>
          <w:bCs/>
          <w:iCs/>
          <w:kern w:val="28"/>
        </w:rPr>
        <w:t>Teaching Materials</w:t>
      </w:r>
    </w:p>
    <w:p w14:paraId="66B7DA55" w14:textId="2948FD1D" w:rsidR="00A441CC" w:rsidRPr="0072019E" w:rsidRDefault="00A441CC" w:rsidP="00644FC5">
      <w:pPr>
        <w:pStyle w:val="Specificinformationrequired"/>
        <w:rPr>
          <w:i w:val="0"/>
          <w:color w:val="C00000"/>
        </w:rPr>
      </w:pPr>
      <w:r w:rsidRPr="0072019E">
        <w:rPr>
          <w:i w:val="0"/>
          <w:color w:val="C00000"/>
        </w:rPr>
        <w:t>Describe what training aids will be used in support of the theoretical knowledge instruction (e.g. study materials, course manuals, exercises, self-study materials, etc.)</w:t>
      </w:r>
    </w:p>
    <w:p w14:paraId="0C5D6B31" w14:textId="29A50EE3" w:rsidR="00040F12" w:rsidRPr="003B41B3" w:rsidRDefault="00040F12" w:rsidP="00CC3BAC">
      <w:pPr>
        <w:pStyle w:val="ListParagraph"/>
        <w:keepNext/>
        <w:numPr>
          <w:ilvl w:val="1"/>
          <w:numId w:val="14"/>
        </w:numPr>
        <w:tabs>
          <w:tab w:val="num" w:pos="1134"/>
          <w:tab w:val="left" w:pos="1276"/>
        </w:tabs>
        <w:spacing w:before="60" w:after="240"/>
        <w:outlineLvl w:val="0"/>
        <w:rPr>
          <w:rFonts w:eastAsia="Times New Roman"/>
          <w:b/>
          <w:bCs/>
          <w:iCs/>
          <w:kern w:val="28"/>
        </w:rPr>
      </w:pPr>
      <w:bookmarkStart w:id="134" w:name="_Toc366679810"/>
      <w:bookmarkStart w:id="135" w:name="_Toc370467871"/>
      <w:r w:rsidRPr="003B41B3">
        <w:rPr>
          <w:rFonts w:eastAsia="Times New Roman"/>
          <w:b/>
          <w:bCs/>
          <w:iCs/>
          <w:kern w:val="28"/>
        </w:rPr>
        <w:t>Student Progress</w:t>
      </w:r>
      <w:bookmarkEnd w:id="134"/>
      <w:bookmarkEnd w:id="135"/>
    </w:p>
    <w:p w14:paraId="76E5F776" w14:textId="1A06EB68" w:rsidR="00040F12" w:rsidRPr="0072019E" w:rsidRDefault="00040F12" w:rsidP="00644FC5">
      <w:pPr>
        <w:pStyle w:val="Specificinformationrequired"/>
        <w:rPr>
          <w:i w:val="0"/>
          <w:color w:val="C00000"/>
        </w:rPr>
      </w:pPr>
      <w:r w:rsidRPr="0072019E">
        <w:rPr>
          <w:i w:val="0"/>
          <w:color w:val="C00000"/>
        </w:rPr>
        <w:t xml:space="preserve">Detail the requirements for student progress, including a specific statement of the standard to be achieved before a candidate may be recommended for the theoretical knowledge </w:t>
      </w:r>
      <w:r w:rsidR="00297E54" w:rsidRPr="0072019E">
        <w:rPr>
          <w:i w:val="0"/>
          <w:color w:val="C00000"/>
        </w:rPr>
        <w:t>assessment</w:t>
      </w:r>
      <w:r w:rsidRPr="0072019E">
        <w:rPr>
          <w:i w:val="0"/>
          <w:color w:val="C00000"/>
        </w:rPr>
        <w:t>(s)</w:t>
      </w:r>
    </w:p>
    <w:p w14:paraId="6F5360B3" w14:textId="7C997128" w:rsidR="00040F12" w:rsidRPr="003B41B3" w:rsidRDefault="00040F12" w:rsidP="00CC3BAC">
      <w:pPr>
        <w:pStyle w:val="ListParagraph"/>
        <w:keepNext/>
        <w:numPr>
          <w:ilvl w:val="1"/>
          <w:numId w:val="14"/>
        </w:numPr>
        <w:tabs>
          <w:tab w:val="num" w:pos="1134"/>
          <w:tab w:val="left" w:pos="1276"/>
        </w:tabs>
        <w:spacing w:before="60" w:after="240"/>
        <w:outlineLvl w:val="0"/>
        <w:rPr>
          <w:rFonts w:eastAsia="Times New Roman"/>
          <w:b/>
          <w:bCs/>
          <w:iCs/>
          <w:kern w:val="28"/>
        </w:rPr>
      </w:pPr>
      <w:bookmarkStart w:id="136" w:name="_Toc366679811"/>
      <w:bookmarkStart w:id="137" w:name="_Toc370467872"/>
      <w:r w:rsidRPr="003B41B3">
        <w:rPr>
          <w:rFonts w:eastAsia="Times New Roman"/>
          <w:b/>
          <w:bCs/>
          <w:iCs/>
          <w:kern w:val="28"/>
        </w:rPr>
        <w:t>Progress Testing</w:t>
      </w:r>
      <w:bookmarkEnd w:id="136"/>
      <w:bookmarkEnd w:id="137"/>
    </w:p>
    <w:p w14:paraId="4DA0FA89" w14:textId="4B890C4C" w:rsidR="00FF0297" w:rsidRPr="0072019E" w:rsidRDefault="00040F12" w:rsidP="00FF0297">
      <w:pPr>
        <w:pStyle w:val="Guidance"/>
        <w:rPr>
          <w:i w:val="0"/>
        </w:rPr>
      </w:pPr>
      <w:r w:rsidRPr="0072019E">
        <w:rPr>
          <w:i w:val="0"/>
        </w:rPr>
        <w:t xml:space="preserve">The </w:t>
      </w:r>
      <w:r w:rsidR="00973BD5" w:rsidRPr="0072019E">
        <w:rPr>
          <w:i w:val="0"/>
        </w:rPr>
        <w:t>RAE(PC)</w:t>
      </w:r>
      <w:r w:rsidRPr="0072019E">
        <w:rPr>
          <w:i w:val="0"/>
        </w:rPr>
        <w:t xml:space="preserve"> is required to ensure that </w:t>
      </w:r>
      <w:proofErr w:type="gramStart"/>
      <w:r w:rsidRPr="0072019E">
        <w:rPr>
          <w:i w:val="0"/>
        </w:rPr>
        <w:t>all of</w:t>
      </w:r>
      <w:proofErr w:type="gramEnd"/>
      <w:r w:rsidRPr="0072019E">
        <w:rPr>
          <w:i w:val="0"/>
        </w:rPr>
        <w:t xml:space="preserve"> the appropriate elements of the theoretical knowledge instruction have been completed to a satisfactory standard before recommending the applicant for the </w:t>
      </w:r>
      <w:r w:rsidR="00297E54" w:rsidRPr="0072019E">
        <w:rPr>
          <w:i w:val="0"/>
        </w:rPr>
        <w:t>assessment</w:t>
      </w:r>
      <w:r w:rsidRPr="0072019E">
        <w:rPr>
          <w:i w:val="0"/>
        </w:rPr>
        <w:t>(s).</w:t>
      </w:r>
      <w:r w:rsidR="005B0DF9" w:rsidRPr="0072019E">
        <w:rPr>
          <w:i w:val="0"/>
        </w:rPr>
        <w:t xml:space="preserve"> </w:t>
      </w:r>
      <w:r w:rsidRPr="0072019E">
        <w:rPr>
          <w:i w:val="0"/>
        </w:rPr>
        <w:t xml:space="preserve">This will require a system of progress testing after any phases of distance learning/self-study and before the theoretical knowledge </w:t>
      </w:r>
      <w:r w:rsidR="00297E54" w:rsidRPr="0072019E">
        <w:rPr>
          <w:i w:val="0"/>
        </w:rPr>
        <w:t>assessment</w:t>
      </w:r>
      <w:r w:rsidRPr="0072019E">
        <w:rPr>
          <w:i w:val="0"/>
        </w:rPr>
        <w:t>(s)</w:t>
      </w:r>
    </w:p>
    <w:p w14:paraId="11907B16" w14:textId="2C72CB3C" w:rsidR="00FF0297" w:rsidRPr="003B41B3" w:rsidRDefault="00FF0297" w:rsidP="00CC3BAC">
      <w:pPr>
        <w:pStyle w:val="ListParagraph"/>
        <w:keepNext/>
        <w:numPr>
          <w:ilvl w:val="1"/>
          <w:numId w:val="14"/>
        </w:numPr>
        <w:tabs>
          <w:tab w:val="num" w:pos="1134"/>
          <w:tab w:val="left" w:pos="1276"/>
        </w:tabs>
        <w:spacing w:before="60" w:after="240"/>
        <w:outlineLvl w:val="0"/>
        <w:rPr>
          <w:rFonts w:eastAsia="Times New Roman"/>
          <w:b/>
          <w:bCs/>
          <w:iCs/>
          <w:kern w:val="28"/>
        </w:rPr>
      </w:pPr>
      <w:r w:rsidRPr="003B41B3">
        <w:rPr>
          <w:rFonts w:eastAsia="Times New Roman"/>
          <w:b/>
          <w:bCs/>
          <w:iCs/>
          <w:kern w:val="28"/>
        </w:rPr>
        <w:lastRenderedPageBreak/>
        <w:t xml:space="preserve">Theoretical </w:t>
      </w:r>
      <w:r w:rsidR="0006742F" w:rsidRPr="003B41B3">
        <w:rPr>
          <w:rFonts w:eastAsia="Times New Roman"/>
          <w:b/>
          <w:bCs/>
          <w:iCs/>
          <w:kern w:val="28"/>
        </w:rPr>
        <w:t>Knowledge Learning Objectives</w:t>
      </w:r>
    </w:p>
    <w:p w14:paraId="42229E9E" w14:textId="56F772CA" w:rsidR="008A1552" w:rsidRPr="0072019E" w:rsidRDefault="00EA730F" w:rsidP="002B6D7C">
      <w:pPr>
        <w:pStyle w:val="Guidance"/>
        <w:rPr>
          <w:i w:val="0"/>
        </w:rPr>
      </w:pPr>
      <w:r w:rsidRPr="0072019E">
        <w:rPr>
          <w:i w:val="0"/>
        </w:rPr>
        <w:t>The Learning objectives</w:t>
      </w:r>
      <w:r w:rsidR="00AF7403" w:rsidRPr="0072019E">
        <w:rPr>
          <w:i w:val="0"/>
        </w:rPr>
        <w:t xml:space="preserve"> for </w:t>
      </w:r>
      <w:r w:rsidR="00D7311A" w:rsidRPr="0072019E">
        <w:rPr>
          <w:i w:val="0"/>
        </w:rPr>
        <w:t>RPC-L2</w:t>
      </w:r>
      <w:r w:rsidR="0035085F" w:rsidRPr="0072019E">
        <w:rPr>
          <w:i w:val="0"/>
        </w:rPr>
        <w:t xml:space="preserve"> </w:t>
      </w:r>
      <w:r w:rsidR="00AF7403" w:rsidRPr="0072019E">
        <w:rPr>
          <w:i w:val="0"/>
        </w:rPr>
        <w:t>are</w:t>
      </w:r>
      <w:r w:rsidRPr="0072019E">
        <w:rPr>
          <w:i w:val="0"/>
        </w:rPr>
        <w:t xml:space="preserve"> covered by the syllabus as per </w:t>
      </w:r>
      <w:r w:rsidR="00E058D8" w:rsidRPr="0072019E">
        <w:rPr>
          <w:i w:val="0"/>
        </w:rPr>
        <w:t>Appendix B to AMC1 Article 8(2) of UK Regulation (EU) 2019/947</w:t>
      </w:r>
      <w:r w:rsidR="008D2CF0" w:rsidRPr="0072019E">
        <w:rPr>
          <w:i w:val="0"/>
        </w:rPr>
        <w:t>, with additional Learning Objectives identified where applicable, as shown in the table below.</w:t>
      </w:r>
    </w:p>
    <w:tbl>
      <w:tblPr>
        <w:tblStyle w:val="CAA"/>
        <w:tblW w:w="9413" w:type="dxa"/>
        <w:tblInd w:w="0" w:type="dxa"/>
        <w:tblLook w:val="04A0" w:firstRow="1" w:lastRow="0" w:firstColumn="1" w:lastColumn="0" w:noHBand="0" w:noVBand="1"/>
      </w:tblPr>
      <w:tblGrid>
        <w:gridCol w:w="1973"/>
        <w:gridCol w:w="7440"/>
      </w:tblGrid>
      <w:tr w:rsidR="00D407F7" w:rsidRPr="00F16502" w14:paraId="2040B33E" w14:textId="77777777" w:rsidTr="00D407F7">
        <w:trPr>
          <w:cnfStyle w:val="100000000000" w:firstRow="1" w:lastRow="0" w:firstColumn="0" w:lastColumn="0" w:oddVBand="0" w:evenVBand="0" w:oddHBand="0" w:evenHBand="0" w:firstRowFirstColumn="0" w:firstRowLastColumn="0" w:lastRowFirstColumn="0" w:lastRowLastColumn="0"/>
          <w:trHeight w:val="20"/>
        </w:trPr>
        <w:tc>
          <w:tcPr>
            <w:tcW w:w="1973" w:type="dxa"/>
            <w:noWrap/>
            <w:hideMark/>
          </w:tcPr>
          <w:p w14:paraId="60013EBE" w14:textId="77777777" w:rsidR="00D407F7" w:rsidRPr="00F16502" w:rsidRDefault="00D407F7" w:rsidP="001E1062">
            <w:pPr>
              <w:spacing w:after="0" w:line="240" w:lineRule="auto"/>
              <w:rPr>
                <w:rFonts w:asciiTheme="minorHAnsi" w:eastAsia="Times New Roman" w:hAnsiTheme="minorHAnsi" w:cstheme="minorHAnsi"/>
                <w:b/>
                <w:bCs/>
                <w:szCs w:val="20"/>
                <w:lang w:eastAsia="en-GB"/>
              </w:rPr>
            </w:pPr>
            <w:r w:rsidRPr="00F16502">
              <w:rPr>
                <w:rFonts w:asciiTheme="minorHAnsi" w:eastAsia="Times New Roman" w:hAnsiTheme="minorHAnsi" w:cstheme="minorHAnsi"/>
                <w:b/>
                <w:bCs/>
                <w:szCs w:val="20"/>
                <w:lang w:eastAsia="en-GB"/>
              </w:rPr>
              <w:t>Syllabus Reference</w:t>
            </w:r>
          </w:p>
        </w:tc>
        <w:tc>
          <w:tcPr>
            <w:tcW w:w="7440" w:type="dxa"/>
            <w:noWrap/>
            <w:hideMark/>
          </w:tcPr>
          <w:p w14:paraId="2AD0DBB6" w14:textId="77777777" w:rsidR="00D407F7" w:rsidRPr="00F16502" w:rsidRDefault="00D407F7" w:rsidP="001E1062">
            <w:pPr>
              <w:spacing w:after="0" w:line="240" w:lineRule="auto"/>
              <w:rPr>
                <w:rFonts w:asciiTheme="minorHAnsi" w:eastAsia="Times New Roman" w:hAnsiTheme="minorHAnsi" w:cstheme="minorHAnsi"/>
                <w:b/>
                <w:bCs/>
                <w:szCs w:val="20"/>
                <w:lang w:eastAsia="en-GB"/>
              </w:rPr>
            </w:pPr>
            <w:r w:rsidRPr="00F16502">
              <w:rPr>
                <w:rFonts w:asciiTheme="minorHAnsi" w:eastAsia="Times New Roman" w:hAnsiTheme="minorHAnsi" w:cstheme="minorHAnsi"/>
                <w:b/>
                <w:bCs/>
                <w:szCs w:val="20"/>
                <w:lang w:eastAsia="en-GB"/>
              </w:rPr>
              <w:t>Syllabus Details and Associated Learning Objectives</w:t>
            </w:r>
          </w:p>
        </w:tc>
      </w:tr>
      <w:tr w:rsidR="00D407F7" w:rsidRPr="00F16502" w14:paraId="01022AF1" w14:textId="77777777" w:rsidTr="00D407F7">
        <w:trPr>
          <w:cnfStyle w:val="000000100000" w:firstRow="0" w:lastRow="0" w:firstColumn="0" w:lastColumn="0" w:oddVBand="0" w:evenVBand="0" w:oddHBand="1" w:evenHBand="0" w:firstRowFirstColumn="0" w:firstRowLastColumn="0" w:lastRowFirstColumn="0" w:lastRowLastColumn="0"/>
          <w:trHeight w:val="20"/>
        </w:trPr>
        <w:tc>
          <w:tcPr>
            <w:tcW w:w="1973" w:type="dxa"/>
            <w:noWrap/>
            <w:vAlign w:val="bottom"/>
          </w:tcPr>
          <w:p w14:paraId="5943F0AB" w14:textId="695D1A15" w:rsidR="00D407F7" w:rsidRPr="00F16502" w:rsidRDefault="00D407F7" w:rsidP="008F572B">
            <w:pPr>
              <w:spacing w:after="0" w:line="240" w:lineRule="auto"/>
              <w:rPr>
                <w:rFonts w:asciiTheme="minorHAnsi" w:eastAsia="Times New Roman" w:hAnsiTheme="minorHAnsi" w:cstheme="minorHAnsi"/>
                <w:b/>
                <w:bCs/>
                <w:szCs w:val="20"/>
                <w:lang w:eastAsia="en-GB"/>
              </w:rPr>
            </w:pPr>
            <w:r w:rsidRPr="00F16502">
              <w:rPr>
                <w:rFonts w:asciiTheme="minorHAnsi" w:hAnsiTheme="minorHAnsi" w:cstheme="minorHAnsi"/>
                <w:b/>
                <w:bCs/>
                <w:color w:val="000000"/>
                <w:sz w:val="22"/>
              </w:rPr>
              <w:t>AGK.SPEC.</w:t>
            </w:r>
            <w:proofErr w:type="gramStart"/>
            <w:r w:rsidRPr="00F16502">
              <w:rPr>
                <w:rFonts w:asciiTheme="minorHAnsi" w:hAnsiTheme="minorHAnsi" w:cstheme="minorHAnsi"/>
                <w:b/>
                <w:bCs/>
                <w:color w:val="000000"/>
                <w:sz w:val="22"/>
              </w:rPr>
              <w:t>XX.XX</w:t>
            </w:r>
            <w:proofErr w:type="gramEnd"/>
          </w:p>
        </w:tc>
        <w:tc>
          <w:tcPr>
            <w:tcW w:w="7440" w:type="dxa"/>
            <w:noWrap/>
            <w:vAlign w:val="bottom"/>
          </w:tcPr>
          <w:p w14:paraId="1E74B919" w14:textId="5BCB5E9F" w:rsidR="00D407F7" w:rsidRPr="00F16502" w:rsidRDefault="00D407F7" w:rsidP="008F572B">
            <w:pPr>
              <w:spacing w:after="0" w:line="240" w:lineRule="auto"/>
              <w:rPr>
                <w:rFonts w:asciiTheme="minorHAnsi" w:eastAsia="Times New Roman" w:hAnsiTheme="minorHAnsi" w:cstheme="minorHAnsi"/>
                <w:b/>
                <w:bCs/>
                <w:szCs w:val="20"/>
                <w:lang w:eastAsia="en-GB"/>
              </w:rPr>
            </w:pPr>
            <w:r w:rsidRPr="00F16502">
              <w:rPr>
                <w:rFonts w:asciiTheme="minorHAnsi" w:hAnsiTheme="minorHAnsi" w:cstheme="minorHAnsi"/>
                <w:b/>
                <w:bCs/>
                <w:color w:val="000000"/>
                <w:sz w:val="22"/>
              </w:rPr>
              <w:t>Command and Control (C2) link</w:t>
            </w:r>
          </w:p>
        </w:tc>
      </w:tr>
      <w:tr w:rsidR="00D407F7" w:rsidRPr="00F16502" w14:paraId="5132D6BD" w14:textId="77777777" w:rsidTr="00D407F7">
        <w:trPr>
          <w:cnfStyle w:val="000000010000" w:firstRow="0" w:lastRow="0" w:firstColumn="0" w:lastColumn="0" w:oddVBand="0" w:evenVBand="0" w:oddHBand="0" w:evenHBand="1" w:firstRowFirstColumn="0" w:firstRowLastColumn="0" w:lastRowFirstColumn="0" w:lastRowLastColumn="0"/>
          <w:trHeight w:val="20"/>
        </w:trPr>
        <w:tc>
          <w:tcPr>
            <w:tcW w:w="1973" w:type="dxa"/>
            <w:noWrap/>
            <w:vAlign w:val="bottom"/>
          </w:tcPr>
          <w:p w14:paraId="66B68EA4" w14:textId="648C347C" w:rsidR="00D407F7" w:rsidRPr="00F16502" w:rsidRDefault="00D407F7" w:rsidP="008F572B">
            <w:pPr>
              <w:spacing w:after="0" w:line="240" w:lineRule="auto"/>
              <w:rPr>
                <w:rFonts w:asciiTheme="minorHAnsi" w:eastAsia="Times New Roman" w:hAnsiTheme="minorHAnsi" w:cstheme="minorHAnsi"/>
                <w:b/>
                <w:bCs/>
                <w:szCs w:val="20"/>
                <w:lang w:eastAsia="en-GB"/>
              </w:rPr>
            </w:pPr>
            <w:r w:rsidRPr="00F16502">
              <w:rPr>
                <w:rFonts w:asciiTheme="minorHAnsi" w:hAnsiTheme="minorHAnsi" w:cstheme="minorHAnsi"/>
                <w:color w:val="000000"/>
                <w:sz w:val="22"/>
              </w:rPr>
              <w:t>AGK</w:t>
            </w:r>
          </w:p>
        </w:tc>
        <w:tc>
          <w:tcPr>
            <w:tcW w:w="7440" w:type="dxa"/>
            <w:noWrap/>
            <w:vAlign w:val="bottom"/>
          </w:tcPr>
          <w:p w14:paraId="048B1973" w14:textId="457EE6DB" w:rsidR="00D407F7" w:rsidRPr="00F16502" w:rsidRDefault="00D407F7" w:rsidP="008F572B">
            <w:pPr>
              <w:spacing w:after="0" w:line="240" w:lineRule="auto"/>
              <w:rPr>
                <w:rFonts w:asciiTheme="minorHAnsi" w:eastAsia="Times New Roman" w:hAnsiTheme="minorHAnsi" w:cstheme="minorHAnsi"/>
                <w:b/>
                <w:bCs/>
                <w:szCs w:val="20"/>
                <w:lang w:eastAsia="en-GB"/>
              </w:rPr>
            </w:pPr>
            <w:r w:rsidRPr="00F16502">
              <w:rPr>
                <w:rFonts w:asciiTheme="minorHAnsi" w:hAnsiTheme="minorHAnsi" w:cstheme="minorHAnsi"/>
                <w:color w:val="000000"/>
                <w:sz w:val="22"/>
              </w:rPr>
              <w:t>Explain latency, availability, integrity</w:t>
            </w:r>
          </w:p>
        </w:tc>
      </w:tr>
      <w:tr w:rsidR="00D407F7" w:rsidRPr="00F16502" w14:paraId="25E2C11E" w14:textId="77777777" w:rsidTr="00D407F7">
        <w:trPr>
          <w:cnfStyle w:val="000000100000" w:firstRow="0" w:lastRow="0" w:firstColumn="0" w:lastColumn="0" w:oddVBand="0" w:evenVBand="0" w:oddHBand="1" w:evenHBand="0" w:firstRowFirstColumn="0" w:firstRowLastColumn="0" w:lastRowFirstColumn="0" w:lastRowLastColumn="0"/>
          <w:trHeight w:val="20"/>
        </w:trPr>
        <w:tc>
          <w:tcPr>
            <w:tcW w:w="1973" w:type="dxa"/>
            <w:noWrap/>
            <w:vAlign w:val="bottom"/>
          </w:tcPr>
          <w:p w14:paraId="6B495240" w14:textId="306B2ADD" w:rsidR="00D407F7" w:rsidRPr="00F16502" w:rsidRDefault="00D407F7" w:rsidP="008F572B">
            <w:pPr>
              <w:spacing w:after="0" w:line="240" w:lineRule="auto"/>
              <w:rPr>
                <w:rFonts w:asciiTheme="minorHAnsi" w:eastAsia="Times New Roman" w:hAnsiTheme="minorHAnsi" w:cstheme="minorHAnsi"/>
                <w:b/>
                <w:bCs/>
                <w:szCs w:val="20"/>
                <w:lang w:eastAsia="en-GB"/>
              </w:rPr>
            </w:pPr>
            <w:r w:rsidRPr="00F16502">
              <w:rPr>
                <w:rFonts w:asciiTheme="minorHAnsi" w:hAnsiTheme="minorHAnsi" w:cstheme="minorHAnsi"/>
                <w:color w:val="000000"/>
                <w:sz w:val="22"/>
              </w:rPr>
              <w:t>AGK</w:t>
            </w:r>
          </w:p>
        </w:tc>
        <w:tc>
          <w:tcPr>
            <w:tcW w:w="7440" w:type="dxa"/>
            <w:noWrap/>
            <w:vAlign w:val="bottom"/>
          </w:tcPr>
          <w:p w14:paraId="76E5614D" w14:textId="1A5828D2" w:rsidR="00D407F7" w:rsidRPr="00F16502" w:rsidRDefault="00D407F7" w:rsidP="008F572B">
            <w:pPr>
              <w:spacing w:after="0" w:line="240" w:lineRule="auto"/>
              <w:rPr>
                <w:rFonts w:asciiTheme="minorHAnsi" w:eastAsia="Times New Roman" w:hAnsiTheme="minorHAnsi" w:cstheme="minorHAnsi"/>
                <w:b/>
                <w:bCs/>
                <w:szCs w:val="20"/>
                <w:lang w:eastAsia="en-GB"/>
              </w:rPr>
            </w:pPr>
            <w:r w:rsidRPr="00F16502">
              <w:rPr>
                <w:rFonts w:asciiTheme="minorHAnsi" w:hAnsiTheme="minorHAnsi" w:cstheme="minorHAnsi"/>
                <w:color w:val="000000"/>
                <w:sz w:val="22"/>
              </w:rPr>
              <w:t>Describe different C2 types (RLOS, cellular, SATCOM)</w:t>
            </w:r>
          </w:p>
        </w:tc>
      </w:tr>
      <w:tr w:rsidR="00D407F7" w:rsidRPr="00F16502" w14:paraId="13223946" w14:textId="77777777" w:rsidTr="00D407F7">
        <w:trPr>
          <w:cnfStyle w:val="000000010000" w:firstRow="0" w:lastRow="0" w:firstColumn="0" w:lastColumn="0" w:oddVBand="0" w:evenVBand="0" w:oddHBand="0" w:evenHBand="1" w:firstRowFirstColumn="0" w:firstRowLastColumn="0" w:lastRowFirstColumn="0" w:lastRowLastColumn="0"/>
          <w:trHeight w:val="20"/>
        </w:trPr>
        <w:tc>
          <w:tcPr>
            <w:tcW w:w="1973" w:type="dxa"/>
            <w:noWrap/>
            <w:vAlign w:val="bottom"/>
          </w:tcPr>
          <w:p w14:paraId="6B69DF08" w14:textId="4322AD2C" w:rsidR="00D407F7" w:rsidRPr="00F16502" w:rsidRDefault="00D407F7" w:rsidP="008F572B">
            <w:pPr>
              <w:spacing w:after="0" w:line="240" w:lineRule="auto"/>
              <w:rPr>
                <w:rFonts w:asciiTheme="minorHAnsi" w:eastAsia="Times New Roman" w:hAnsiTheme="minorHAnsi" w:cstheme="minorHAnsi"/>
                <w:b/>
                <w:bCs/>
                <w:szCs w:val="20"/>
                <w:lang w:eastAsia="en-GB"/>
              </w:rPr>
            </w:pPr>
            <w:r w:rsidRPr="00F16502">
              <w:rPr>
                <w:rFonts w:asciiTheme="minorHAnsi" w:hAnsiTheme="minorHAnsi" w:cstheme="minorHAnsi"/>
                <w:color w:val="000000"/>
                <w:sz w:val="22"/>
              </w:rPr>
              <w:t>AGK</w:t>
            </w:r>
          </w:p>
        </w:tc>
        <w:tc>
          <w:tcPr>
            <w:tcW w:w="7440" w:type="dxa"/>
            <w:noWrap/>
            <w:vAlign w:val="bottom"/>
          </w:tcPr>
          <w:p w14:paraId="579E3189" w14:textId="245A4342" w:rsidR="00D407F7" w:rsidRPr="00F16502" w:rsidRDefault="00D407F7" w:rsidP="008F572B">
            <w:pPr>
              <w:spacing w:after="0" w:line="240" w:lineRule="auto"/>
              <w:rPr>
                <w:rFonts w:asciiTheme="minorHAnsi" w:eastAsia="Times New Roman" w:hAnsiTheme="minorHAnsi" w:cstheme="minorHAnsi"/>
                <w:b/>
                <w:bCs/>
                <w:szCs w:val="20"/>
                <w:lang w:eastAsia="en-GB"/>
              </w:rPr>
            </w:pPr>
            <w:r w:rsidRPr="00F16502">
              <w:rPr>
                <w:rFonts w:asciiTheme="minorHAnsi" w:hAnsiTheme="minorHAnsi" w:cstheme="minorHAnsi"/>
                <w:color w:val="000000"/>
                <w:sz w:val="22"/>
              </w:rPr>
              <w:t>Recognise the risks and causes of frequency interference and the effect that this can have upon UAS in flight</w:t>
            </w:r>
          </w:p>
        </w:tc>
      </w:tr>
      <w:tr w:rsidR="00D407F7" w:rsidRPr="00F16502" w14:paraId="41F01B01" w14:textId="77777777" w:rsidTr="00D407F7">
        <w:trPr>
          <w:cnfStyle w:val="000000100000" w:firstRow="0" w:lastRow="0" w:firstColumn="0" w:lastColumn="0" w:oddVBand="0" w:evenVBand="0" w:oddHBand="1" w:evenHBand="0" w:firstRowFirstColumn="0" w:firstRowLastColumn="0" w:lastRowFirstColumn="0" w:lastRowLastColumn="0"/>
          <w:trHeight w:val="20"/>
        </w:trPr>
        <w:tc>
          <w:tcPr>
            <w:tcW w:w="1973" w:type="dxa"/>
            <w:noWrap/>
            <w:vAlign w:val="bottom"/>
          </w:tcPr>
          <w:p w14:paraId="76A2D586" w14:textId="35D2FF63" w:rsidR="00D407F7" w:rsidRPr="00F16502" w:rsidRDefault="00D407F7" w:rsidP="008F572B">
            <w:pPr>
              <w:spacing w:after="0" w:line="240" w:lineRule="auto"/>
              <w:rPr>
                <w:rFonts w:asciiTheme="minorHAnsi" w:eastAsia="Times New Roman" w:hAnsiTheme="minorHAnsi" w:cstheme="minorHAnsi"/>
                <w:b/>
                <w:bCs/>
                <w:szCs w:val="20"/>
                <w:lang w:eastAsia="en-GB"/>
              </w:rPr>
            </w:pPr>
            <w:r w:rsidRPr="00F16502">
              <w:rPr>
                <w:rFonts w:asciiTheme="minorHAnsi" w:hAnsiTheme="minorHAnsi" w:cstheme="minorHAnsi"/>
                <w:color w:val="000000"/>
                <w:sz w:val="22"/>
              </w:rPr>
              <w:t>AGK</w:t>
            </w:r>
          </w:p>
        </w:tc>
        <w:tc>
          <w:tcPr>
            <w:tcW w:w="7440" w:type="dxa"/>
            <w:noWrap/>
            <w:vAlign w:val="bottom"/>
          </w:tcPr>
          <w:p w14:paraId="5FE67761" w14:textId="7A9C4C95" w:rsidR="00D407F7" w:rsidRPr="00F16502" w:rsidRDefault="00D407F7" w:rsidP="008F572B">
            <w:pPr>
              <w:spacing w:after="0" w:line="240" w:lineRule="auto"/>
              <w:rPr>
                <w:rFonts w:asciiTheme="minorHAnsi" w:eastAsia="Times New Roman" w:hAnsiTheme="minorHAnsi" w:cstheme="minorHAnsi"/>
                <w:b/>
                <w:bCs/>
                <w:szCs w:val="20"/>
                <w:lang w:eastAsia="en-GB"/>
              </w:rPr>
            </w:pPr>
            <w:r w:rsidRPr="00F16502">
              <w:rPr>
                <w:rFonts w:asciiTheme="minorHAnsi" w:hAnsiTheme="minorHAnsi" w:cstheme="minorHAnsi"/>
                <w:color w:val="000000"/>
                <w:sz w:val="22"/>
              </w:rPr>
              <w:t>Recognise how to identify communication traffic or congestion on the frequencies used to control UAS</w:t>
            </w:r>
          </w:p>
        </w:tc>
      </w:tr>
      <w:tr w:rsidR="00D407F7" w:rsidRPr="00F16502" w14:paraId="01398207" w14:textId="77777777" w:rsidTr="00D407F7">
        <w:trPr>
          <w:cnfStyle w:val="000000010000" w:firstRow="0" w:lastRow="0" w:firstColumn="0" w:lastColumn="0" w:oddVBand="0" w:evenVBand="0" w:oddHBand="0" w:evenHBand="1" w:firstRowFirstColumn="0" w:firstRowLastColumn="0" w:lastRowFirstColumn="0" w:lastRowLastColumn="0"/>
          <w:trHeight w:val="20"/>
        </w:trPr>
        <w:tc>
          <w:tcPr>
            <w:tcW w:w="1973" w:type="dxa"/>
            <w:noWrap/>
            <w:vAlign w:val="bottom"/>
          </w:tcPr>
          <w:p w14:paraId="0625C214" w14:textId="5932E53E" w:rsidR="00D407F7" w:rsidRPr="00F16502" w:rsidRDefault="00D407F7" w:rsidP="008F572B">
            <w:pPr>
              <w:spacing w:after="0" w:line="240" w:lineRule="auto"/>
              <w:rPr>
                <w:rFonts w:asciiTheme="minorHAnsi" w:eastAsia="Times New Roman" w:hAnsiTheme="minorHAnsi" w:cstheme="minorHAnsi"/>
                <w:b/>
                <w:bCs/>
                <w:szCs w:val="20"/>
                <w:lang w:eastAsia="en-GB"/>
              </w:rPr>
            </w:pPr>
            <w:r w:rsidRPr="00F16502">
              <w:rPr>
                <w:rFonts w:asciiTheme="minorHAnsi" w:hAnsiTheme="minorHAnsi" w:cstheme="minorHAnsi"/>
                <w:color w:val="000000"/>
                <w:sz w:val="22"/>
              </w:rPr>
              <w:t>AGK</w:t>
            </w:r>
          </w:p>
        </w:tc>
        <w:tc>
          <w:tcPr>
            <w:tcW w:w="7440" w:type="dxa"/>
            <w:noWrap/>
            <w:vAlign w:val="bottom"/>
          </w:tcPr>
          <w:p w14:paraId="71932B64" w14:textId="109151C5" w:rsidR="00D407F7" w:rsidRPr="00F16502" w:rsidRDefault="00D407F7" w:rsidP="008F572B">
            <w:pPr>
              <w:spacing w:after="0" w:line="240" w:lineRule="auto"/>
              <w:rPr>
                <w:rFonts w:asciiTheme="minorHAnsi" w:eastAsia="Times New Roman" w:hAnsiTheme="minorHAnsi" w:cstheme="minorHAnsi"/>
                <w:b/>
                <w:bCs/>
                <w:szCs w:val="20"/>
                <w:lang w:eastAsia="en-GB"/>
              </w:rPr>
            </w:pPr>
            <w:r w:rsidRPr="00F16502">
              <w:rPr>
                <w:rFonts w:asciiTheme="minorHAnsi" w:hAnsiTheme="minorHAnsi" w:cstheme="minorHAnsi"/>
                <w:color w:val="000000"/>
                <w:sz w:val="22"/>
              </w:rPr>
              <w:t>Recognise what actions to take in the event of frequency interference affecting control of the aircraft</w:t>
            </w:r>
          </w:p>
        </w:tc>
      </w:tr>
      <w:tr w:rsidR="00D407F7" w:rsidRPr="00F16502" w14:paraId="395851A1" w14:textId="77777777" w:rsidTr="00D407F7">
        <w:trPr>
          <w:cnfStyle w:val="000000100000" w:firstRow="0" w:lastRow="0" w:firstColumn="0" w:lastColumn="0" w:oddVBand="0" w:evenVBand="0" w:oddHBand="1" w:evenHBand="0" w:firstRowFirstColumn="0" w:firstRowLastColumn="0" w:lastRowFirstColumn="0" w:lastRowLastColumn="0"/>
          <w:trHeight w:val="20"/>
        </w:trPr>
        <w:tc>
          <w:tcPr>
            <w:tcW w:w="1973" w:type="dxa"/>
            <w:noWrap/>
            <w:vAlign w:val="bottom"/>
          </w:tcPr>
          <w:p w14:paraId="673CAB19" w14:textId="31FAA8AA" w:rsidR="00D407F7" w:rsidRPr="00F16502" w:rsidRDefault="00D407F7" w:rsidP="008F572B">
            <w:pPr>
              <w:spacing w:after="0" w:line="240" w:lineRule="auto"/>
              <w:rPr>
                <w:rFonts w:asciiTheme="minorHAnsi" w:eastAsia="Times New Roman" w:hAnsiTheme="minorHAnsi" w:cstheme="minorHAnsi"/>
                <w:b/>
                <w:bCs/>
                <w:szCs w:val="20"/>
                <w:lang w:eastAsia="en-GB"/>
              </w:rPr>
            </w:pPr>
            <w:r w:rsidRPr="00F16502">
              <w:rPr>
                <w:rFonts w:asciiTheme="minorHAnsi" w:hAnsiTheme="minorHAnsi" w:cstheme="minorHAnsi"/>
                <w:color w:val="000000"/>
                <w:sz w:val="22"/>
              </w:rPr>
              <w:t>AGK</w:t>
            </w:r>
          </w:p>
        </w:tc>
        <w:tc>
          <w:tcPr>
            <w:tcW w:w="7440" w:type="dxa"/>
            <w:noWrap/>
            <w:vAlign w:val="bottom"/>
          </w:tcPr>
          <w:p w14:paraId="1D7CDDFD" w14:textId="78256123" w:rsidR="00D407F7" w:rsidRPr="00F16502" w:rsidRDefault="00D407F7" w:rsidP="008F572B">
            <w:pPr>
              <w:spacing w:after="0" w:line="240" w:lineRule="auto"/>
              <w:rPr>
                <w:rFonts w:asciiTheme="minorHAnsi" w:eastAsia="Times New Roman" w:hAnsiTheme="minorHAnsi" w:cstheme="minorHAnsi"/>
                <w:b/>
                <w:bCs/>
                <w:szCs w:val="20"/>
                <w:lang w:eastAsia="en-GB"/>
              </w:rPr>
            </w:pPr>
            <w:r w:rsidRPr="00F16502">
              <w:rPr>
                <w:rFonts w:asciiTheme="minorHAnsi" w:hAnsiTheme="minorHAnsi" w:cstheme="minorHAnsi"/>
                <w:color w:val="000000"/>
                <w:sz w:val="22"/>
              </w:rPr>
              <w:t>Determine if available C2 link equipment is sufficient for the range of the intended flight, considering also orography and obstacles</w:t>
            </w:r>
          </w:p>
        </w:tc>
      </w:tr>
      <w:tr w:rsidR="00D407F7" w:rsidRPr="00F16502" w14:paraId="492507D6" w14:textId="77777777" w:rsidTr="00D407F7">
        <w:trPr>
          <w:cnfStyle w:val="000000010000" w:firstRow="0" w:lastRow="0" w:firstColumn="0" w:lastColumn="0" w:oddVBand="0" w:evenVBand="0" w:oddHBand="0" w:evenHBand="1" w:firstRowFirstColumn="0" w:firstRowLastColumn="0" w:lastRowFirstColumn="0" w:lastRowLastColumn="0"/>
          <w:trHeight w:val="20"/>
        </w:trPr>
        <w:tc>
          <w:tcPr>
            <w:tcW w:w="1973" w:type="dxa"/>
            <w:noWrap/>
            <w:vAlign w:val="bottom"/>
          </w:tcPr>
          <w:p w14:paraId="6F6C9017" w14:textId="4D0C84AF" w:rsidR="00D407F7" w:rsidRPr="00F16502" w:rsidRDefault="00D407F7" w:rsidP="008F572B">
            <w:pPr>
              <w:spacing w:after="0" w:line="240" w:lineRule="auto"/>
              <w:rPr>
                <w:rFonts w:asciiTheme="minorHAnsi" w:eastAsia="Times New Roman" w:hAnsiTheme="minorHAnsi" w:cstheme="minorHAnsi"/>
                <w:b/>
                <w:bCs/>
                <w:szCs w:val="20"/>
                <w:lang w:eastAsia="en-GB"/>
              </w:rPr>
            </w:pPr>
            <w:r w:rsidRPr="00F16502">
              <w:rPr>
                <w:rFonts w:asciiTheme="minorHAnsi" w:hAnsiTheme="minorHAnsi" w:cstheme="minorHAnsi"/>
                <w:color w:val="000000"/>
                <w:sz w:val="22"/>
              </w:rPr>
              <w:t>AGK</w:t>
            </w:r>
          </w:p>
        </w:tc>
        <w:tc>
          <w:tcPr>
            <w:tcW w:w="7440" w:type="dxa"/>
            <w:noWrap/>
            <w:vAlign w:val="bottom"/>
          </w:tcPr>
          <w:p w14:paraId="32E0C40F" w14:textId="744B08E9" w:rsidR="00D407F7" w:rsidRPr="00F16502" w:rsidRDefault="00D407F7" w:rsidP="008F572B">
            <w:pPr>
              <w:spacing w:after="0" w:line="240" w:lineRule="auto"/>
              <w:rPr>
                <w:rFonts w:asciiTheme="minorHAnsi" w:eastAsia="Times New Roman" w:hAnsiTheme="minorHAnsi" w:cstheme="minorHAnsi"/>
                <w:b/>
                <w:bCs/>
                <w:szCs w:val="20"/>
                <w:lang w:eastAsia="en-GB"/>
              </w:rPr>
            </w:pPr>
            <w:r w:rsidRPr="00F16502">
              <w:rPr>
                <w:rFonts w:asciiTheme="minorHAnsi" w:hAnsiTheme="minorHAnsi" w:cstheme="minorHAnsi"/>
                <w:color w:val="000000"/>
                <w:sz w:val="22"/>
              </w:rPr>
              <w:t>Describe the meaning of attenuation and how signals can be distorted and how this can affect the C2 link</w:t>
            </w:r>
          </w:p>
        </w:tc>
      </w:tr>
      <w:tr w:rsidR="00D407F7" w:rsidRPr="00F16502" w14:paraId="648DD7C9" w14:textId="77777777" w:rsidTr="00D407F7">
        <w:trPr>
          <w:cnfStyle w:val="000000100000" w:firstRow="0" w:lastRow="0" w:firstColumn="0" w:lastColumn="0" w:oddVBand="0" w:evenVBand="0" w:oddHBand="1" w:evenHBand="0" w:firstRowFirstColumn="0" w:firstRowLastColumn="0" w:lastRowFirstColumn="0" w:lastRowLastColumn="0"/>
          <w:trHeight w:val="20"/>
        </w:trPr>
        <w:tc>
          <w:tcPr>
            <w:tcW w:w="1973" w:type="dxa"/>
            <w:noWrap/>
            <w:vAlign w:val="bottom"/>
          </w:tcPr>
          <w:p w14:paraId="436DAD5D" w14:textId="7DA1BC97" w:rsidR="00D407F7" w:rsidRPr="00F16502" w:rsidRDefault="00D407F7" w:rsidP="008F572B">
            <w:pPr>
              <w:spacing w:after="0" w:line="240" w:lineRule="auto"/>
              <w:rPr>
                <w:rFonts w:asciiTheme="minorHAnsi" w:eastAsia="Times New Roman" w:hAnsiTheme="minorHAnsi" w:cstheme="minorHAnsi"/>
                <w:b/>
                <w:bCs/>
                <w:szCs w:val="20"/>
                <w:lang w:eastAsia="en-GB"/>
              </w:rPr>
            </w:pPr>
            <w:r w:rsidRPr="00F16502">
              <w:rPr>
                <w:rFonts w:asciiTheme="minorHAnsi" w:hAnsiTheme="minorHAnsi" w:cstheme="minorHAnsi"/>
                <w:color w:val="000000"/>
                <w:sz w:val="22"/>
              </w:rPr>
              <w:t>AGK</w:t>
            </w:r>
          </w:p>
        </w:tc>
        <w:tc>
          <w:tcPr>
            <w:tcW w:w="7440" w:type="dxa"/>
            <w:noWrap/>
            <w:vAlign w:val="bottom"/>
          </w:tcPr>
          <w:p w14:paraId="61A0B38E" w14:textId="40CCE710" w:rsidR="00D407F7" w:rsidRPr="00F16502" w:rsidRDefault="00D407F7" w:rsidP="008F572B">
            <w:pPr>
              <w:spacing w:after="0" w:line="240" w:lineRule="auto"/>
              <w:rPr>
                <w:rFonts w:asciiTheme="minorHAnsi" w:eastAsia="Times New Roman" w:hAnsiTheme="minorHAnsi" w:cstheme="minorHAnsi"/>
                <w:b/>
                <w:bCs/>
                <w:szCs w:val="20"/>
                <w:lang w:eastAsia="en-GB"/>
              </w:rPr>
            </w:pPr>
            <w:r w:rsidRPr="00F16502">
              <w:rPr>
                <w:rFonts w:asciiTheme="minorHAnsi" w:hAnsiTheme="minorHAnsi" w:cstheme="minorHAnsi"/>
                <w:color w:val="000000"/>
                <w:sz w:val="22"/>
              </w:rPr>
              <w:t>Explain how signal fading and signal loss occurs through multipath propagation and signal reflection and how to mitigate the problem</w:t>
            </w:r>
          </w:p>
        </w:tc>
      </w:tr>
      <w:tr w:rsidR="00D407F7" w:rsidRPr="00F16502" w14:paraId="2CF0B6AD" w14:textId="77777777" w:rsidTr="00D407F7">
        <w:trPr>
          <w:cnfStyle w:val="000000010000" w:firstRow="0" w:lastRow="0" w:firstColumn="0" w:lastColumn="0" w:oddVBand="0" w:evenVBand="0" w:oddHBand="0" w:evenHBand="1" w:firstRowFirstColumn="0" w:firstRowLastColumn="0" w:lastRowFirstColumn="0" w:lastRowLastColumn="0"/>
          <w:trHeight w:val="20"/>
        </w:trPr>
        <w:tc>
          <w:tcPr>
            <w:tcW w:w="1973" w:type="dxa"/>
            <w:noWrap/>
            <w:vAlign w:val="bottom"/>
          </w:tcPr>
          <w:p w14:paraId="110E609C" w14:textId="455EF0B8" w:rsidR="00D407F7" w:rsidRPr="00F16502" w:rsidRDefault="00D407F7" w:rsidP="008F572B">
            <w:pPr>
              <w:spacing w:after="0" w:line="240" w:lineRule="auto"/>
              <w:rPr>
                <w:rFonts w:asciiTheme="minorHAnsi" w:eastAsia="Times New Roman" w:hAnsiTheme="minorHAnsi" w:cstheme="minorHAnsi"/>
                <w:b/>
                <w:bCs/>
                <w:szCs w:val="20"/>
                <w:lang w:eastAsia="en-GB"/>
              </w:rPr>
            </w:pPr>
            <w:r w:rsidRPr="00F16502">
              <w:rPr>
                <w:rFonts w:asciiTheme="minorHAnsi" w:hAnsiTheme="minorHAnsi" w:cstheme="minorHAnsi"/>
                <w:b/>
                <w:bCs/>
                <w:color w:val="000000"/>
                <w:sz w:val="22"/>
              </w:rPr>
              <w:t>AGK.SPEC.</w:t>
            </w:r>
            <w:proofErr w:type="gramStart"/>
            <w:r w:rsidRPr="00F16502">
              <w:rPr>
                <w:rFonts w:asciiTheme="minorHAnsi" w:hAnsiTheme="minorHAnsi" w:cstheme="minorHAnsi"/>
                <w:b/>
                <w:bCs/>
                <w:color w:val="000000"/>
                <w:sz w:val="22"/>
              </w:rPr>
              <w:t>XX.XX</w:t>
            </w:r>
            <w:proofErr w:type="gramEnd"/>
          </w:p>
        </w:tc>
        <w:tc>
          <w:tcPr>
            <w:tcW w:w="7440" w:type="dxa"/>
            <w:noWrap/>
            <w:vAlign w:val="bottom"/>
          </w:tcPr>
          <w:p w14:paraId="6F9CF438" w14:textId="34F18945" w:rsidR="00D407F7" w:rsidRPr="00F16502" w:rsidRDefault="00D407F7" w:rsidP="008F572B">
            <w:pPr>
              <w:spacing w:after="0" w:line="240" w:lineRule="auto"/>
              <w:rPr>
                <w:rFonts w:asciiTheme="minorHAnsi" w:eastAsia="Times New Roman" w:hAnsiTheme="minorHAnsi" w:cstheme="minorHAnsi"/>
                <w:b/>
                <w:bCs/>
                <w:szCs w:val="20"/>
                <w:lang w:eastAsia="en-GB"/>
              </w:rPr>
            </w:pPr>
            <w:r w:rsidRPr="00F16502">
              <w:rPr>
                <w:rFonts w:asciiTheme="minorHAnsi" w:hAnsiTheme="minorHAnsi" w:cstheme="minorHAnsi"/>
                <w:b/>
                <w:bCs/>
                <w:color w:val="000000"/>
                <w:sz w:val="22"/>
              </w:rPr>
              <w:t>Detect and avoid (DAA) system</w:t>
            </w:r>
          </w:p>
        </w:tc>
      </w:tr>
      <w:tr w:rsidR="00D407F7" w:rsidRPr="00F16502" w14:paraId="1BC9B5F6" w14:textId="77777777" w:rsidTr="00D407F7">
        <w:trPr>
          <w:cnfStyle w:val="000000100000" w:firstRow="0" w:lastRow="0" w:firstColumn="0" w:lastColumn="0" w:oddVBand="0" w:evenVBand="0" w:oddHBand="1" w:evenHBand="0" w:firstRowFirstColumn="0" w:firstRowLastColumn="0" w:lastRowFirstColumn="0" w:lastRowLastColumn="0"/>
          <w:trHeight w:val="20"/>
        </w:trPr>
        <w:tc>
          <w:tcPr>
            <w:tcW w:w="1973" w:type="dxa"/>
            <w:noWrap/>
            <w:vAlign w:val="bottom"/>
          </w:tcPr>
          <w:p w14:paraId="7D6F36DF" w14:textId="312BEE90" w:rsidR="00D407F7" w:rsidRPr="00F16502" w:rsidRDefault="00D407F7" w:rsidP="008F572B">
            <w:pPr>
              <w:spacing w:after="0" w:line="240" w:lineRule="auto"/>
              <w:rPr>
                <w:rFonts w:asciiTheme="minorHAnsi" w:eastAsia="Times New Roman" w:hAnsiTheme="minorHAnsi" w:cstheme="minorHAnsi"/>
                <w:b/>
                <w:bCs/>
                <w:szCs w:val="20"/>
                <w:lang w:eastAsia="en-GB"/>
              </w:rPr>
            </w:pPr>
            <w:r w:rsidRPr="00F16502">
              <w:rPr>
                <w:rFonts w:asciiTheme="minorHAnsi" w:hAnsiTheme="minorHAnsi" w:cstheme="minorHAnsi"/>
                <w:color w:val="000000"/>
                <w:sz w:val="22"/>
              </w:rPr>
              <w:t>AGK</w:t>
            </w:r>
          </w:p>
        </w:tc>
        <w:tc>
          <w:tcPr>
            <w:tcW w:w="7440" w:type="dxa"/>
            <w:noWrap/>
            <w:vAlign w:val="bottom"/>
          </w:tcPr>
          <w:p w14:paraId="2E990A90" w14:textId="7D6BE3A0" w:rsidR="00D407F7" w:rsidRPr="00F16502" w:rsidRDefault="00D407F7" w:rsidP="008F572B">
            <w:pPr>
              <w:spacing w:after="0" w:line="240" w:lineRule="auto"/>
              <w:rPr>
                <w:rFonts w:asciiTheme="minorHAnsi" w:eastAsia="Times New Roman" w:hAnsiTheme="minorHAnsi" w:cstheme="minorHAnsi"/>
                <w:b/>
                <w:bCs/>
                <w:szCs w:val="20"/>
                <w:lang w:eastAsia="en-GB"/>
              </w:rPr>
            </w:pPr>
            <w:r w:rsidRPr="00F16502">
              <w:rPr>
                <w:rFonts w:asciiTheme="minorHAnsi" w:hAnsiTheme="minorHAnsi" w:cstheme="minorHAnsi"/>
                <w:color w:val="000000"/>
                <w:sz w:val="22"/>
              </w:rPr>
              <w:t>Explain what a DAA system is and its basic functions, including automatic flight manoeuvres</w:t>
            </w:r>
          </w:p>
        </w:tc>
      </w:tr>
      <w:tr w:rsidR="00D407F7" w:rsidRPr="00F16502" w14:paraId="58C618A3" w14:textId="77777777" w:rsidTr="00D407F7">
        <w:trPr>
          <w:cnfStyle w:val="000000010000" w:firstRow="0" w:lastRow="0" w:firstColumn="0" w:lastColumn="0" w:oddVBand="0" w:evenVBand="0" w:oddHBand="0" w:evenHBand="1" w:firstRowFirstColumn="0" w:firstRowLastColumn="0" w:lastRowFirstColumn="0" w:lastRowLastColumn="0"/>
          <w:trHeight w:val="20"/>
        </w:trPr>
        <w:tc>
          <w:tcPr>
            <w:tcW w:w="1973" w:type="dxa"/>
            <w:noWrap/>
            <w:vAlign w:val="bottom"/>
          </w:tcPr>
          <w:p w14:paraId="3C283FDD" w14:textId="2F085EBF" w:rsidR="00D407F7" w:rsidRPr="00F16502" w:rsidRDefault="00D407F7" w:rsidP="008F572B">
            <w:pPr>
              <w:spacing w:after="0" w:line="240" w:lineRule="auto"/>
              <w:rPr>
                <w:rFonts w:asciiTheme="minorHAnsi" w:eastAsia="Times New Roman" w:hAnsiTheme="minorHAnsi" w:cstheme="minorHAnsi"/>
                <w:b/>
                <w:bCs/>
                <w:szCs w:val="20"/>
                <w:lang w:eastAsia="en-GB"/>
              </w:rPr>
            </w:pPr>
            <w:r w:rsidRPr="00F16502">
              <w:rPr>
                <w:rFonts w:asciiTheme="minorHAnsi" w:hAnsiTheme="minorHAnsi" w:cstheme="minorHAnsi"/>
                <w:color w:val="000000"/>
                <w:sz w:val="22"/>
              </w:rPr>
              <w:t>AGK</w:t>
            </w:r>
          </w:p>
        </w:tc>
        <w:tc>
          <w:tcPr>
            <w:tcW w:w="7440" w:type="dxa"/>
            <w:noWrap/>
            <w:vAlign w:val="bottom"/>
          </w:tcPr>
          <w:p w14:paraId="6F26C58B" w14:textId="6F279555" w:rsidR="00D407F7" w:rsidRPr="00F16502" w:rsidRDefault="00D407F7" w:rsidP="008F572B">
            <w:pPr>
              <w:spacing w:after="0" w:line="240" w:lineRule="auto"/>
              <w:rPr>
                <w:rFonts w:asciiTheme="minorHAnsi" w:eastAsia="Times New Roman" w:hAnsiTheme="minorHAnsi" w:cstheme="minorHAnsi"/>
                <w:b/>
                <w:bCs/>
                <w:szCs w:val="20"/>
                <w:lang w:eastAsia="en-GB"/>
              </w:rPr>
            </w:pPr>
            <w:r w:rsidRPr="00F16502">
              <w:rPr>
                <w:rFonts w:asciiTheme="minorHAnsi" w:hAnsiTheme="minorHAnsi" w:cstheme="minorHAnsi"/>
                <w:color w:val="000000"/>
                <w:sz w:val="22"/>
              </w:rPr>
              <w:t>Demonstrate an understanding of DAA principles (i.e. risk ratio, and ARC)</w:t>
            </w:r>
          </w:p>
        </w:tc>
      </w:tr>
      <w:tr w:rsidR="00025C17" w:rsidRPr="00F16502" w14:paraId="4203C3DF" w14:textId="77777777" w:rsidTr="00DB46A6">
        <w:trPr>
          <w:cnfStyle w:val="000000100000" w:firstRow="0" w:lastRow="0" w:firstColumn="0" w:lastColumn="0" w:oddVBand="0" w:evenVBand="0" w:oddHBand="1" w:evenHBand="0" w:firstRowFirstColumn="0" w:firstRowLastColumn="0" w:lastRowFirstColumn="0" w:lastRowLastColumn="0"/>
          <w:trHeight w:val="20"/>
        </w:trPr>
        <w:tc>
          <w:tcPr>
            <w:tcW w:w="1973" w:type="dxa"/>
            <w:noWrap/>
            <w:vAlign w:val="bottom"/>
          </w:tcPr>
          <w:p w14:paraId="409496C6" w14:textId="7C3F6F96" w:rsidR="00025C17" w:rsidRPr="00F16502" w:rsidRDefault="00025C17" w:rsidP="00025C17">
            <w:pPr>
              <w:spacing w:after="0" w:line="240" w:lineRule="auto"/>
              <w:rPr>
                <w:rFonts w:asciiTheme="minorHAnsi" w:eastAsia="Times New Roman" w:hAnsiTheme="minorHAnsi" w:cstheme="minorHAnsi"/>
                <w:b/>
                <w:bCs/>
                <w:szCs w:val="20"/>
                <w:lang w:eastAsia="en-GB"/>
              </w:rPr>
            </w:pPr>
            <w:r w:rsidRPr="00F16502">
              <w:rPr>
                <w:rFonts w:asciiTheme="minorHAnsi" w:hAnsiTheme="minorHAnsi" w:cstheme="minorHAnsi"/>
                <w:b/>
                <w:bCs/>
                <w:color w:val="000000"/>
                <w:sz w:val="22"/>
              </w:rPr>
              <w:t>AGK.SPEC.</w:t>
            </w:r>
            <w:proofErr w:type="gramStart"/>
            <w:r w:rsidRPr="00F16502">
              <w:rPr>
                <w:rFonts w:asciiTheme="minorHAnsi" w:hAnsiTheme="minorHAnsi" w:cstheme="minorHAnsi"/>
                <w:b/>
                <w:bCs/>
                <w:color w:val="000000"/>
                <w:sz w:val="22"/>
              </w:rPr>
              <w:t>XX.XX</w:t>
            </w:r>
            <w:proofErr w:type="gramEnd"/>
          </w:p>
        </w:tc>
        <w:tc>
          <w:tcPr>
            <w:tcW w:w="7440" w:type="dxa"/>
            <w:noWrap/>
            <w:vAlign w:val="center"/>
          </w:tcPr>
          <w:p w14:paraId="1F68F9F5" w14:textId="48F1C5C1" w:rsidR="00025C17" w:rsidRPr="00F16502" w:rsidRDefault="00025C17" w:rsidP="00025C17">
            <w:pPr>
              <w:spacing w:after="0" w:line="240" w:lineRule="auto"/>
              <w:rPr>
                <w:rFonts w:asciiTheme="minorHAnsi" w:eastAsia="Times New Roman" w:hAnsiTheme="minorHAnsi" w:cstheme="minorHAnsi"/>
                <w:b/>
                <w:bCs/>
                <w:szCs w:val="20"/>
                <w:lang w:eastAsia="en-GB"/>
              </w:rPr>
            </w:pPr>
            <w:r w:rsidRPr="00025C17">
              <w:rPr>
                <w:rFonts w:asciiTheme="minorHAnsi" w:hAnsiTheme="minorHAnsi" w:cstheme="minorHAnsi"/>
                <w:b/>
                <w:bCs/>
                <w:color w:val="000000"/>
                <w:sz w:val="22"/>
              </w:rPr>
              <w:t>Positioning, Navigation, and Timing (PNT)</w:t>
            </w:r>
          </w:p>
        </w:tc>
      </w:tr>
      <w:tr w:rsidR="00025C17" w:rsidRPr="00F16502" w14:paraId="1C30F961" w14:textId="77777777" w:rsidTr="00DB46A6">
        <w:trPr>
          <w:cnfStyle w:val="000000010000" w:firstRow="0" w:lastRow="0" w:firstColumn="0" w:lastColumn="0" w:oddVBand="0" w:evenVBand="0" w:oddHBand="0" w:evenHBand="1" w:firstRowFirstColumn="0" w:firstRowLastColumn="0" w:lastRowFirstColumn="0" w:lastRowLastColumn="0"/>
          <w:trHeight w:val="20"/>
        </w:trPr>
        <w:tc>
          <w:tcPr>
            <w:tcW w:w="1973" w:type="dxa"/>
            <w:noWrap/>
            <w:vAlign w:val="bottom"/>
          </w:tcPr>
          <w:p w14:paraId="0AA00CD0" w14:textId="7CA31F88" w:rsidR="00025C17" w:rsidRPr="00F16502" w:rsidRDefault="00025C17" w:rsidP="00025C17">
            <w:pPr>
              <w:spacing w:after="0" w:line="240" w:lineRule="auto"/>
              <w:rPr>
                <w:rFonts w:asciiTheme="minorHAnsi" w:eastAsia="Times New Roman" w:hAnsiTheme="minorHAnsi" w:cstheme="minorHAnsi"/>
                <w:b/>
                <w:bCs/>
                <w:szCs w:val="20"/>
                <w:lang w:eastAsia="en-GB"/>
              </w:rPr>
            </w:pPr>
            <w:r w:rsidRPr="00F16502">
              <w:rPr>
                <w:rFonts w:asciiTheme="minorHAnsi" w:hAnsiTheme="minorHAnsi" w:cstheme="minorHAnsi"/>
                <w:color w:val="000000"/>
                <w:sz w:val="22"/>
              </w:rPr>
              <w:t>AGK</w:t>
            </w:r>
          </w:p>
        </w:tc>
        <w:tc>
          <w:tcPr>
            <w:tcW w:w="7440" w:type="dxa"/>
            <w:noWrap/>
            <w:vAlign w:val="center"/>
          </w:tcPr>
          <w:p w14:paraId="39184D19" w14:textId="6DD4C9CF" w:rsidR="00025C17" w:rsidRPr="00F16502" w:rsidRDefault="00025C17" w:rsidP="00025C17">
            <w:pPr>
              <w:spacing w:after="0" w:line="240" w:lineRule="auto"/>
              <w:rPr>
                <w:rFonts w:asciiTheme="minorHAnsi" w:eastAsia="Times New Roman" w:hAnsiTheme="minorHAnsi" w:cstheme="minorHAnsi"/>
                <w:b/>
                <w:bCs/>
                <w:szCs w:val="20"/>
                <w:lang w:eastAsia="en-GB"/>
              </w:rPr>
            </w:pPr>
            <w:r w:rsidRPr="00025C17">
              <w:rPr>
                <w:rFonts w:asciiTheme="minorHAnsi" w:hAnsiTheme="minorHAnsi" w:cstheme="minorHAnsi"/>
                <w:color w:val="000000"/>
                <w:sz w:val="22"/>
              </w:rPr>
              <w:t>Explain Global Navigation Satellite System (GNSS) concepts</w:t>
            </w:r>
          </w:p>
        </w:tc>
      </w:tr>
      <w:tr w:rsidR="00D407F7" w:rsidRPr="00F16502" w14:paraId="0C682DC7" w14:textId="77777777" w:rsidTr="00D407F7">
        <w:trPr>
          <w:cnfStyle w:val="000000100000" w:firstRow="0" w:lastRow="0" w:firstColumn="0" w:lastColumn="0" w:oddVBand="0" w:evenVBand="0" w:oddHBand="1" w:evenHBand="0" w:firstRowFirstColumn="0" w:firstRowLastColumn="0" w:lastRowFirstColumn="0" w:lastRowLastColumn="0"/>
          <w:trHeight w:val="20"/>
        </w:trPr>
        <w:tc>
          <w:tcPr>
            <w:tcW w:w="1973" w:type="dxa"/>
            <w:noWrap/>
            <w:vAlign w:val="bottom"/>
          </w:tcPr>
          <w:p w14:paraId="091868B7" w14:textId="55086D59" w:rsidR="00D407F7" w:rsidRPr="00F16502" w:rsidRDefault="00D407F7" w:rsidP="008F572B">
            <w:pPr>
              <w:spacing w:after="0" w:line="240" w:lineRule="auto"/>
              <w:rPr>
                <w:rFonts w:asciiTheme="minorHAnsi" w:eastAsia="Times New Roman" w:hAnsiTheme="minorHAnsi" w:cstheme="minorHAnsi"/>
                <w:b/>
                <w:bCs/>
                <w:szCs w:val="20"/>
                <w:lang w:eastAsia="en-GB"/>
              </w:rPr>
            </w:pPr>
            <w:r w:rsidRPr="00F16502">
              <w:rPr>
                <w:rFonts w:asciiTheme="minorHAnsi" w:hAnsiTheme="minorHAnsi" w:cstheme="minorHAnsi"/>
                <w:color w:val="000000"/>
                <w:sz w:val="22"/>
              </w:rPr>
              <w:t>AGK</w:t>
            </w:r>
          </w:p>
        </w:tc>
        <w:tc>
          <w:tcPr>
            <w:tcW w:w="7440" w:type="dxa"/>
            <w:noWrap/>
            <w:vAlign w:val="bottom"/>
          </w:tcPr>
          <w:p w14:paraId="0875F54C" w14:textId="3F57CAE5" w:rsidR="00D407F7" w:rsidRPr="00F16502" w:rsidRDefault="00D407F7" w:rsidP="008F572B">
            <w:pPr>
              <w:spacing w:after="0" w:line="240" w:lineRule="auto"/>
              <w:rPr>
                <w:rFonts w:asciiTheme="minorHAnsi" w:eastAsia="Times New Roman" w:hAnsiTheme="minorHAnsi" w:cstheme="minorHAnsi"/>
                <w:b/>
                <w:bCs/>
                <w:szCs w:val="20"/>
                <w:lang w:eastAsia="en-GB"/>
              </w:rPr>
            </w:pPr>
            <w:r w:rsidRPr="00F16502">
              <w:rPr>
                <w:rFonts w:asciiTheme="minorHAnsi" w:hAnsiTheme="minorHAnsi" w:cstheme="minorHAnsi"/>
                <w:color w:val="000000"/>
                <w:sz w:val="22"/>
              </w:rPr>
              <w:t>Explain the performance benefits and limitations of multi</w:t>
            </w:r>
            <w:r w:rsidRPr="00F16502">
              <w:rPr>
                <w:rFonts w:asciiTheme="minorHAnsi" w:hAnsiTheme="minorHAnsi" w:cstheme="minorHAnsi"/>
                <w:color w:val="000000"/>
                <w:sz w:val="22"/>
              </w:rPr>
              <w:noBreakHyphen/>
              <w:t xml:space="preserve">frequency GNSS </w:t>
            </w:r>
          </w:p>
        </w:tc>
      </w:tr>
      <w:tr w:rsidR="00D407F7" w:rsidRPr="00F16502" w14:paraId="6803803A" w14:textId="77777777" w:rsidTr="00D407F7">
        <w:trPr>
          <w:cnfStyle w:val="000000010000" w:firstRow="0" w:lastRow="0" w:firstColumn="0" w:lastColumn="0" w:oddVBand="0" w:evenVBand="0" w:oddHBand="0" w:evenHBand="1" w:firstRowFirstColumn="0" w:firstRowLastColumn="0" w:lastRowFirstColumn="0" w:lastRowLastColumn="0"/>
          <w:trHeight w:val="20"/>
        </w:trPr>
        <w:tc>
          <w:tcPr>
            <w:tcW w:w="1973" w:type="dxa"/>
            <w:noWrap/>
            <w:vAlign w:val="bottom"/>
          </w:tcPr>
          <w:p w14:paraId="79DB2C7B" w14:textId="260F8BAF" w:rsidR="00D407F7" w:rsidRPr="00F16502" w:rsidRDefault="00D407F7" w:rsidP="008F572B">
            <w:pPr>
              <w:spacing w:after="0" w:line="240" w:lineRule="auto"/>
              <w:rPr>
                <w:rFonts w:asciiTheme="minorHAnsi" w:eastAsia="Times New Roman" w:hAnsiTheme="minorHAnsi" w:cstheme="minorHAnsi"/>
                <w:b/>
                <w:bCs/>
                <w:szCs w:val="20"/>
                <w:lang w:eastAsia="en-GB"/>
              </w:rPr>
            </w:pPr>
            <w:r w:rsidRPr="00F16502">
              <w:rPr>
                <w:rFonts w:asciiTheme="minorHAnsi" w:hAnsiTheme="minorHAnsi" w:cstheme="minorHAnsi"/>
                <w:color w:val="000000"/>
                <w:sz w:val="22"/>
              </w:rPr>
              <w:t>AGK</w:t>
            </w:r>
          </w:p>
        </w:tc>
        <w:tc>
          <w:tcPr>
            <w:tcW w:w="7440" w:type="dxa"/>
            <w:noWrap/>
            <w:vAlign w:val="bottom"/>
          </w:tcPr>
          <w:p w14:paraId="684675AC" w14:textId="3D6E7FE8" w:rsidR="00D407F7" w:rsidRPr="00F16502" w:rsidRDefault="00D407F7" w:rsidP="008F572B">
            <w:pPr>
              <w:spacing w:after="0" w:line="240" w:lineRule="auto"/>
              <w:rPr>
                <w:rFonts w:asciiTheme="minorHAnsi" w:eastAsia="Times New Roman" w:hAnsiTheme="minorHAnsi" w:cstheme="minorHAnsi"/>
                <w:b/>
                <w:bCs/>
                <w:szCs w:val="20"/>
                <w:lang w:eastAsia="en-GB"/>
              </w:rPr>
            </w:pPr>
            <w:r w:rsidRPr="00F16502">
              <w:rPr>
                <w:rFonts w:asciiTheme="minorHAnsi" w:hAnsiTheme="minorHAnsi" w:cstheme="minorHAnsi"/>
                <w:color w:val="000000"/>
                <w:sz w:val="22"/>
              </w:rPr>
              <w:t>Explain how installation, configuration and the electromagnetic environment influence GNSS performance and reliability</w:t>
            </w:r>
          </w:p>
        </w:tc>
      </w:tr>
      <w:tr w:rsidR="00D407F7" w:rsidRPr="00F16502" w14:paraId="389430A9" w14:textId="77777777" w:rsidTr="00D407F7">
        <w:trPr>
          <w:cnfStyle w:val="000000100000" w:firstRow="0" w:lastRow="0" w:firstColumn="0" w:lastColumn="0" w:oddVBand="0" w:evenVBand="0" w:oddHBand="1" w:evenHBand="0" w:firstRowFirstColumn="0" w:firstRowLastColumn="0" w:lastRowFirstColumn="0" w:lastRowLastColumn="0"/>
          <w:trHeight w:val="20"/>
        </w:trPr>
        <w:tc>
          <w:tcPr>
            <w:tcW w:w="1973" w:type="dxa"/>
            <w:noWrap/>
            <w:vAlign w:val="bottom"/>
          </w:tcPr>
          <w:p w14:paraId="4A61B750" w14:textId="532DBE1F" w:rsidR="00D407F7" w:rsidRPr="00F16502" w:rsidRDefault="00D407F7" w:rsidP="008F572B">
            <w:pPr>
              <w:spacing w:after="0" w:line="240" w:lineRule="auto"/>
              <w:rPr>
                <w:rFonts w:asciiTheme="minorHAnsi" w:eastAsia="Times New Roman" w:hAnsiTheme="minorHAnsi" w:cstheme="minorHAnsi"/>
                <w:b/>
                <w:bCs/>
                <w:szCs w:val="20"/>
                <w:lang w:eastAsia="en-GB"/>
              </w:rPr>
            </w:pPr>
            <w:r w:rsidRPr="00F16502">
              <w:rPr>
                <w:rFonts w:asciiTheme="minorHAnsi" w:hAnsiTheme="minorHAnsi" w:cstheme="minorHAnsi"/>
                <w:color w:val="000000"/>
                <w:sz w:val="22"/>
              </w:rPr>
              <w:t>AGK</w:t>
            </w:r>
          </w:p>
        </w:tc>
        <w:tc>
          <w:tcPr>
            <w:tcW w:w="7440" w:type="dxa"/>
            <w:noWrap/>
            <w:vAlign w:val="bottom"/>
          </w:tcPr>
          <w:p w14:paraId="21C26370" w14:textId="1CE3991C" w:rsidR="00D407F7" w:rsidRPr="00F16502" w:rsidRDefault="00D407F7" w:rsidP="008F572B">
            <w:pPr>
              <w:spacing w:after="0" w:line="240" w:lineRule="auto"/>
              <w:rPr>
                <w:rFonts w:asciiTheme="minorHAnsi" w:eastAsia="Times New Roman" w:hAnsiTheme="minorHAnsi" w:cstheme="minorHAnsi"/>
                <w:b/>
                <w:bCs/>
                <w:szCs w:val="20"/>
                <w:lang w:eastAsia="en-GB"/>
              </w:rPr>
            </w:pPr>
            <w:r w:rsidRPr="00F16502">
              <w:rPr>
                <w:rFonts w:asciiTheme="minorHAnsi" w:hAnsiTheme="minorHAnsi" w:cstheme="minorHAnsi"/>
                <w:color w:val="000000"/>
                <w:sz w:val="22"/>
              </w:rPr>
              <w:t>Explain the factors affecting the availability, performance and integrity of GNSS during operations and their relevance to safe use</w:t>
            </w:r>
          </w:p>
        </w:tc>
      </w:tr>
      <w:tr w:rsidR="00D407F7" w:rsidRPr="00F16502" w14:paraId="5B75672C" w14:textId="77777777" w:rsidTr="00D407F7">
        <w:trPr>
          <w:cnfStyle w:val="000000010000" w:firstRow="0" w:lastRow="0" w:firstColumn="0" w:lastColumn="0" w:oddVBand="0" w:evenVBand="0" w:oddHBand="0" w:evenHBand="1" w:firstRowFirstColumn="0" w:firstRowLastColumn="0" w:lastRowFirstColumn="0" w:lastRowLastColumn="0"/>
          <w:trHeight w:val="20"/>
        </w:trPr>
        <w:tc>
          <w:tcPr>
            <w:tcW w:w="1973" w:type="dxa"/>
            <w:noWrap/>
            <w:vAlign w:val="bottom"/>
          </w:tcPr>
          <w:p w14:paraId="17EF4791" w14:textId="62758596" w:rsidR="00D407F7" w:rsidRPr="00F16502" w:rsidRDefault="00D407F7" w:rsidP="008F572B">
            <w:pPr>
              <w:spacing w:after="0" w:line="240" w:lineRule="auto"/>
              <w:rPr>
                <w:rFonts w:asciiTheme="minorHAnsi" w:eastAsia="Times New Roman" w:hAnsiTheme="minorHAnsi" w:cstheme="minorHAnsi"/>
                <w:b/>
                <w:bCs/>
                <w:szCs w:val="20"/>
                <w:lang w:eastAsia="en-GB"/>
              </w:rPr>
            </w:pPr>
            <w:r w:rsidRPr="00F16502">
              <w:rPr>
                <w:rFonts w:asciiTheme="minorHAnsi" w:hAnsiTheme="minorHAnsi" w:cstheme="minorHAnsi"/>
                <w:color w:val="000000"/>
                <w:sz w:val="22"/>
              </w:rPr>
              <w:t>AGK</w:t>
            </w:r>
          </w:p>
        </w:tc>
        <w:tc>
          <w:tcPr>
            <w:tcW w:w="7440" w:type="dxa"/>
            <w:noWrap/>
            <w:vAlign w:val="bottom"/>
          </w:tcPr>
          <w:p w14:paraId="519942F7" w14:textId="5192B118" w:rsidR="00D407F7" w:rsidRPr="00F16502" w:rsidRDefault="00D407F7" w:rsidP="008F572B">
            <w:pPr>
              <w:spacing w:after="0" w:line="240" w:lineRule="auto"/>
              <w:rPr>
                <w:rFonts w:asciiTheme="minorHAnsi" w:eastAsia="Times New Roman" w:hAnsiTheme="minorHAnsi" w:cstheme="minorHAnsi"/>
                <w:b/>
                <w:bCs/>
                <w:szCs w:val="20"/>
                <w:lang w:eastAsia="en-GB"/>
              </w:rPr>
            </w:pPr>
            <w:r w:rsidRPr="00F16502">
              <w:rPr>
                <w:rFonts w:asciiTheme="minorHAnsi" w:hAnsiTheme="minorHAnsi" w:cstheme="minorHAnsi"/>
                <w:color w:val="000000"/>
                <w:sz w:val="22"/>
              </w:rPr>
              <w:t>Explain the use of receiver autonomous integrity monitoring</w:t>
            </w:r>
          </w:p>
        </w:tc>
      </w:tr>
      <w:tr w:rsidR="00D407F7" w:rsidRPr="00F16502" w14:paraId="0B350610" w14:textId="77777777" w:rsidTr="00D407F7">
        <w:trPr>
          <w:cnfStyle w:val="000000100000" w:firstRow="0" w:lastRow="0" w:firstColumn="0" w:lastColumn="0" w:oddVBand="0" w:evenVBand="0" w:oddHBand="1" w:evenHBand="0" w:firstRowFirstColumn="0" w:firstRowLastColumn="0" w:lastRowFirstColumn="0" w:lastRowLastColumn="0"/>
          <w:trHeight w:val="20"/>
        </w:trPr>
        <w:tc>
          <w:tcPr>
            <w:tcW w:w="1973" w:type="dxa"/>
            <w:noWrap/>
            <w:vAlign w:val="bottom"/>
          </w:tcPr>
          <w:p w14:paraId="367C6643" w14:textId="03A0CB40" w:rsidR="00D407F7" w:rsidRPr="00F16502" w:rsidRDefault="00D407F7" w:rsidP="008F572B">
            <w:pPr>
              <w:spacing w:after="0" w:line="240" w:lineRule="auto"/>
              <w:rPr>
                <w:rFonts w:asciiTheme="minorHAnsi" w:eastAsia="Times New Roman" w:hAnsiTheme="minorHAnsi" w:cstheme="minorHAnsi"/>
                <w:b/>
                <w:bCs/>
                <w:szCs w:val="20"/>
                <w:lang w:eastAsia="en-GB"/>
              </w:rPr>
            </w:pPr>
            <w:r w:rsidRPr="00F16502">
              <w:rPr>
                <w:rFonts w:asciiTheme="minorHAnsi" w:hAnsiTheme="minorHAnsi" w:cstheme="minorHAnsi"/>
                <w:color w:val="000000"/>
                <w:sz w:val="22"/>
              </w:rPr>
              <w:t>AGK</w:t>
            </w:r>
          </w:p>
        </w:tc>
        <w:tc>
          <w:tcPr>
            <w:tcW w:w="7440" w:type="dxa"/>
            <w:noWrap/>
            <w:vAlign w:val="bottom"/>
          </w:tcPr>
          <w:p w14:paraId="5D6BF9AC" w14:textId="4AA20E72" w:rsidR="00D407F7" w:rsidRPr="00F16502" w:rsidRDefault="00D407F7" w:rsidP="008F572B">
            <w:pPr>
              <w:spacing w:after="0" w:line="240" w:lineRule="auto"/>
              <w:rPr>
                <w:rFonts w:asciiTheme="minorHAnsi" w:eastAsia="Times New Roman" w:hAnsiTheme="minorHAnsi" w:cstheme="minorHAnsi"/>
                <w:b/>
                <w:bCs/>
                <w:szCs w:val="20"/>
                <w:lang w:eastAsia="en-GB"/>
              </w:rPr>
            </w:pPr>
            <w:r w:rsidRPr="00F16502">
              <w:rPr>
                <w:rFonts w:asciiTheme="minorHAnsi" w:hAnsiTheme="minorHAnsi" w:cstheme="minorHAnsi"/>
                <w:color w:val="000000"/>
                <w:sz w:val="22"/>
              </w:rPr>
              <w:t xml:space="preserve">Explain the difference between various altitude reference systems, e.g. height above ellipsoid (HAE), height </w:t>
            </w:r>
            <w:r w:rsidRPr="00F16502">
              <w:rPr>
                <w:rFonts w:asciiTheme="minorHAnsi" w:hAnsiTheme="minorHAnsi" w:cstheme="minorHAnsi"/>
                <w:color w:val="000000"/>
                <w:sz w:val="22"/>
              </w:rPr>
              <w:br/>
              <w:t>above geoid, AGL, MSL, Baro-VNAV</w:t>
            </w:r>
          </w:p>
        </w:tc>
      </w:tr>
      <w:tr w:rsidR="00D407F7" w:rsidRPr="00F16502" w14:paraId="05781FFD" w14:textId="77777777" w:rsidTr="00D407F7">
        <w:trPr>
          <w:cnfStyle w:val="000000010000" w:firstRow="0" w:lastRow="0" w:firstColumn="0" w:lastColumn="0" w:oddVBand="0" w:evenVBand="0" w:oddHBand="0" w:evenHBand="1" w:firstRowFirstColumn="0" w:firstRowLastColumn="0" w:lastRowFirstColumn="0" w:lastRowLastColumn="0"/>
          <w:trHeight w:val="20"/>
        </w:trPr>
        <w:tc>
          <w:tcPr>
            <w:tcW w:w="1973" w:type="dxa"/>
            <w:noWrap/>
            <w:vAlign w:val="bottom"/>
          </w:tcPr>
          <w:p w14:paraId="33276B86" w14:textId="46110E18" w:rsidR="00D407F7" w:rsidRPr="00F16502" w:rsidRDefault="00D407F7" w:rsidP="008F572B">
            <w:pPr>
              <w:spacing w:after="0" w:line="240" w:lineRule="auto"/>
              <w:rPr>
                <w:rFonts w:asciiTheme="minorHAnsi" w:eastAsia="Times New Roman" w:hAnsiTheme="minorHAnsi" w:cstheme="minorHAnsi"/>
                <w:b/>
                <w:bCs/>
                <w:szCs w:val="20"/>
                <w:lang w:eastAsia="en-GB"/>
              </w:rPr>
            </w:pPr>
            <w:r w:rsidRPr="00F16502">
              <w:rPr>
                <w:rFonts w:asciiTheme="minorHAnsi" w:hAnsiTheme="minorHAnsi" w:cstheme="minorHAnsi"/>
                <w:color w:val="000000"/>
                <w:sz w:val="22"/>
              </w:rPr>
              <w:t>AGK</w:t>
            </w:r>
          </w:p>
        </w:tc>
        <w:tc>
          <w:tcPr>
            <w:tcW w:w="7440" w:type="dxa"/>
            <w:noWrap/>
            <w:vAlign w:val="bottom"/>
          </w:tcPr>
          <w:p w14:paraId="0A54C4D5" w14:textId="17569107" w:rsidR="00D407F7" w:rsidRPr="00F16502" w:rsidRDefault="00D407F7" w:rsidP="008F572B">
            <w:pPr>
              <w:spacing w:after="0" w:line="240" w:lineRule="auto"/>
              <w:rPr>
                <w:rFonts w:asciiTheme="minorHAnsi" w:eastAsia="Times New Roman" w:hAnsiTheme="minorHAnsi" w:cstheme="minorHAnsi"/>
                <w:b/>
                <w:bCs/>
                <w:szCs w:val="20"/>
                <w:lang w:eastAsia="en-GB"/>
              </w:rPr>
            </w:pPr>
            <w:r w:rsidRPr="00F16502">
              <w:rPr>
                <w:rFonts w:asciiTheme="minorHAnsi" w:hAnsiTheme="minorHAnsi" w:cstheme="minorHAnsi"/>
                <w:color w:val="000000"/>
                <w:sz w:val="22"/>
              </w:rPr>
              <w:t>Describe how GNSS systems may be enhanced by augmentation systems. CORS system, RTK Base Stations</w:t>
            </w:r>
          </w:p>
        </w:tc>
      </w:tr>
      <w:tr w:rsidR="00D407F7" w:rsidRPr="00F16502" w14:paraId="37D0BECC" w14:textId="77777777" w:rsidTr="00D407F7">
        <w:trPr>
          <w:cnfStyle w:val="000000100000" w:firstRow="0" w:lastRow="0" w:firstColumn="0" w:lastColumn="0" w:oddVBand="0" w:evenVBand="0" w:oddHBand="1" w:evenHBand="0" w:firstRowFirstColumn="0" w:firstRowLastColumn="0" w:lastRowFirstColumn="0" w:lastRowLastColumn="0"/>
          <w:trHeight w:val="20"/>
        </w:trPr>
        <w:tc>
          <w:tcPr>
            <w:tcW w:w="1973" w:type="dxa"/>
            <w:noWrap/>
            <w:vAlign w:val="bottom"/>
          </w:tcPr>
          <w:p w14:paraId="151F75D5" w14:textId="6F067901" w:rsidR="00D407F7" w:rsidRPr="00F16502" w:rsidRDefault="00D407F7" w:rsidP="008F572B">
            <w:pPr>
              <w:spacing w:after="0" w:line="240" w:lineRule="auto"/>
              <w:rPr>
                <w:rFonts w:asciiTheme="minorHAnsi" w:eastAsia="Times New Roman" w:hAnsiTheme="minorHAnsi" w:cstheme="minorHAnsi"/>
                <w:b/>
                <w:bCs/>
                <w:szCs w:val="20"/>
                <w:lang w:eastAsia="en-GB"/>
              </w:rPr>
            </w:pPr>
            <w:r w:rsidRPr="00F16502">
              <w:rPr>
                <w:rFonts w:asciiTheme="minorHAnsi" w:hAnsiTheme="minorHAnsi" w:cstheme="minorHAnsi"/>
                <w:color w:val="000000"/>
                <w:sz w:val="22"/>
              </w:rPr>
              <w:t>AGK</w:t>
            </w:r>
          </w:p>
        </w:tc>
        <w:tc>
          <w:tcPr>
            <w:tcW w:w="7440" w:type="dxa"/>
            <w:noWrap/>
            <w:vAlign w:val="bottom"/>
          </w:tcPr>
          <w:p w14:paraId="72F82818" w14:textId="665D15CB" w:rsidR="00D407F7" w:rsidRPr="00F16502" w:rsidRDefault="00D407F7" w:rsidP="008F572B">
            <w:pPr>
              <w:spacing w:after="0" w:line="240" w:lineRule="auto"/>
              <w:rPr>
                <w:rFonts w:asciiTheme="minorHAnsi" w:eastAsia="Times New Roman" w:hAnsiTheme="minorHAnsi" w:cstheme="minorHAnsi"/>
                <w:b/>
                <w:bCs/>
                <w:szCs w:val="20"/>
                <w:lang w:eastAsia="en-GB"/>
              </w:rPr>
            </w:pPr>
            <w:r w:rsidRPr="00F16502">
              <w:rPr>
                <w:rFonts w:asciiTheme="minorHAnsi" w:hAnsiTheme="minorHAnsi" w:cstheme="minorHAnsi"/>
                <w:color w:val="000000"/>
                <w:sz w:val="22"/>
              </w:rPr>
              <w:t>Explain the role and limitations of alternative PNT sources and multi-layer navigation architectures in improving system resilience and robustness (MLAT, LEO, Camera-based PNT)</w:t>
            </w:r>
          </w:p>
        </w:tc>
      </w:tr>
      <w:tr w:rsidR="00D407F7" w:rsidRPr="00F16502" w14:paraId="194B3FF9" w14:textId="77777777" w:rsidTr="00D407F7">
        <w:trPr>
          <w:cnfStyle w:val="000000010000" w:firstRow="0" w:lastRow="0" w:firstColumn="0" w:lastColumn="0" w:oddVBand="0" w:evenVBand="0" w:oddHBand="0" w:evenHBand="1" w:firstRowFirstColumn="0" w:firstRowLastColumn="0" w:lastRowFirstColumn="0" w:lastRowLastColumn="0"/>
          <w:trHeight w:val="20"/>
        </w:trPr>
        <w:tc>
          <w:tcPr>
            <w:tcW w:w="1973" w:type="dxa"/>
            <w:noWrap/>
            <w:vAlign w:val="bottom"/>
          </w:tcPr>
          <w:p w14:paraId="6BB5F920" w14:textId="1C1A0575" w:rsidR="00D407F7" w:rsidRPr="00F16502" w:rsidRDefault="00D407F7" w:rsidP="008F572B">
            <w:pPr>
              <w:spacing w:after="0" w:line="240" w:lineRule="auto"/>
              <w:rPr>
                <w:rFonts w:asciiTheme="minorHAnsi" w:eastAsia="Times New Roman" w:hAnsiTheme="minorHAnsi" w:cstheme="minorHAnsi"/>
                <w:b/>
                <w:bCs/>
                <w:szCs w:val="20"/>
                <w:lang w:eastAsia="en-GB"/>
              </w:rPr>
            </w:pPr>
            <w:r w:rsidRPr="00F16502">
              <w:rPr>
                <w:rFonts w:asciiTheme="minorHAnsi" w:hAnsiTheme="minorHAnsi" w:cstheme="minorHAnsi"/>
                <w:color w:val="000000"/>
                <w:sz w:val="22"/>
              </w:rPr>
              <w:t>AGK</w:t>
            </w:r>
          </w:p>
        </w:tc>
        <w:tc>
          <w:tcPr>
            <w:tcW w:w="7440" w:type="dxa"/>
            <w:noWrap/>
            <w:vAlign w:val="bottom"/>
          </w:tcPr>
          <w:p w14:paraId="3F233297" w14:textId="2D5024E2" w:rsidR="00D407F7" w:rsidRPr="00F16502" w:rsidRDefault="00D407F7" w:rsidP="008F572B">
            <w:pPr>
              <w:spacing w:after="0" w:line="240" w:lineRule="auto"/>
              <w:rPr>
                <w:rFonts w:asciiTheme="minorHAnsi" w:eastAsia="Times New Roman" w:hAnsiTheme="minorHAnsi" w:cstheme="minorHAnsi"/>
                <w:b/>
                <w:bCs/>
                <w:szCs w:val="20"/>
                <w:lang w:eastAsia="en-GB"/>
              </w:rPr>
            </w:pPr>
            <w:r w:rsidRPr="00F16502">
              <w:rPr>
                <w:rFonts w:asciiTheme="minorHAnsi" w:hAnsiTheme="minorHAnsi" w:cstheme="minorHAnsi"/>
                <w:color w:val="000000"/>
                <w:sz w:val="22"/>
              </w:rPr>
              <w:t>Describe the peculiarities and limitations of the typical navigation system used in UAS (GNSS including augmentations, inertial, laser)</w:t>
            </w:r>
          </w:p>
        </w:tc>
      </w:tr>
      <w:tr w:rsidR="00D407F7" w:rsidRPr="00F16502" w14:paraId="1645F96F" w14:textId="77777777" w:rsidTr="00D407F7">
        <w:trPr>
          <w:cnfStyle w:val="000000100000" w:firstRow="0" w:lastRow="0" w:firstColumn="0" w:lastColumn="0" w:oddVBand="0" w:evenVBand="0" w:oddHBand="1" w:evenHBand="0" w:firstRowFirstColumn="0" w:firstRowLastColumn="0" w:lastRowFirstColumn="0" w:lastRowLastColumn="0"/>
          <w:trHeight w:val="20"/>
        </w:trPr>
        <w:tc>
          <w:tcPr>
            <w:tcW w:w="1973" w:type="dxa"/>
            <w:noWrap/>
            <w:vAlign w:val="bottom"/>
          </w:tcPr>
          <w:p w14:paraId="29641F8B" w14:textId="76A3C199" w:rsidR="00D407F7" w:rsidRPr="00F16502" w:rsidRDefault="00D407F7" w:rsidP="008F572B">
            <w:pPr>
              <w:spacing w:after="0" w:line="240" w:lineRule="auto"/>
              <w:rPr>
                <w:rFonts w:asciiTheme="minorHAnsi" w:eastAsia="Times New Roman" w:hAnsiTheme="minorHAnsi" w:cstheme="minorHAnsi"/>
                <w:b/>
                <w:bCs/>
                <w:szCs w:val="20"/>
                <w:lang w:eastAsia="en-GB"/>
              </w:rPr>
            </w:pPr>
            <w:r w:rsidRPr="00F16502">
              <w:rPr>
                <w:rFonts w:asciiTheme="minorHAnsi" w:hAnsiTheme="minorHAnsi" w:cstheme="minorHAnsi"/>
                <w:color w:val="000000"/>
                <w:sz w:val="22"/>
              </w:rPr>
              <w:t>AGK</w:t>
            </w:r>
          </w:p>
        </w:tc>
        <w:tc>
          <w:tcPr>
            <w:tcW w:w="7440" w:type="dxa"/>
            <w:noWrap/>
            <w:vAlign w:val="bottom"/>
          </w:tcPr>
          <w:p w14:paraId="011AF2B0" w14:textId="03470013" w:rsidR="00D407F7" w:rsidRPr="00F16502" w:rsidRDefault="00D407F7" w:rsidP="008F572B">
            <w:pPr>
              <w:spacing w:after="0" w:line="240" w:lineRule="auto"/>
              <w:rPr>
                <w:rFonts w:asciiTheme="minorHAnsi" w:hAnsiTheme="minorHAnsi" w:cstheme="minorHAnsi"/>
                <w:b/>
                <w:bCs/>
                <w:color w:val="000000"/>
                <w:szCs w:val="20"/>
              </w:rPr>
            </w:pPr>
            <w:r w:rsidRPr="00F16502">
              <w:rPr>
                <w:rFonts w:asciiTheme="minorHAnsi" w:hAnsiTheme="minorHAnsi" w:cstheme="minorHAnsi"/>
                <w:color w:val="000000"/>
                <w:sz w:val="22"/>
              </w:rPr>
              <w:t>Describe risks and causes of degradation of the navigation function and the effect that this can have upon UAS in flight (</w:t>
            </w:r>
            <w:proofErr w:type="spellStart"/>
            <w:r w:rsidRPr="00F16502">
              <w:rPr>
                <w:rFonts w:asciiTheme="minorHAnsi" w:hAnsiTheme="minorHAnsi" w:cstheme="minorHAnsi"/>
                <w:color w:val="000000"/>
                <w:sz w:val="22"/>
              </w:rPr>
              <w:t>interferrence</w:t>
            </w:r>
            <w:proofErr w:type="spellEnd"/>
            <w:r w:rsidRPr="00F16502">
              <w:rPr>
                <w:rFonts w:asciiTheme="minorHAnsi" w:hAnsiTheme="minorHAnsi" w:cstheme="minorHAnsi"/>
                <w:color w:val="000000"/>
                <w:sz w:val="22"/>
              </w:rPr>
              <w:t>, jamming, spoofing)</w:t>
            </w:r>
          </w:p>
        </w:tc>
      </w:tr>
      <w:tr w:rsidR="00D407F7" w:rsidRPr="00F16502" w14:paraId="3A488231" w14:textId="77777777" w:rsidTr="00D407F7">
        <w:trPr>
          <w:cnfStyle w:val="000000010000" w:firstRow="0" w:lastRow="0" w:firstColumn="0" w:lastColumn="0" w:oddVBand="0" w:evenVBand="0" w:oddHBand="0" w:evenHBand="1" w:firstRowFirstColumn="0" w:firstRowLastColumn="0" w:lastRowFirstColumn="0" w:lastRowLastColumn="0"/>
          <w:trHeight w:val="20"/>
        </w:trPr>
        <w:tc>
          <w:tcPr>
            <w:tcW w:w="1973" w:type="dxa"/>
            <w:noWrap/>
            <w:vAlign w:val="bottom"/>
          </w:tcPr>
          <w:p w14:paraId="147C3EE6" w14:textId="55DA852F" w:rsidR="00D407F7" w:rsidRPr="00F16502" w:rsidRDefault="00D407F7" w:rsidP="008F572B">
            <w:pPr>
              <w:spacing w:after="0" w:line="240" w:lineRule="auto"/>
              <w:rPr>
                <w:rFonts w:asciiTheme="minorHAnsi" w:eastAsia="Times New Roman" w:hAnsiTheme="minorHAnsi" w:cstheme="minorHAnsi"/>
                <w:b/>
                <w:bCs/>
                <w:szCs w:val="20"/>
                <w:lang w:eastAsia="en-GB"/>
              </w:rPr>
            </w:pPr>
            <w:r w:rsidRPr="00F16502">
              <w:rPr>
                <w:rFonts w:asciiTheme="minorHAnsi" w:hAnsiTheme="minorHAnsi" w:cstheme="minorHAnsi"/>
                <w:color w:val="000000"/>
                <w:sz w:val="22"/>
              </w:rPr>
              <w:t>AGK</w:t>
            </w:r>
          </w:p>
        </w:tc>
        <w:tc>
          <w:tcPr>
            <w:tcW w:w="7440" w:type="dxa"/>
            <w:noWrap/>
            <w:vAlign w:val="bottom"/>
          </w:tcPr>
          <w:p w14:paraId="7D85C868" w14:textId="3B344354" w:rsidR="00D407F7" w:rsidRPr="00F16502" w:rsidRDefault="00D407F7" w:rsidP="008F572B">
            <w:pPr>
              <w:spacing w:after="0" w:line="240" w:lineRule="auto"/>
              <w:rPr>
                <w:rFonts w:asciiTheme="minorHAnsi" w:hAnsiTheme="minorHAnsi" w:cstheme="minorHAnsi"/>
                <w:color w:val="000000"/>
                <w:szCs w:val="20"/>
              </w:rPr>
            </w:pPr>
            <w:r w:rsidRPr="00F16502">
              <w:rPr>
                <w:rFonts w:asciiTheme="minorHAnsi" w:hAnsiTheme="minorHAnsi" w:cstheme="minorHAnsi"/>
                <w:color w:val="000000"/>
                <w:sz w:val="22"/>
              </w:rPr>
              <w:t>Describe role of CRPA in jamming and its limitations</w:t>
            </w:r>
          </w:p>
        </w:tc>
      </w:tr>
      <w:tr w:rsidR="00D407F7" w:rsidRPr="00F16502" w14:paraId="14EFE59D" w14:textId="77777777" w:rsidTr="00D407F7">
        <w:trPr>
          <w:cnfStyle w:val="000000100000" w:firstRow="0" w:lastRow="0" w:firstColumn="0" w:lastColumn="0" w:oddVBand="0" w:evenVBand="0" w:oddHBand="1" w:evenHBand="0" w:firstRowFirstColumn="0" w:firstRowLastColumn="0" w:lastRowFirstColumn="0" w:lastRowLastColumn="0"/>
          <w:trHeight w:val="20"/>
        </w:trPr>
        <w:tc>
          <w:tcPr>
            <w:tcW w:w="1973" w:type="dxa"/>
            <w:noWrap/>
            <w:vAlign w:val="bottom"/>
          </w:tcPr>
          <w:p w14:paraId="47D1D243" w14:textId="18B5C57C" w:rsidR="00D407F7" w:rsidRPr="00F16502" w:rsidRDefault="00D407F7" w:rsidP="008F572B">
            <w:pPr>
              <w:spacing w:after="0" w:line="240" w:lineRule="auto"/>
              <w:rPr>
                <w:rFonts w:asciiTheme="minorHAnsi" w:eastAsia="Times New Roman" w:hAnsiTheme="minorHAnsi" w:cstheme="minorHAnsi"/>
                <w:b/>
                <w:bCs/>
                <w:szCs w:val="20"/>
                <w:lang w:eastAsia="en-GB"/>
              </w:rPr>
            </w:pPr>
            <w:r w:rsidRPr="00F16502">
              <w:rPr>
                <w:rFonts w:asciiTheme="minorHAnsi" w:hAnsiTheme="minorHAnsi" w:cstheme="minorHAnsi"/>
                <w:b/>
                <w:bCs/>
                <w:color w:val="000000"/>
                <w:sz w:val="22"/>
              </w:rPr>
              <w:t>AGK.SPEC.</w:t>
            </w:r>
            <w:proofErr w:type="gramStart"/>
            <w:r w:rsidRPr="00F16502">
              <w:rPr>
                <w:rFonts w:asciiTheme="minorHAnsi" w:hAnsiTheme="minorHAnsi" w:cstheme="minorHAnsi"/>
                <w:b/>
                <w:bCs/>
                <w:color w:val="000000"/>
                <w:sz w:val="22"/>
              </w:rPr>
              <w:t>XX.XX</w:t>
            </w:r>
            <w:proofErr w:type="gramEnd"/>
          </w:p>
        </w:tc>
        <w:tc>
          <w:tcPr>
            <w:tcW w:w="7440" w:type="dxa"/>
            <w:noWrap/>
            <w:vAlign w:val="bottom"/>
          </w:tcPr>
          <w:p w14:paraId="577C22CA" w14:textId="47E52653" w:rsidR="00D407F7" w:rsidRPr="00F16502" w:rsidRDefault="00D407F7" w:rsidP="008F572B">
            <w:pPr>
              <w:spacing w:after="0" w:line="240" w:lineRule="auto"/>
              <w:rPr>
                <w:rFonts w:asciiTheme="minorHAnsi" w:hAnsiTheme="minorHAnsi" w:cstheme="minorHAnsi"/>
                <w:b/>
                <w:bCs/>
                <w:color w:val="000000"/>
                <w:szCs w:val="20"/>
              </w:rPr>
            </w:pPr>
            <w:r w:rsidRPr="00F16502">
              <w:rPr>
                <w:rFonts w:asciiTheme="minorHAnsi" w:hAnsiTheme="minorHAnsi" w:cstheme="minorHAnsi"/>
                <w:b/>
                <w:bCs/>
                <w:color w:val="000000"/>
                <w:sz w:val="22"/>
              </w:rPr>
              <w:t>Electronic Conspicuity (EC)</w:t>
            </w:r>
          </w:p>
        </w:tc>
      </w:tr>
      <w:tr w:rsidR="00D407F7" w:rsidRPr="00F16502" w14:paraId="29E80BB7" w14:textId="77777777" w:rsidTr="00D407F7">
        <w:trPr>
          <w:cnfStyle w:val="000000010000" w:firstRow="0" w:lastRow="0" w:firstColumn="0" w:lastColumn="0" w:oddVBand="0" w:evenVBand="0" w:oddHBand="0" w:evenHBand="1" w:firstRowFirstColumn="0" w:firstRowLastColumn="0" w:lastRowFirstColumn="0" w:lastRowLastColumn="0"/>
          <w:trHeight w:val="20"/>
        </w:trPr>
        <w:tc>
          <w:tcPr>
            <w:tcW w:w="1973" w:type="dxa"/>
            <w:noWrap/>
            <w:vAlign w:val="bottom"/>
          </w:tcPr>
          <w:p w14:paraId="41D769A0" w14:textId="3CFC29E6" w:rsidR="00D407F7" w:rsidRPr="00F16502" w:rsidRDefault="00D407F7" w:rsidP="008F572B">
            <w:pPr>
              <w:spacing w:after="0" w:line="240" w:lineRule="auto"/>
              <w:rPr>
                <w:rFonts w:asciiTheme="minorHAnsi" w:eastAsia="Times New Roman" w:hAnsiTheme="minorHAnsi" w:cstheme="minorHAnsi"/>
                <w:b/>
                <w:bCs/>
                <w:szCs w:val="20"/>
                <w:lang w:eastAsia="en-GB"/>
              </w:rPr>
            </w:pPr>
            <w:r w:rsidRPr="00F16502">
              <w:rPr>
                <w:rFonts w:asciiTheme="minorHAnsi" w:hAnsiTheme="minorHAnsi" w:cstheme="minorHAnsi"/>
                <w:color w:val="000000"/>
                <w:sz w:val="22"/>
              </w:rPr>
              <w:t>AGK</w:t>
            </w:r>
          </w:p>
        </w:tc>
        <w:tc>
          <w:tcPr>
            <w:tcW w:w="7440" w:type="dxa"/>
            <w:noWrap/>
            <w:vAlign w:val="bottom"/>
          </w:tcPr>
          <w:p w14:paraId="7FFBF4EA" w14:textId="30E03E0A" w:rsidR="00D407F7" w:rsidRPr="00F16502" w:rsidRDefault="00D407F7" w:rsidP="008F572B">
            <w:pPr>
              <w:spacing w:after="0" w:line="240" w:lineRule="auto"/>
              <w:rPr>
                <w:rFonts w:asciiTheme="minorHAnsi" w:hAnsiTheme="minorHAnsi" w:cstheme="minorHAnsi"/>
                <w:color w:val="000000"/>
                <w:szCs w:val="20"/>
              </w:rPr>
            </w:pPr>
            <w:r w:rsidRPr="00F16502">
              <w:rPr>
                <w:rFonts w:asciiTheme="minorHAnsi" w:hAnsiTheme="minorHAnsi" w:cstheme="minorHAnsi"/>
                <w:color w:val="000000"/>
                <w:sz w:val="22"/>
              </w:rPr>
              <w:t>Explain the purpose of EC in supporting traffic awareness and airspace integration</w:t>
            </w:r>
          </w:p>
        </w:tc>
      </w:tr>
      <w:tr w:rsidR="00D407F7" w:rsidRPr="00F16502" w14:paraId="0F23A6BC" w14:textId="77777777" w:rsidTr="00D407F7">
        <w:trPr>
          <w:cnfStyle w:val="000000100000" w:firstRow="0" w:lastRow="0" w:firstColumn="0" w:lastColumn="0" w:oddVBand="0" w:evenVBand="0" w:oddHBand="1" w:evenHBand="0" w:firstRowFirstColumn="0" w:firstRowLastColumn="0" w:lastRowFirstColumn="0" w:lastRowLastColumn="0"/>
          <w:trHeight w:val="20"/>
        </w:trPr>
        <w:tc>
          <w:tcPr>
            <w:tcW w:w="1973" w:type="dxa"/>
            <w:noWrap/>
            <w:vAlign w:val="bottom"/>
          </w:tcPr>
          <w:p w14:paraId="799BB540" w14:textId="25B8C52D" w:rsidR="00D407F7" w:rsidRPr="00F16502" w:rsidRDefault="00D407F7" w:rsidP="008F572B">
            <w:pPr>
              <w:spacing w:after="0" w:line="240" w:lineRule="auto"/>
              <w:rPr>
                <w:rFonts w:asciiTheme="minorHAnsi" w:eastAsia="Times New Roman" w:hAnsiTheme="minorHAnsi" w:cstheme="minorHAnsi"/>
                <w:b/>
                <w:bCs/>
                <w:szCs w:val="20"/>
                <w:lang w:eastAsia="en-GB"/>
              </w:rPr>
            </w:pPr>
            <w:r w:rsidRPr="00F16502">
              <w:rPr>
                <w:rFonts w:asciiTheme="minorHAnsi" w:hAnsiTheme="minorHAnsi" w:cstheme="minorHAnsi"/>
                <w:color w:val="000000"/>
                <w:sz w:val="22"/>
              </w:rPr>
              <w:t>AGK</w:t>
            </w:r>
          </w:p>
        </w:tc>
        <w:tc>
          <w:tcPr>
            <w:tcW w:w="7440" w:type="dxa"/>
            <w:noWrap/>
            <w:vAlign w:val="bottom"/>
          </w:tcPr>
          <w:p w14:paraId="65855933" w14:textId="3C710406" w:rsidR="00D407F7" w:rsidRPr="00F16502" w:rsidRDefault="00D407F7" w:rsidP="008F572B">
            <w:pPr>
              <w:spacing w:after="0" w:line="240" w:lineRule="auto"/>
              <w:rPr>
                <w:rFonts w:asciiTheme="minorHAnsi" w:hAnsiTheme="minorHAnsi" w:cstheme="minorHAnsi"/>
                <w:color w:val="000000"/>
                <w:szCs w:val="20"/>
              </w:rPr>
            </w:pPr>
            <w:r w:rsidRPr="00F16502">
              <w:rPr>
                <w:rFonts w:asciiTheme="minorHAnsi" w:hAnsiTheme="minorHAnsi" w:cstheme="minorHAnsi"/>
                <w:color w:val="000000"/>
                <w:sz w:val="22"/>
              </w:rPr>
              <w:t>State common EC technologies (e.g. ADS</w:t>
            </w:r>
            <w:r w:rsidRPr="00F16502">
              <w:rPr>
                <w:rFonts w:asciiTheme="minorHAnsi" w:hAnsiTheme="minorHAnsi" w:cstheme="minorHAnsi"/>
                <w:color w:val="000000"/>
                <w:sz w:val="22"/>
              </w:rPr>
              <w:noBreakHyphen/>
              <w:t>B, CAP1391) and their purpose</w:t>
            </w:r>
          </w:p>
        </w:tc>
      </w:tr>
      <w:tr w:rsidR="00D407F7" w:rsidRPr="00F16502" w14:paraId="5D6691CA" w14:textId="77777777" w:rsidTr="00D407F7">
        <w:trPr>
          <w:cnfStyle w:val="000000010000" w:firstRow="0" w:lastRow="0" w:firstColumn="0" w:lastColumn="0" w:oddVBand="0" w:evenVBand="0" w:oddHBand="0" w:evenHBand="1" w:firstRowFirstColumn="0" w:firstRowLastColumn="0" w:lastRowFirstColumn="0" w:lastRowLastColumn="0"/>
          <w:trHeight w:val="20"/>
        </w:trPr>
        <w:tc>
          <w:tcPr>
            <w:tcW w:w="1973" w:type="dxa"/>
            <w:noWrap/>
            <w:vAlign w:val="bottom"/>
          </w:tcPr>
          <w:p w14:paraId="0AD0CA9D" w14:textId="56B42841" w:rsidR="00D407F7" w:rsidRPr="00F16502" w:rsidRDefault="00D407F7" w:rsidP="008F572B">
            <w:pPr>
              <w:spacing w:after="0" w:line="240" w:lineRule="auto"/>
              <w:rPr>
                <w:rFonts w:asciiTheme="minorHAnsi" w:eastAsia="Times New Roman" w:hAnsiTheme="minorHAnsi" w:cstheme="minorHAnsi"/>
                <w:b/>
                <w:bCs/>
                <w:szCs w:val="20"/>
                <w:lang w:eastAsia="en-GB"/>
              </w:rPr>
            </w:pPr>
            <w:r w:rsidRPr="00F16502">
              <w:rPr>
                <w:rFonts w:asciiTheme="minorHAnsi" w:hAnsiTheme="minorHAnsi" w:cstheme="minorHAnsi"/>
                <w:color w:val="000000"/>
                <w:sz w:val="22"/>
              </w:rPr>
              <w:t>AGK</w:t>
            </w:r>
          </w:p>
        </w:tc>
        <w:tc>
          <w:tcPr>
            <w:tcW w:w="7440" w:type="dxa"/>
            <w:noWrap/>
            <w:vAlign w:val="bottom"/>
          </w:tcPr>
          <w:p w14:paraId="06F99A6B" w14:textId="587929CB" w:rsidR="00D407F7" w:rsidRPr="00F16502" w:rsidRDefault="00D407F7" w:rsidP="008F572B">
            <w:pPr>
              <w:spacing w:after="0" w:line="240" w:lineRule="auto"/>
              <w:rPr>
                <w:rFonts w:asciiTheme="minorHAnsi" w:hAnsiTheme="minorHAnsi" w:cstheme="minorHAnsi"/>
                <w:color w:val="000000"/>
                <w:szCs w:val="20"/>
              </w:rPr>
            </w:pPr>
            <w:r w:rsidRPr="00F16502">
              <w:rPr>
                <w:rFonts w:asciiTheme="minorHAnsi" w:hAnsiTheme="minorHAnsi" w:cstheme="minorHAnsi"/>
                <w:color w:val="000000"/>
                <w:sz w:val="22"/>
              </w:rPr>
              <w:t>Describe the type of data transmitted by EC systems (e.g. position, altitude, identity, velocity)</w:t>
            </w:r>
          </w:p>
        </w:tc>
      </w:tr>
      <w:tr w:rsidR="00D407F7" w:rsidRPr="00F16502" w14:paraId="0F7DC887" w14:textId="77777777" w:rsidTr="00D407F7">
        <w:trPr>
          <w:cnfStyle w:val="000000100000" w:firstRow="0" w:lastRow="0" w:firstColumn="0" w:lastColumn="0" w:oddVBand="0" w:evenVBand="0" w:oddHBand="1" w:evenHBand="0" w:firstRowFirstColumn="0" w:firstRowLastColumn="0" w:lastRowFirstColumn="0" w:lastRowLastColumn="0"/>
          <w:trHeight w:val="20"/>
        </w:trPr>
        <w:tc>
          <w:tcPr>
            <w:tcW w:w="1973" w:type="dxa"/>
            <w:noWrap/>
            <w:vAlign w:val="bottom"/>
          </w:tcPr>
          <w:p w14:paraId="3A4E332E" w14:textId="3B4524F7" w:rsidR="00D407F7" w:rsidRPr="00F16502" w:rsidRDefault="00D407F7" w:rsidP="008F572B">
            <w:pPr>
              <w:spacing w:after="0" w:line="240" w:lineRule="auto"/>
              <w:rPr>
                <w:rFonts w:asciiTheme="minorHAnsi" w:eastAsia="Times New Roman" w:hAnsiTheme="minorHAnsi" w:cstheme="minorHAnsi"/>
                <w:b/>
                <w:bCs/>
                <w:szCs w:val="20"/>
                <w:lang w:eastAsia="en-GB"/>
              </w:rPr>
            </w:pPr>
            <w:r w:rsidRPr="00F16502">
              <w:rPr>
                <w:rFonts w:asciiTheme="minorHAnsi" w:hAnsiTheme="minorHAnsi" w:cstheme="minorHAnsi"/>
                <w:color w:val="000000"/>
                <w:sz w:val="22"/>
              </w:rPr>
              <w:lastRenderedPageBreak/>
              <w:t>AGK</w:t>
            </w:r>
          </w:p>
        </w:tc>
        <w:tc>
          <w:tcPr>
            <w:tcW w:w="7440" w:type="dxa"/>
            <w:noWrap/>
            <w:vAlign w:val="bottom"/>
          </w:tcPr>
          <w:p w14:paraId="650E513D" w14:textId="66A7F7DD" w:rsidR="00D407F7" w:rsidRPr="00F16502" w:rsidRDefault="00D407F7" w:rsidP="008F572B">
            <w:pPr>
              <w:spacing w:after="0" w:line="240" w:lineRule="auto"/>
              <w:rPr>
                <w:rFonts w:asciiTheme="minorHAnsi" w:hAnsiTheme="minorHAnsi" w:cstheme="minorHAnsi"/>
                <w:color w:val="000000"/>
                <w:szCs w:val="20"/>
              </w:rPr>
            </w:pPr>
            <w:r w:rsidRPr="00F16502">
              <w:rPr>
                <w:rFonts w:asciiTheme="minorHAnsi" w:hAnsiTheme="minorHAnsi" w:cstheme="minorHAnsi"/>
                <w:color w:val="000000"/>
                <w:sz w:val="22"/>
              </w:rPr>
              <w:t>Explain how EC data is used to support situational awareness in the airspace environment</w:t>
            </w:r>
          </w:p>
        </w:tc>
      </w:tr>
      <w:tr w:rsidR="00D407F7" w:rsidRPr="00F16502" w14:paraId="068CAB30" w14:textId="77777777" w:rsidTr="00D407F7">
        <w:trPr>
          <w:cnfStyle w:val="000000010000" w:firstRow="0" w:lastRow="0" w:firstColumn="0" w:lastColumn="0" w:oddVBand="0" w:evenVBand="0" w:oddHBand="0" w:evenHBand="1" w:firstRowFirstColumn="0" w:firstRowLastColumn="0" w:lastRowFirstColumn="0" w:lastRowLastColumn="0"/>
          <w:trHeight w:val="20"/>
        </w:trPr>
        <w:tc>
          <w:tcPr>
            <w:tcW w:w="1973" w:type="dxa"/>
            <w:noWrap/>
            <w:vAlign w:val="bottom"/>
          </w:tcPr>
          <w:p w14:paraId="24020992" w14:textId="54DCB4D9" w:rsidR="00D407F7" w:rsidRPr="00F16502" w:rsidRDefault="00D407F7" w:rsidP="008F572B">
            <w:pPr>
              <w:spacing w:after="0" w:line="240" w:lineRule="auto"/>
              <w:rPr>
                <w:rFonts w:asciiTheme="minorHAnsi" w:eastAsia="Times New Roman" w:hAnsiTheme="minorHAnsi" w:cstheme="minorHAnsi"/>
                <w:b/>
                <w:bCs/>
                <w:szCs w:val="20"/>
                <w:lang w:eastAsia="en-GB"/>
              </w:rPr>
            </w:pPr>
            <w:r w:rsidRPr="00F16502">
              <w:rPr>
                <w:rFonts w:asciiTheme="minorHAnsi" w:hAnsiTheme="minorHAnsi" w:cstheme="minorHAnsi"/>
                <w:color w:val="000000"/>
                <w:sz w:val="22"/>
              </w:rPr>
              <w:t>AGK</w:t>
            </w:r>
          </w:p>
        </w:tc>
        <w:tc>
          <w:tcPr>
            <w:tcW w:w="7440" w:type="dxa"/>
            <w:noWrap/>
            <w:vAlign w:val="bottom"/>
          </w:tcPr>
          <w:p w14:paraId="7D35F10A" w14:textId="3212C153" w:rsidR="00D407F7" w:rsidRPr="00F16502" w:rsidRDefault="00D407F7" w:rsidP="008F572B">
            <w:pPr>
              <w:spacing w:after="0" w:line="240" w:lineRule="auto"/>
              <w:rPr>
                <w:rFonts w:asciiTheme="minorHAnsi" w:hAnsiTheme="minorHAnsi" w:cstheme="minorHAnsi"/>
                <w:color w:val="000000"/>
                <w:szCs w:val="20"/>
              </w:rPr>
            </w:pPr>
            <w:r w:rsidRPr="00F16502">
              <w:rPr>
                <w:rFonts w:asciiTheme="minorHAnsi" w:hAnsiTheme="minorHAnsi" w:cstheme="minorHAnsi"/>
                <w:color w:val="000000"/>
                <w:sz w:val="22"/>
              </w:rPr>
              <w:t>Describe limitations of EC systems, including equipage rates, coverage, latency and data reliability</w:t>
            </w:r>
          </w:p>
        </w:tc>
      </w:tr>
      <w:tr w:rsidR="00D407F7" w:rsidRPr="00F16502" w14:paraId="348ADDDB" w14:textId="77777777" w:rsidTr="00D407F7">
        <w:trPr>
          <w:cnfStyle w:val="000000100000" w:firstRow="0" w:lastRow="0" w:firstColumn="0" w:lastColumn="0" w:oddVBand="0" w:evenVBand="0" w:oddHBand="1" w:evenHBand="0" w:firstRowFirstColumn="0" w:firstRowLastColumn="0" w:lastRowFirstColumn="0" w:lastRowLastColumn="0"/>
          <w:trHeight w:val="20"/>
        </w:trPr>
        <w:tc>
          <w:tcPr>
            <w:tcW w:w="1973" w:type="dxa"/>
            <w:noWrap/>
            <w:vAlign w:val="bottom"/>
          </w:tcPr>
          <w:p w14:paraId="1D30C12F" w14:textId="148F547D" w:rsidR="00D407F7" w:rsidRPr="00F16502" w:rsidRDefault="00D407F7" w:rsidP="008F572B">
            <w:pPr>
              <w:spacing w:after="0" w:line="240" w:lineRule="auto"/>
              <w:rPr>
                <w:rFonts w:asciiTheme="minorHAnsi" w:eastAsia="Times New Roman" w:hAnsiTheme="minorHAnsi" w:cstheme="minorHAnsi"/>
                <w:b/>
                <w:bCs/>
                <w:szCs w:val="20"/>
                <w:lang w:eastAsia="en-GB"/>
              </w:rPr>
            </w:pPr>
            <w:r w:rsidRPr="00F16502">
              <w:rPr>
                <w:rFonts w:asciiTheme="minorHAnsi" w:hAnsiTheme="minorHAnsi" w:cstheme="minorHAnsi"/>
                <w:color w:val="000000"/>
                <w:sz w:val="22"/>
              </w:rPr>
              <w:t>AGK</w:t>
            </w:r>
          </w:p>
        </w:tc>
        <w:tc>
          <w:tcPr>
            <w:tcW w:w="7440" w:type="dxa"/>
            <w:noWrap/>
            <w:vAlign w:val="bottom"/>
          </w:tcPr>
          <w:p w14:paraId="726FD75A" w14:textId="59A8EFE3" w:rsidR="00D407F7" w:rsidRPr="00F16502" w:rsidRDefault="00D407F7" w:rsidP="008F572B">
            <w:pPr>
              <w:spacing w:after="0" w:line="240" w:lineRule="auto"/>
              <w:rPr>
                <w:rFonts w:asciiTheme="minorHAnsi" w:hAnsiTheme="minorHAnsi" w:cstheme="minorHAnsi"/>
                <w:color w:val="000000"/>
                <w:szCs w:val="20"/>
              </w:rPr>
            </w:pPr>
            <w:r w:rsidRPr="00F16502">
              <w:rPr>
                <w:rFonts w:asciiTheme="minorHAnsi" w:hAnsiTheme="minorHAnsi" w:cstheme="minorHAnsi"/>
                <w:color w:val="000000"/>
                <w:sz w:val="22"/>
              </w:rPr>
              <w:t>Explain that EC effectiveness depends on correct operation and system availability</w:t>
            </w:r>
          </w:p>
        </w:tc>
      </w:tr>
      <w:tr w:rsidR="00D407F7" w:rsidRPr="00F16502" w14:paraId="497C74E6" w14:textId="77777777" w:rsidTr="00D407F7">
        <w:trPr>
          <w:cnfStyle w:val="000000010000" w:firstRow="0" w:lastRow="0" w:firstColumn="0" w:lastColumn="0" w:oddVBand="0" w:evenVBand="0" w:oddHBand="0" w:evenHBand="1" w:firstRowFirstColumn="0" w:firstRowLastColumn="0" w:lastRowFirstColumn="0" w:lastRowLastColumn="0"/>
          <w:trHeight w:val="20"/>
        </w:trPr>
        <w:tc>
          <w:tcPr>
            <w:tcW w:w="1973" w:type="dxa"/>
            <w:noWrap/>
            <w:vAlign w:val="bottom"/>
          </w:tcPr>
          <w:p w14:paraId="7DD0C2DA" w14:textId="4107C54F" w:rsidR="00D407F7" w:rsidRPr="00F16502" w:rsidRDefault="00D407F7" w:rsidP="008F572B">
            <w:pPr>
              <w:spacing w:after="0" w:line="240" w:lineRule="auto"/>
              <w:rPr>
                <w:rFonts w:asciiTheme="minorHAnsi" w:eastAsia="Times New Roman" w:hAnsiTheme="minorHAnsi" w:cstheme="minorHAnsi"/>
                <w:b/>
                <w:bCs/>
                <w:szCs w:val="20"/>
                <w:lang w:eastAsia="en-GB"/>
              </w:rPr>
            </w:pPr>
            <w:r w:rsidRPr="00F16502">
              <w:rPr>
                <w:rFonts w:asciiTheme="minorHAnsi" w:hAnsiTheme="minorHAnsi" w:cstheme="minorHAnsi"/>
                <w:color w:val="000000"/>
                <w:sz w:val="22"/>
              </w:rPr>
              <w:t>AGK</w:t>
            </w:r>
          </w:p>
        </w:tc>
        <w:tc>
          <w:tcPr>
            <w:tcW w:w="7440" w:type="dxa"/>
            <w:noWrap/>
            <w:vAlign w:val="bottom"/>
          </w:tcPr>
          <w:p w14:paraId="4CD02CE4" w14:textId="62294C7A" w:rsidR="00D407F7" w:rsidRPr="00F16502" w:rsidRDefault="00D407F7" w:rsidP="008F572B">
            <w:pPr>
              <w:spacing w:after="0" w:line="240" w:lineRule="auto"/>
              <w:rPr>
                <w:rFonts w:asciiTheme="minorHAnsi" w:hAnsiTheme="minorHAnsi" w:cstheme="minorHAnsi"/>
                <w:color w:val="000000"/>
                <w:szCs w:val="20"/>
              </w:rPr>
            </w:pPr>
            <w:r w:rsidRPr="00F16502">
              <w:rPr>
                <w:rFonts w:asciiTheme="minorHAnsi" w:hAnsiTheme="minorHAnsi" w:cstheme="minorHAnsi"/>
                <w:color w:val="000000"/>
                <w:sz w:val="22"/>
              </w:rPr>
              <w:t>Recognise that EC systems may degrade or fail and that this affects situational awareness</w:t>
            </w:r>
          </w:p>
        </w:tc>
      </w:tr>
      <w:tr w:rsidR="00D407F7" w:rsidRPr="00F16502" w14:paraId="3535E0C5" w14:textId="77777777" w:rsidTr="00D407F7">
        <w:trPr>
          <w:cnfStyle w:val="000000100000" w:firstRow="0" w:lastRow="0" w:firstColumn="0" w:lastColumn="0" w:oddVBand="0" w:evenVBand="0" w:oddHBand="1" w:evenHBand="0" w:firstRowFirstColumn="0" w:firstRowLastColumn="0" w:lastRowFirstColumn="0" w:lastRowLastColumn="0"/>
          <w:trHeight w:val="20"/>
        </w:trPr>
        <w:tc>
          <w:tcPr>
            <w:tcW w:w="1973" w:type="dxa"/>
            <w:noWrap/>
            <w:vAlign w:val="bottom"/>
          </w:tcPr>
          <w:p w14:paraId="71EAA59D" w14:textId="6567C9EC" w:rsidR="00D407F7" w:rsidRPr="00F16502" w:rsidRDefault="00D407F7" w:rsidP="008F572B">
            <w:pPr>
              <w:spacing w:after="0" w:line="240" w:lineRule="auto"/>
              <w:rPr>
                <w:rFonts w:asciiTheme="minorHAnsi" w:eastAsia="Times New Roman" w:hAnsiTheme="minorHAnsi" w:cstheme="minorHAnsi"/>
                <w:b/>
                <w:bCs/>
                <w:szCs w:val="20"/>
                <w:lang w:eastAsia="en-GB"/>
              </w:rPr>
            </w:pPr>
            <w:r w:rsidRPr="00F16502">
              <w:rPr>
                <w:rFonts w:asciiTheme="minorHAnsi" w:hAnsiTheme="minorHAnsi" w:cstheme="minorHAnsi"/>
                <w:color w:val="000000"/>
                <w:sz w:val="22"/>
              </w:rPr>
              <w:t>AGK</w:t>
            </w:r>
          </w:p>
        </w:tc>
        <w:tc>
          <w:tcPr>
            <w:tcW w:w="7440" w:type="dxa"/>
            <w:noWrap/>
            <w:vAlign w:val="bottom"/>
          </w:tcPr>
          <w:p w14:paraId="51E05C23" w14:textId="59BA4843" w:rsidR="00D407F7" w:rsidRPr="00F16502" w:rsidRDefault="00D407F7" w:rsidP="008F572B">
            <w:pPr>
              <w:spacing w:after="0" w:line="240" w:lineRule="auto"/>
              <w:rPr>
                <w:rFonts w:asciiTheme="minorHAnsi" w:hAnsiTheme="minorHAnsi" w:cstheme="minorHAnsi"/>
                <w:color w:val="000000"/>
                <w:szCs w:val="20"/>
              </w:rPr>
            </w:pPr>
            <w:r w:rsidRPr="00F16502">
              <w:rPr>
                <w:rFonts w:asciiTheme="minorHAnsi" w:hAnsiTheme="minorHAnsi" w:cstheme="minorHAnsi"/>
                <w:color w:val="000000"/>
                <w:sz w:val="22"/>
              </w:rPr>
              <w:t>Explain the hazards associated with reliance on EC for traffic awareness</w:t>
            </w:r>
          </w:p>
        </w:tc>
      </w:tr>
      <w:tr w:rsidR="00D407F7" w:rsidRPr="00F16502" w14:paraId="3A11836C" w14:textId="77777777" w:rsidTr="00D407F7">
        <w:trPr>
          <w:cnfStyle w:val="000000010000" w:firstRow="0" w:lastRow="0" w:firstColumn="0" w:lastColumn="0" w:oddVBand="0" w:evenVBand="0" w:oddHBand="0" w:evenHBand="1" w:firstRowFirstColumn="0" w:firstRowLastColumn="0" w:lastRowFirstColumn="0" w:lastRowLastColumn="0"/>
          <w:trHeight w:val="20"/>
        </w:trPr>
        <w:tc>
          <w:tcPr>
            <w:tcW w:w="1973" w:type="dxa"/>
            <w:noWrap/>
            <w:vAlign w:val="bottom"/>
          </w:tcPr>
          <w:p w14:paraId="230E4982" w14:textId="7E4E279A" w:rsidR="00D407F7" w:rsidRPr="00F16502" w:rsidRDefault="00D407F7" w:rsidP="008F572B">
            <w:pPr>
              <w:spacing w:after="0" w:line="240" w:lineRule="auto"/>
              <w:rPr>
                <w:rFonts w:asciiTheme="minorHAnsi" w:hAnsiTheme="minorHAnsi" w:cstheme="minorHAnsi"/>
                <w:color w:val="000000"/>
                <w:sz w:val="22"/>
              </w:rPr>
            </w:pPr>
            <w:r w:rsidRPr="00F16502">
              <w:rPr>
                <w:rFonts w:asciiTheme="minorHAnsi" w:hAnsiTheme="minorHAnsi" w:cstheme="minorHAnsi"/>
                <w:b/>
                <w:bCs/>
                <w:color w:val="000000"/>
                <w:sz w:val="22"/>
              </w:rPr>
              <w:t>AGK.SPEC.</w:t>
            </w:r>
            <w:proofErr w:type="gramStart"/>
            <w:r w:rsidRPr="00F16502">
              <w:rPr>
                <w:rFonts w:asciiTheme="minorHAnsi" w:hAnsiTheme="minorHAnsi" w:cstheme="minorHAnsi"/>
                <w:b/>
                <w:bCs/>
                <w:color w:val="000000"/>
                <w:sz w:val="22"/>
              </w:rPr>
              <w:t>XX.XX</w:t>
            </w:r>
            <w:proofErr w:type="gramEnd"/>
          </w:p>
        </w:tc>
        <w:tc>
          <w:tcPr>
            <w:tcW w:w="7440" w:type="dxa"/>
            <w:noWrap/>
            <w:vAlign w:val="bottom"/>
          </w:tcPr>
          <w:p w14:paraId="7626BE90" w14:textId="46A42202" w:rsidR="00D407F7" w:rsidRPr="00F16502" w:rsidRDefault="00D407F7" w:rsidP="008F572B">
            <w:pPr>
              <w:spacing w:after="0" w:line="240" w:lineRule="auto"/>
              <w:rPr>
                <w:rFonts w:asciiTheme="minorHAnsi" w:hAnsiTheme="minorHAnsi" w:cstheme="minorHAnsi"/>
                <w:b/>
                <w:bCs/>
                <w:color w:val="000000"/>
                <w:sz w:val="22"/>
              </w:rPr>
            </w:pPr>
            <w:r w:rsidRPr="00F16502">
              <w:rPr>
                <w:rFonts w:asciiTheme="minorHAnsi" w:hAnsiTheme="minorHAnsi" w:cstheme="minorHAnsi"/>
                <w:b/>
                <w:bCs/>
                <w:color w:val="000000"/>
                <w:sz w:val="22"/>
              </w:rPr>
              <w:t>Automation</w:t>
            </w:r>
          </w:p>
        </w:tc>
      </w:tr>
      <w:tr w:rsidR="00D407F7" w:rsidRPr="00F16502" w14:paraId="57869E38" w14:textId="77777777" w:rsidTr="00D407F7">
        <w:trPr>
          <w:cnfStyle w:val="000000100000" w:firstRow="0" w:lastRow="0" w:firstColumn="0" w:lastColumn="0" w:oddVBand="0" w:evenVBand="0" w:oddHBand="1" w:evenHBand="0" w:firstRowFirstColumn="0" w:firstRowLastColumn="0" w:lastRowFirstColumn="0" w:lastRowLastColumn="0"/>
          <w:trHeight w:val="20"/>
        </w:trPr>
        <w:tc>
          <w:tcPr>
            <w:tcW w:w="1973" w:type="dxa"/>
            <w:noWrap/>
            <w:vAlign w:val="bottom"/>
          </w:tcPr>
          <w:p w14:paraId="682BB639" w14:textId="4FE6547D" w:rsidR="00D407F7" w:rsidRPr="00F16502" w:rsidRDefault="00D407F7" w:rsidP="00F16502">
            <w:pPr>
              <w:spacing w:after="0" w:line="240" w:lineRule="auto"/>
              <w:rPr>
                <w:rFonts w:asciiTheme="minorHAnsi" w:hAnsiTheme="minorHAnsi" w:cstheme="minorHAnsi"/>
                <w:color w:val="000000"/>
                <w:sz w:val="22"/>
              </w:rPr>
            </w:pPr>
            <w:r w:rsidRPr="00F16502">
              <w:rPr>
                <w:rFonts w:asciiTheme="minorHAnsi" w:hAnsiTheme="minorHAnsi" w:cstheme="minorHAnsi"/>
                <w:color w:val="000000"/>
                <w:sz w:val="22"/>
              </w:rPr>
              <w:t>AGK</w:t>
            </w:r>
          </w:p>
        </w:tc>
        <w:tc>
          <w:tcPr>
            <w:tcW w:w="7440" w:type="dxa"/>
            <w:noWrap/>
            <w:vAlign w:val="bottom"/>
          </w:tcPr>
          <w:p w14:paraId="6FFAA277" w14:textId="4BAC3CEF" w:rsidR="00D407F7" w:rsidRPr="00F16502" w:rsidRDefault="00D407F7" w:rsidP="00F16502">
            <w:pPr>
              <w:spacing w:after="0" w:line="240" w:lineRule="auto"/>
              <w:rPr>
                <w:rFonts w:asciiTheme="minorHAnsi" w:hAnsiTheme="minorHAnsi" w:cstheme="minorHAnsi"/>
                <w:color w:val="000000"/>
                <w:sz w:val="22"/>
              </w:rPr>
            </w:pPr>
            <w:r w:rsidRPr="00F16502">
              <w:rPr>
                <w:rFonts w:asciiTheme="minorHAnsi" w:hAnsiTheme="minorHAnsi" w:cstheme="minorHAnsi"/>
                <w:color w:val="000000"/>
                <w:sz w:val="22"/>
              </w:rPr>
              <w:t>Recognise when automation is degrading or behaving abnormally.</w:t>
            </w:r>
          </w:p>
        </w:tc>
      </w:tr>
      <w:tr w:rsidR="00D407F7" w:rsidRPr="00F16502" w14:paraId="6ADB291D" w14:textId="77777777" w:rsidTr="00D407F7">
        <w:trPr>
          <w:cnfStyle w:val="000000010000" w:firstRow="0" w:lastRow="0" w:firstColumn="0" w:lastColumn="0" w:oddVBand="0" w:evenVBand="0" w:oddHBand="0" w:evenHBand="1" w:firstRowFirstColumn="0" w:firstRowLastColumn="0" w:lastRowFirstColumn="0" w:lastRowLastColumn="0"/>
          <w:trHeight w:val="20"/>
        </w:trPr>
        <w:tc>
          <w:tcPr>
            <w:tcW w:w="1973" w:type="dxa"/>
            <w:noWrap/>
            <w:vAlign w:val="bottom"/>
          </w:tcPr>
          <w:p w14:paraId="1334A98C" w14:textId="3480C522" w:rsidR="00D407F7" w:rsidRPr="00F16502" w:rsidRDefault="00D407F7" w:rsidP="00F16502">
            <w:pPr>
              <w:spacing w:after="0" w:line="240" w:lineRule="auto"/>
              <w:rPr>
                <w:rFonts w:asciiTheme="minorHAnsi" w:hAnsiTheme="minorHAnsi" w:cstheme="minorHAnsi"/>
                <w:color w:val="000000"/>
                <w:sz w:val="22"/>
              </w:rPr>
            </w:pPr>
            <w:r w:rsidRPr="00F16502">
              <w:rPr>
                <w:rFonts w:asciiTheme="minorHAnsi" w:hAnsiTheme="minorHAnsi" w:cstheme="minorHAnsi"/>
                <w:color w:val="000000"/>
                <w:sz w:val="22"/>
              </w:rPr>
              <w:t>AGK</w:t>
            </w:r>
          </w:p>
        </w:tc>
        <w:tc>
          <w:tcPr>
            <w:tcW w:w="7440" w:type="dxa"/>
            <w:noWrap/>
            <w:vAlign w:val="bottom"/>
          </w:tcPr>
          <w:p w14:paraId="665910C9" w14:textId="29AA79BD" w:rsidR="00D407F7" w:rsidRPr="00F16502" w:rsidRDefault="00D407F7" w:rsidP="00F16502">
            <w:pPr>
              <w:spacing w:after="0" w:line="240" w:lineRule="auto"/>
              <w:rPr>
                <w:rFonts w:asciiTheme="minorHAnsi" w:hAnsiTheme="minorHAnsi" w:cstheme="minorHAnsi"/>
                <w:color w:val="000000"/>
                <w:sz w:val="22"/>
              </w:rPr>
            </w:pPr>
            <w:r w:rsidRPr="00F16502">
              <w:rPr>
                <w:rFonts w:asciiTheme="minorHAnsi" w:hAnsiTheme="minorHAnsi" w:cstheme="minorHAnsi"/>
                <w:color w:val="000000"/>
                <w:sz w:val="22"/>
              </w:rPr>
              <w:t>Determine when to intervene versus allowing automation to continue, based on system behaviour and operational context.</w:t>
            </w:r>
          </w:p>
        </w:tc>
      </w:tr>
      <w:tr w:rsidR="00D407F7" w:rsidRPr="00F16502" w14:paraId="6A731C89" w14:textId="77777777" w:rsidTr="00D407F7">
        <w:trPr>
          <w:cnfStyle w:val="000000100000" w:firstRow="0" w:lastRow="0" w:firstColumn="0" w:lastColumn="0" w:oddVBand="0" w:evenVBand="0" w:oddHBand="1" w:evenHBand="0" w:firstRowFirstColumn="0" w:firstRowLastColumn="0" w:lastRowFirstColumn="0" w:lastRowLastColumn="0"/>
          <w:trHeight w:val="20"/>
        </w:trPr>
        <w:tc>
          <w:tcPr>
            <w:tcW w:w="1973" w:type="dxa"/>
            <w:noWrap/>
            <w:vAlign w:val="bottom"/>
          </w:tcPr>
          <w:p w14:paraId="2B15A5E4" w14:textId="6BDFFBE2" w:rsidR="00D407F7" w:rsidRPr="00F16502" w:rsidRDefault="00D407F7" w:rsidP="008F572B">
            <w:pPr>
              <w:spacing w:after="0" w:line="240" w:lineRule="auto"/>
              <w:rPr>
                <w:rFonts w:asciiTheme="minorHAnsi" w:hAnsiTheme="minorHAnsi" w:cstheme="minorHAnsi"/>
                <w:b/>
                <w:bCs/>
                <w:color w:val="000000"/>
                <w:sz w:val="22"/>
              </w:rPr>
            </w:pPr>
            <w:r w:rsidRPr="00F16502">
              <w:rPr>
                <w:rFonts w:asciiTheme="minorHAnsi" w:hAnsiTheme="minorHAnsi" w:cstheme="minorHAnsi"/>
                <w:b/>
                <w:bCs/>
                <w:color w:val="000000"/>
                <w:sz w:val="22"/>
              </w:rPr>
              <w:t>OPS.SPEC.03.00</w:t>
            </w:r>
          </w:p>
        </w:tc>
        <w:tc>
          <w:tcPr>
            <w:tcW w:w="7440" w:type="dxa"/>
            <w:noWrap/>
            <w:vAlign w:val="bottom"/>
          </w:tcPr>
          <w:p w14:paraId="7889EF38" w14:textId="3C018290" w:rsidR="00D407F7" w:rsidRPr="00F16502" w:rsidRDefault="00D407F7" w:rsidP="008F572B">
            <w:pPr>
              <w:spacing w:after="0" w:line="240" w:lineRule="auto"/>
              <w:rPr>
                <w:rFonts w:asciiTheme="minorHAnsi" w:hAnsiTheme="minorHAnsi" w:cstheme="minorHAnsi"/>
                <w:b/>
                <w:bCs/>
                <w:color w:val="000000"/>
                <w:sz w:val="22"/>
              </w:rPr>
            </w:pPr>
            <w:r w:rsidRPr="00F16502">
              <w:rPr>
                <w:rFonts w:asciiTheme="minorHAnsi" w:hAnsiTheme="minorHAnsi" w:cstheme="minorHAnsi"/>
                <w:b/>
                <w:bCs/>
                <w:color w:val="000000"/>
                <w:sz w:val="22"/>
              </w:rPr>
              <w:t>BVLOS Flight Planning</w:t>
            </w:r>
          </w:p>
        </w:tc>
      </w:tr>
      <w:tr w:rsidR="00D407F7" w:rsidRPr="00F16502" w14:paraId="337480AE" w14:textId="77777777" w:rsidTr="00D407F7">
        <w:trPr>
          <w:cnfStyle w:val="000000010000" w:firstRow="0" w:lastRow="0" w:firstColumn="0" w:lastColumn="0" w:oddVBand="0" w:evenVBand="0" w:oddHBand="0" w:evenHBand="1" w:firstRowFirstColumn="0" w:firstRowLastColumn="0" w:lastRowFirstColumn="0" w:lastRowLastColumn="0"/>
          <w:trHeight w:val="20"/>
        </w:trPr>
        <w:tc>
          <w:tcPr>
            <w:tcW w:w="1973" w:type="dxa"/>
            <w:noWrap/>
            <w:vAlign w:val="bottom"/>
          </w:tcPr>
          <w:p w14:paraId="3B3485E3" w14:textId="77777777" w:rsidR="00D407F7" w:rsidRPr="00F16502" w:rsidRDefault="00D407F7">
            <w:pPr>
              <w:spacing w:after="0" w:line="240" w:lineRule="auto"/>
              <w:rPr>
                <w:rFonts w:asciiTheme="minorHAnsi" w:eastAsia="Times New Roman" w:hAnsiTheme="minorHAnsi" w:cstheme="minorHAnsi"/>
                <w:b/>
                <w:bCs/>
                <w:szCs w:val="20"/>
                <w:lang w:eastAsia="en-GB"/>
              </w:rPr>
            </w:pPr>
            <w:r w:rsidRPr="00F16502">
              <w:rPr>
                <w:rFonts w:asciiTheme="minorHAnsi" w:hAnsiTheme="minorHAnsi" w:cstheme="minorHAnsi"/>
                <w:color w:val="000000"/>
                <w:sz w:val="22"/>
              </w:rPr>
              <w:t>OPS</w:t>
            </w:r>
          </w:p>
        </w:tc>
        <w:tc>
          <w:tcPr>
            <w:tcW w:w="7440" w:type="dxa"/>
            <w:noWrap/>
            <w:vAlign w:val="bottom"/>
          </w:tcPr>
          <w:p w14:paraId="69013958" w14:textId="77777777" w:rsidR="00D407F7" w:rsidRPr="00F16502" w:rsidRDefault="00D407F7">
            <w:pPr>
              <w:spacing w:after="0" w:line="240" w:lineRule="auto"/>
              <w:rPr>
                <w:rFonts w:asciiTheme="minorHAnsi" w:eastAsia="Times New Roman" w:hAnsiTheme="minorHAnsi" w:cstheme="minorHAnsi"/>
                <w:b/>
                <w:bCs/>
                <w:szCs w:val="20"/>
                <w:lang w:eastAsia="en-GB"/>
              </w:rPr>
            </w:pPr>
            <w:r w:rsidRPr="00F16502">
              <w:rPr>
                <w:rFonts w:asciiTheme="minorHAnsi" w:hAnsiTheme="minorHAnsi" w:cstheme="minorHAnsi"/>
                <w:color w:val="000000"/>
                <w:sz w:val="22"/>
              </w:rPr>
              <w:t>Explain how segregated airspace is established and managed</w:t>
            </w:r>
          </w:p>
        </w:tc>
      </w:tr>
      <w:tr w:rsidR="00D407F7" w:rsidRPr="00F16502" w14:paraId="50E0983F" w14:textId="77777777" w:rsidTr="00D407F7">
        <w:trPr>
          <w:cnfStyle w:val="000000100000" w:firstRow="0" w:lastRow="0" w:firstColumn="0" w:lastColumn="0" w:oddVBand="0" w:evenVBand="0" w:oddHBand="1" w:evenHBand="0" w:firstRowFirstColumn="0" w:firstRowLastColumn="0" w:lastRowFirstColumn="0" w:lastRowLastColumn="0"/>
          <w:trHeight w:val="20"/>
        </w:trPr>
        <w:tc>
          <w:tcPr>
            <w:tcW w:w="1973" w:type="dxa"/>
            <w:noWrap/>
            <w:vAlign w:val="bottom"/>
          </w:tcPr>
          <w:p w14:paraId="17795C92" w14:textId="77777777" w:rsidR="00D407F7" w:rsidRPr="00F16502" w:rsidRDefault="00D407F7">
            <w:pPr>
              <w:spacing w:after="0" w:line="240" w:lineRule="auto"/>
              <w:rPr>
                <w:rFonts w:asciiTheme="minorHAnsi" w:eastAsia="Times New Roman" w:hAnsiTheme="minorHAnsi" w:cstheme="minorHAnsi"/>
                <w:b/>
                <w:bCs/>
                <w:szCs w:val="20"/>
                <w:lang w:eastAsia="en-GB"/>
              </w:rPr>
            </w:pPr>
            <w:r w:rsidRPr="00F16502">
              <w:rPr>
                <w:rFonts w:asciiTheme="minorHAnsi" w:hAnsiTheme="minorHAnsi" w:cstheme="minorHAnsi"/>
                <w:color w:val="000000"/>
                <w:sz w:val="22"/>
              </w:rPr>
              <w:t>OPS</w:t>
            </w:r>
          </w:p>
        </w:tc>
        <w:tc>
          <w:tcPr>
            <w:tcW w:w="7440" w:type="dxa"/>
            <w:noWrap/>
            <w:vAlign w:val="bottom"/>
          </w:tcPr>
          <w:p w14:paraId="25E0F9D9" w14:textId="77777777" w:rsidR="00D407F7" w:rsidRPr="00F16502" w:rsidRDefault="00D407F7">
            <w:pPr>
              <w:spacing w:after="0" w:line="240" w:lineRule="auto"/>
              <w:rPr>
                <w:rFonts w:asciiTheme="minorHAnsi" w:eastAsia="Times New Roman" w:hAnsiTheme="minorHAnsi" w:cstheme="minorHAnsi"/>
                <w:b/>
                <w:bCs/>
                <w:szCs w:val="20"/>
                <w:lang w:eastAsia="en-GB"/>
              </w:rPr>
            </w:pPr>
            <w:r w:rsidRPr="00F16502">
              <w:rPr>
                <w:rFonts w:asciiTheme="minorHAnsi" w:hAnsiTheme="minorHAnsi" w:cstheme="minorHAnsi"/>
                <w:color w:val="000000"/>
                <w:sz w:val="22"/>
              </w:rPr>
              <w:t>Explain how Atypical Air Environment is established and managed</w:t>
            </w:r>
          </w:p>
        </w:tc>
      </w:tr>
      <w:tr w:rsidR="00D407F7" w:rsidRPr="00F16502" w14:paraId="6A77F9AD" w14:textId="77777777" w:rsidTr="00D407F7">
        <w:trPr>
          <w:cnfStyle w:val="000000010000" w:firstRow="0" w:lastRow="0" w:firstColumn="0" w:lastColumn="0" w:oddVBand="0" w:evenVBand="0" w:oddHBand="0" w:evenHBand="1" w:firstRowFirstColumn="0" w:firstRowLastColumn="0" w:lastRowFirstColumn="0" w:lastRowLastColumn="0"/>
          <w:trHeight w:val="20"/>
        </w:trPr>
        <w:tc>
          <w:tcPr>
            <w:tcW w:w="1973" w:type="dxa"/>
            <w:noWrap/>
            <w:vAlign w:val="bottom"/>
          </w:tcPr>
          <w:p w14:paraId="35A8C181" w14:textId="05165E7D" w:rsidR="00D407F7" w:rsidRPr="00F16502" w:rsidRDefault="00D407F7">
            <w:pPr>
              <w:spacing w:after="0" w:line="240" w:lineRule="auto"/>
              <w:rPr>
                <w:rFonts w:asciiTheme="minorHAnsi" w:hAnsiTheme="minorHAnsi" w:cstheme="minorHAnsi"/>
                <w:color w:val="000000"/>
                <w:sz w:val="22"/>
              </w:rPr>
            </w:pPr>
            <w:r w:rsidRPr="00F16502">
              <w:rPr>
                <w:rFonts w:asciiTheme="minorHAnsi" w:hAnsiTheme="minorHAnsi" w:cstheme="minorHAnsi"/>
                <w:color w:val="000000"/>
                <w:sz w:val="22"/>
              </w:rPr>
              <w:t>OPS</w:t>
            </w:r>
          </w:p>
        </w:tc>
        <w:tc>
          <w:tcPr>
            <w:tcW w:w="7440" w:type="dxa"/>
            <w:noWrap/>
            <w:vAlign w:val="bottom"/>
          </w:tcPr>
          <w:p w14:paraId="26143F0B" w14:textId="33F56E71" w:rsidR="00D407F7" w:rsidRPr="00F16502" w:rsidRDefault="00D407F7">
            <w:pPr>
              <w:spacing w:after="0" w:line="240" w:lineRule="auto"/>
              <w:rPr>
                <w:rFonts w:asciiTheme="minorHAnsi" w:hAnsiTheme="minorHAnsi" w:cstheme="minorHAnsi"/>
                <w:color w:val="000000"/>
                <w:sz w:val="22"/>
              </w:rPr>
            </w:pPr>
            <w:r w:rsidRPr="00F16502">
              <w:rPr>
                <w:rFonts w:asciiTheme="minorHAnsi" w:hAnsiTheme="minorHAnsi" w:cstheme="minorHAnsi"/>
                <w:color w:val="000000"/>
                <w:sz w:val="22"/>
              </w:rPr>
              <w:t>Describe the fundamentals of Special Use Airspace (SUA), Flight Restriction Zones (FRZ), and Aerodrome Traffic Zones (ATZ)</w:t>
            </w:r>
          </w:p>
        </w:tc>
      </w:tr>
      <w:tr w:rsidR="00883204" w:rsidRPr="00F16502" w14:paraId="76A8A311" w14:textId="77777777" w:rsidTr="00D407F7">
        <w:trPr>
          <w:cnfStyle w:val="000000100000" w:firstRow="0" w:lastRow="0" w:firstColumn="0" w:lastColumn="0" w:oddVBand="0" w:evenVBand="0" w:oddHBand="1" w:evenHBand="0" w:firstRowFirstColumn="0" w:firstRowLastColumn="0" w:lastRowFirstColumn="0" w:lastRowLastColumn="0"/>
          <w:trHeight w:val="20"/>
        </w:trPr>
        <w:tc>
          <w:tcPr>
            <w:tcW w:w="1973" w:type="dxa"/>
            <w:noWrap/>
            <w:vAlign w:val="bottom"/>
          </w:tcPr>
          <w:p w14:paraId="2F56429E" w14:textId="62870A81" w:rsidR="00883204" w:rsidRPr="00A875DA" w:rsidRDefault="001024E7">
            <w:pPr>
              <w:spacing w:after="0" w:line="240" w:lineRule="auto"/>
              <w:rPr>
                <w:rFonts w:asciiTheme="minorHAnsi" w:hAnsiTheme="minorHAnsi" w:cstheme="minorHAnsi"/>
                <w:b/>
                <w:bCs/>
                <w:color w:val="000000"/>
                <w:sz w:val="22"/>
              </w:rPr>
            </w:pPr>
            <w:r w:rsidRPr="00A875DA">
              <w:rPr>
                <w:rFonts w:asciiTheme="minorHAnsi" w:hAnsiTheme="minorHAnsi" w:cstheme="minorHAnsi"/>
                <w:b/>
                <w:bCs/>
                <w:color w:val="000000"/>
                <w:sz w:val="22"/>
              </w:rPr>
              <w:t>HPL.SPEC.16.00</w:t>
            </w:r>
          </w:p>
        </w:tc>
        <w:tc>
          <w:tcPr>
            <w:tcW w:w="7440" w:type="dxa"/>
            <w:noWrap/>
            <w:vAlign w:val="bottom"/>
          </w:tcPr>
          <w:p w14:paraId="1B46654B" w14:textId="70D70FBC" w:rsidR="00883204" w:rsidRPr="00A875DA" w:rsidRDefault="00733FDF">
            <w:pPr>
              <w:spacing w:after="0" w:line="240" w:lineRule="auto"/>
              <w:rPr>
                <w:rFonts w:asciiTheme="minorHAnsi" w:hAnsiTheme="minorHAnsi" w:cstheme="minorHAnsi"/>
                <w:b/>
                <w:bCs/>
                <w:color w:val="000000"/>
                <w:sz w:val="22"/>
              </w:rPr>
            </w:pPr>
            <w:r w:rsidRPr="00A875DA">
              <w:rPr>
                <w:rFonts w:asciiTheme="minorHAnsi" w:hAnsiTheme="minorHAnsi" w:cstheme="minorHAnsi"/>
                <w:b/>
                <w:bCs/>
                <w:color w:val="000000"/>
                <w:sz w:val="22"/>
              </w:rPr>
              <w:t>Human Error and Reliability</w:t>
            </w:r>
          </w:p>
        </w:tc>
      </w:tr>
      <w:tr w:rsidR="00883204" w:rsidRPr="00F16502" w14:paraId="6D253DE7" w14:textId="77777777" w:rsidTr="00D407F7">
        <w:trPr>
          <w:cnfStyle w:val="000000010000" w:firstRow="0" w:lastRow="0" w:firstColumn="0" w:lastColumn="0" w:oddVBand="0" w:evenVBand="0" w:oddHBand="0" w:evenHBand="1" w:firstRowFirstColumn="0" w:firstRowLastColumn="0" w:lastRowFirstColumn="0" w:lastRowLastColumn="0"/>
          <w:trHeight w:val="20"/>
        </w:trPr>
        <w:tc>
          <w:tcPr>
            <w:tcW w:w="1973" w:type="dxa"/>
            <w:noWrap/>
            <w:vAlign w:val="bottom"/>
          </w:tcPr>
          <w:p w14:paraId="0DB5BDCF" w14:textId="77777777" w:rsidR="00883204" w:rsidRPr="00F16502" w:rsidRDefault="00883204" w:rsidP="00883204">
            <w:pPr>
              <w:spacing w:after="0" w:line="240" w:lineRule="auto"/>
              <w:rPr>
                <w:rFonts w:asciiTheme="minorHAnsi" w:hAnsiTheme="minorHAnsi" w:cstheme="minorHAnsi"/>
                <w:color w:val="000000"/>
                <w:sz w:val="22"/>
              </w:rPr>
            </w:pPr>
          </w:p>
        </w:tc>
        <w:tc>
          <w:tcPr>
            <w:tcW w:w="7440" w:type="dxa"/>
            <w:noWrap/>
            <w:vAlign w:val="bottom"/>
          </w:tcPr>
          <w:p w14:paraId="103F72D6" w14:textId="0B286869" w:rsidR="00883204" w:rsidRPr="00F16502" w:rsidRDefault="00883204" w:rsidP="00883204">
            <w:pPr>
              <w:spacing w:after="0" w:line="240" w:lineRule="auto"/>
              <w:rPr>
                <w:rFonts w:asciiTheme="minorHAnsi" w:hAnsiTheme="minorHAnsi" w:cstheme="minorHAnsi"/>
                <w:color w:val="000000"/>
                <w:sz w:val="22"/>
              </w:rPr>
            </w:pPr>
            <w:r w:rsidRPr="00A875DA">
              <w:rPr>
                <w:rFonts w:asciiTheme="minorHAnsi" w:hAnsiTheme="minorHAnsi" w:cstheme="minorHAnsi"/>
                <w:color w:val="000000"/>
                <w:sz w:val="22"/>
              </w:rPr>
              <w:t xml:space="preserve">Explain how differences may develop between individual and group situation awareness </w:t>
            </w:r>
          </w:p>
        </w:tc>
      </w:tr>
      <w:tr w:rsidR="00883204" w:rsidRPr="00F16502" w14:paraId="59987C5F" w14:textId="77777777" w:rsidTr="00D407F7">
        <w:trPr>
          <w:cnfStyle w:val="000000100000" w:firstRow="0" w:lastRow="0" w:firstColumn="0" w:lastColumn="0" w:oddVBand="0" w:evenVBand="0" w:oddHBand="1" w:evenHBand="0" w:firstRowFirstColumn="0" w:firstRowLastColumn="0" w:lastRowFirstColumn="0" w:lastRowLastColumn="0"/>
          <w:trHeight w:val="20"/>
        </w:trPr>
        <w:tc>
          <w:tcPr>
            <w:tcW w:w="1973" w:type="dxa"/>
            <w:noWrap/>
            <w:vAlign w:val="bottom"/>
          </w:tcPr>
          <w:p w14:paraId="00E2C235" w14:textId="77777777" w:rsidR="00883204" w:rsidRPr="00F16502" w:rsidRDefault="00883204" w:rsidP="00883204">
            <w:pPr>
              <w:spacing w:after="0" w:line="240" w:lineRule="auto"/>
              <w:rPr>
                <w:rFonts w:asciiTheme="minorHAnsi" w:hAnsiTheme="minorHAnsi" w:cstheme="minorHAnsi"/>
                <w:color w:val="000000"/>
                <w:sz w:val="22"/>
              </w:rPr>
            </w:pPr>
          </w:p>
        </w:tc>
        <w:tc>
          <w:tcPr>
            <w:tcW w:w="7440" w:type="dxa"/>
            <w:noWrap/>
            <w:vAlign w:val="bottom"/>
          </w:tcPr>
          <w:p w14:paraId="16411392" w14:textId="283A458F" w:rsidR="00883204" w:rsidRPr="00F16502" w:rsidRDefault="00883204" w:rsidP="00883204">
            <w:pPr>
              <w:spacing w:after="0" w:line="240" w:lineRule="auto"/>
              <w:rPr>
                <w:rFonts w:asciiTheme="minorHAnsi" w:hAnsiTheme="minorHAnsi" w:cstheme="minorHAnsi"/>
                <w:color w:val="000000"/>
                <w:sz w:val="22"/>
              </w:rPr>
            </w:pPr>
            <w:r w:rsidRPr="00A875DA">
              <w:rPr>
                <w:rFonts w:asciiTheme="minorHAnsi" w:hAnsiTheme="minorHAnsi" w:cstheme="minorHAnsi"/>
                <w:color w:val="000000"/>
                <w:sz w:val="22"/>
              </w:rPr>
              <w:t>List the situations that are likely to lead to a loss of group situation awareness in BVLOS operations</w:t>
            </w:r>
          </w:p>
        </w:tc>
      </w:tr>
      <w:tr w:rsidR="00792F5E" w:rsidRPr="00F16502" w14:paraId="79BD0074" w14:textId="77777777" w:rsidTr="00223E88">
        <w:trPr>
          <w:cnfStyle w:val="000000010000" w:firstRow="0" w:lastRow="0" w:firstColumn="0" w:lastColumn="0" w:oddVBand="0" w:evenVBand="0" w:oddHBand="0" w:evenHBand="1" w:firstRowFirstColumn="0" w:firstRowLastColumn="0" w:lastRowFirstColumn="0" w:lastRowLastColumn="0"/>
          <w:trHeight w:val="20"/>
        </w:trPr>
        <w:tc>
          <w:tcPr>
            <w:tcW w:w="1973" w:type="dxa"/>
            <w:noWrap/>
          </w:tcPr>
          <w:p w14:paraId="2E38F116" w14:textId="17899773" w:rsidR="00792F5E" w:rsidRPr="00A875DA" w:rsidRDefault="00792F5E" w:rsidP="00792F5E">
            <w:pPr>
              <w:spacing w:after="0" w:line="240" w:lineRule="auto"/>
              <w:rPr>
                <w:rFonts w:asciiTheme="minorHAnsi" w:hAnsiTheme="minorHAnsi" w:cstheme="minorHAnsi"/>
                <w:b/>
                <w:bCs/>
                <w:color w:val="000000"/>
                <w:sz w:val="22"/>
              </w:rPr>
            </w:pPr>
            <w:r w:rsidRPr="00A875DA">
              <w:rPr>
                <w:rFonts w:asciiTheme="minorHAnsi" w:hAnsiTheme="minorHAnsi" w:cstheme="minorHAnsi"/>
                <w:b/>
                <w:bCs/>
                <w:color w:val="000000"/>
                <w:sz w:val="22"/>
              </w:rPr>
              <w:t>HPL.SPEC.17.00</w:t>
            </w:r>
          </w:p>
        </w:tc>
        <w:tc>
          <w:tcPr>
            <w:tcW w:w="7440" w:type="dxa"/>
            <w:noWrap/>
          </w:tcPr>
          <w:p w14:paraId="5985B6A7" w14:textId="1483DF03" w:rsidR="00792F5E" w:rsidRPr="00A875DA" w:rsidRDefault="00792F5E" w:rsidP="00792F5E">
            <w:pPr>
              <w:spacing w:after="0" w:line="240" w:lineRule="auto"/>
              <w:rPr>
                <w:rFonts w:asciiTheme="minorHAnsi" w:hAnsiTheme="minorHAnsi" w:cstheme="minorHAnsi"/>
                <w:b/>
                <w:bCs/>
                <w:color w:val="000000"/>
                <w:sz w:val="22"/>
              </w:rPr>
            </w:pPr>
            <w:r w:rsidRPr="00A875DA">
              <w:rPr>
                <w:rFonts w:asciiTheme="minorHAnsi" w:hAnsiTheme="minorHAnsi" w:cstheme="minorHAnsi"/>
                <w:b/>
                <w:bCs/>
                <w:color w:val="000000"/>
                <w:sz w:val="22"/>
              </w:rPr>
              <w:t>Decision Making</w:t>
            </w:r>
          </w:p>
        </w:tc>
      </w:tr>
      <w:tr w:rsidR="00792F5E" w:rsidRPr="00F16502" w14:paraId="6D7C1625" w14:textId="77777777" w:rsidTr="00D407F7">
        <w:trPr>
          <w:cnfStyle w:val="000000100000" w:firstRow="0" w:lastRow="0" w:firstColumn="0" w:lastColumn="0" w:oddVBand="0" w:evenVBand="0" w:oddHBand="1" w:evenHBand="0" w:firstRowFirstColumn="0" w:firstRowLastColumn="0" w:lastRowFirstColumn="0" w:lastRowLastColumn="0"/>
          <w:trHeight w:val="20"/>
        </w:trPr>
        <w:tc>
          <w:tcPr>
            <w:tcW w:w="1973" w:type="dxa"/>
            <w:noWrap/>
            <w:vAlign w:val="bottom"/>
          </w:tcPr>
          <w:p w14:paraId="62CA71D3" w14:textId="77777777" w:rsidR="00792F5E" w:rsidRPr="00F16502" w:rsidRDefault="00792F5E" w:rsidP="00792F5E">
            <w:pPr>
              <w:spacing w:after="0" w:line="240" w:lineRule="auto"/>
              <w:rPr>
                <w:rFonts w:asciiTheme="minorHAnsi" w:hAnsiTheme="minorHAnsi" w:cstheme="minorHAnsi"/>
                <w:color w:val="000000"/>
                <w:sz w:val="22"/>
              </w:rPr>
            </w:pPr>
          </w:p>
        </w:tc>
        <w:tc>
          <w:tcPr>
            <w:tcW w:w="7440" w:type="dxa"/>
            <w:noWrap/>
            <w:vAlign w:val="bottom"/>
          </w:tcPr>
          <w:p w14:paraId="0B7DA052" w14:textId="5E8B4861" w:rsidR="00792F5E" w:rsidRPr="00F16502" w:rsidRDefault="00792F5E" w:rsidP="00792F5E">
            <w:pPr>
              <w:spacing w:after="0" w:line="240" w:lineRule="auto"/>
              <w:rPr>
                <w:rFonts w:asciiTheme="minorHAnsi" w:hAnsiTheme="minorHAnsi" w:cstheme="minorHAnsi"/>
                <w:color w:val="000000"/>
                <w:sz w:val="22"/>
              </w:rPr>
            </w:pPr>
            <w:r w:rsidRPr="00A875DA">
              <w:rPr>
                <w:rFonts w:asciiTheme="minorHAnsi" w:hAnsiTheme="minorHAnsi" w:cstheme="minorHAnsi"/>
                <w:color w:val="000000"/>
                <w:sz w:val="22"/>
              </w:rPr>
              <w:t>Describe the effect of airframe dissociation upon the risk perception of flight operations crew members</w:t>
            </w:r>
            <w:r>
              <w:rPr>
                <w:rFonts w:ascii="Aptos Narrow" w:hAnsi="Aptos Narrow"/>
                <w:sz w:val="22"/>
              </w:rPr>
              <w:t xml:space="preserve"> </w:t>
            </w:r>
          </w:p>
        </w:tc>
      </w:tr>
      <w:tr w:rsidR="00A875DA" w:rsidRPr="00F16502" w14:paraId="41BF5331" w14:textId="77777777" w:rsidTr="00667E40">
        <w:trPr>
          <w:cnfStyle w:val="000000010000" w:firstRow="0" w:lastRow="0" w:firstColumn="0" w:lastColumn="0" w:oddVBand="0" w:evenVBand="0" w:oddHBand="0" w:evenHBand="1" w:firstRowFirstColumn="0" w:firstRowLastColumn="0" w:lastRowFirstColumn="0" w:lastRowLastColumn="0"/>
          <w:trHeight w:val="20"/>
        </w:trPr>
        <w:tc>
          <w:tcPr>
            <w:tcW w:w="1973" w:type="dxa"/>
            <w:noWrap/>
          </w:tcPr>
          <w:p w14:paraId="26BC6B89" w14:textId="23BDDD1B" w:rsidR="00A875DA" w:rsidRPr="00A875DA" w:rsidRDefault="00A875DA" w:rsidP="00A875DA">
            <w:pPr>
              <w:spacing w:after="0" w:line="240" w:lineRule="auto"/>
              <w:rPr>
                <w:rFonts w:asciiTheme="minorHAnsi" w:hAnsiTheme="minorHAnsi" w:cstheme="minorHAnsi"/>
                <w:b/>
                <w:bCs/>
                <w:color w:val="000000"/>
                <w:sz w:val="22"/>
              </w:rPr>
            </w:pPr>
            <w:r w:rsidRPr="00A875DA">
              <w:rPr>
                <w:rFonts w:asciiTheme="minorHAnsi" w:hAnsiTheme="minorHAnsi" w:cstheme="minorHAnsi"/>
                <w:b/>
                <w:bCs/>
                <w:color w:val="000000"/>
                <w:sz w:val="22"/>
              </w:rPr>
              <w:t>HPL.SPEC.21.00</w:t>
            </w:r>
          </w:p>
        </w:tc>
        <w:tc>
          <w:tcPr>
            <w:tcW w:w="7440" w:type="dxa"/>
            <w:noWrap/>
          </w:tcPr>
          <w:p w14:paraId="25762D94" w14:textId="45D80DFB" w:rsidR="00A875DA" w:rsidRPr="00A875DA" w:rsidRDefault="00A875DA" w:rsidP="00A875DA">
            <w:pPr>
              <w:spacing w:after="0" w:line="240" w:lineRule="auto"/>
              <w:rPr>
                <w:rFonts w:asciiTheme="minorHAnsi" w:hAnsiTheme="minorHAnsi" w:cstheme="minorHAnsi"/>
                <w:b/>
                <w:bCs/>
                <w:color w:val="000000"/>
                <w:sz w:val="22"/>
              </w:rPr>
            </w:pPr>
            <w:r w:rsidRPr="00A875DA">
              <w:rPr>
                <w:rFonts w:asciiTheme="minorHAnsi" w:hAnsiTheme="minorHAnsi" w:cstheme="minorHAnsi"/>
                <w:b/>
                <w:bCs/>
                <w:color w:val="000000"/>
                <w:sz w:val="22"/>
              </w:rPr>
              <w:t>Communication</w:t>
            </w:r>
          </w:p>
        </w:tc>
      </w:tr>
      <w:tr w:rsidR="00A875DA" w:rsidRPr="00F16502" w14:paraId="53B51BDE" w14:textId="77777777" w:rsidTr="00D407F7">
        <w:trPr>
          <w:cnfStyle w:val="000000100000" w:firstRow="0" w:lastRow="0" w:firstColumn="0" w:lastColumn="0" w:oddVBand="0" w:evenVBand="0" w:oddHBand="1" w:evenHBand="0" w:firstRowFirstColumn="0" w:firstRowLastColumn="0" w:lastRowFirstColumn="0" w:lastRowLastColumn="0"/>
          <w:trHeight w:val="20"/>
        </w:trPr>
        <w:tc>
          <w:tcPr>
            <w:tcW w:w="1973" w:type="dxa"/>
            <w:noWrap/>
            <w:vAlign w:val="bottom"/>
          </w:tcPr>
          <w:p w14:paraId="33EB8B75" w14:textId="77777777" w:rsidR="00A875DA" w:rsidRPr="00F16502" w:rsidRDefault="00A875DA" w:rsidP="00A875DA">
            <w:pPr>
              <w:spacing w:after="0" w:line="240" w:lineRule="auto"/>
              <w:rPr>
                <w:rFonts w:asciiTheme="minorHAnsi" w:hAnsiTheme="minorHAnsi" w:cstheme="minorHAnsi"/>
                <w:color w:val="000000"/>
                <w:sz w:val="22"/>
              </w:rPr>
            </w:pPr>
          </w:p>
        </w:tc>
        <w:tc>
          <w:tcPr>
            <w:tcW w:w="7440" w:type="dxa"/>
            <w:noWrap/>
            <w:vAlign w:val="bottom"/>
          </w:tcPr>
          <w:p w14:paraId="6E51D068" w14:textId="20648B61" w:rsidR="00A875DA" w:rsidRPr="00F16502" w:rsidRDefault="00A875DA" w:rsidP="00A875DA">
            <w:pPr>
              <w:spacing w:after="0" w:line="240" w:lineRule="auto"/>
              <w:rPr>
                <w:rFonts w:asciiTheme="minorHAnsi" w:hAnsiTheme="minorHAnsi" w:cstheme="minorHAnsi"/>
                <w:color w:val="000000"/>
                <w:sz w:val="22"/>
              </w:rPr>
            </w:pPr>
            <w:r w:rsidRPr="00A875DA">
              <w:rPr>
                <w:rFonts w:asciiTheme="minorHAnsi" w:hAnsiTheme="minorHAnsi" w:cstheme="minorHAnsi"/>
                <w:color w:val="000000"/>
                <w:sz w:val="22"/>
              </w:rPr>
              <w:t>Describe the communication issues associated with geographically dislocated flight operations crew members</w:t>
            </w:r>
          </w:p>
        </w:tc>
      </w:tr>
    </w:tbl>
    <w:p w14:paraId="35A3C9B0" w14:textId="77777777" w:rsidR="007E0A85" w:rsidRDefault="007E0A85" w:rsidP="00EA730F">
      <w:pPr>
        <w:pStyle w:val="BodyText"/>
      </w:pPr>
    </w:p>
    <w:sectPr w:rsidR="007E0A85" w:rsidSect="0023163A">
      <w:pgSz w:w="11906" w:h="16838" w:code="9"/>
      <w:pgMar w:top="1701" w:right="1134" w:bottom="1134" w:left="1134" w:header="567" w:footer="39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6F2175" w14:textId="77777777" w:rsidR="009C1DE6" w:rsidRPr="003B41B3" w:rsidRDefault="009C1DE6" w:rsidP="00D7737C">
      <w:r w:rsidRPr="003B41B3">
        <w:separator/>
      </w:r>
    </w:p>
  </w:endnote>
  <w:endnote w:type="continuationSeparator" w:id="0">
    <w:p w14:paraId="476FD794" w14:textId="77777777" w:rsidR="009C1DE6" w:rsidRPr="003B41B3" w:rsidRDefault="009C1DE6" w:rsidP="00D7737C">
      <w:r w:rsidRPr="003B41B3">
        <w:continuationSeparator/>
      </w:r>
    </w:p>
  </w:endnote>
  <w:endnote w:type="continuationNotice" w:id="1">
    <w:p w14:paraId="3C415CAB" w14:textId="77777777" w:rsidR="009C1DE6" w:rsidRPr="003B41B3" w:rsidRDefault="009C1DE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embo">
    <w:charset w:val="00"/>
    <w:family w:val="roman"/>
    <w:pitch w:val="variable"/>
    <w:sig w:usb0="80000003" w:usb1="00000000" w:usb2="00000000" w:usb3="00000000" w:csb0="00000001" w:csb1="00000000"/>
  </w:font>
  <w:font w:name="Univers-Bold">
    <w:altName w:val="Courier New"/>
    <w:panose1 w:val="00000000000000000000"/>
    <w:charset w:val="4D"/>
    <w:family w:val="auto"/>
    <w:notTrueType/>
    <w:pitch w:val="default"/>
    <w:sig w:usb0="00000003" w:usb1="00000000" w:usb2="00000000" w:usb3="00000000" w:csb0="00000001" w:csb1="00000000"/>
  </w:font>
  <w:font w:name="Bembo Bold">
    <w:altName w:val="Calibri"/>
    <w:charset w:val="00"/>
    <w:family w:val="auto"/>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Univers-Light">
    <w:altName w:val="Calibri"/>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ZurichBT-Bold">
    <w:panose1 w:val="00000000000000000000"/>
    <w:charset w:val="00"/>
    <w:family w:val="auto"/>
    <w:notTrueType/>
    <w:pitch w:val="default"/>
    <w:sig w:usb0="00000003" w:usb1="00000000" w:usb2="00000000" w:usb3="00000000" w:csb0="00000001" w:csb1="00000000"/>
  </w:font>
  <w:font w:name="EUAlbertina">
    <w:altName w:val="EU Albertina"/>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Bold">
    <w:altName w:val="Tahoma"/>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ndalus">
    <w:charset w:val="00"/>
    <w:family w:val="roman"/>
    <w:pitch w:val="variable"/>
    <w:sig w:usb0="00002003" w:usb1="80000000" w:usb2="00000008" w:usb3="00000000" w:csb0="00000041" w:csb1="00000000"/>
  </w:font>
  <w:font w:name="Cambria Math">
    <w:panose1 w:val="02040503050406030204"/>
    <w:charset w:val="00"/>
    <w:family w:val="roman"/>
    <w:pitch w:val="variable"/>
    <w:sig w:usb0="E00006FF" w:usb1="420024FF" w:usb2="02000000" w:usb3="00000000" w:csb0="0000019F" w:csb1="00000000"/>
  </w:font>
  <w:font w:name="Aptos Narrow">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46DFA" w14:textId="77777777" w:rsidR="00734F63" w:rsidRPr="003B41B3" w:rsidRDefault="00734F63" w:rsidP="003D2833">
    <w:pPr>
      <w:pStyle w:val="Footer"/>
      <w:pBdr>
        <w:top w:val="none" w:sz="0" w:space="0" w:color="auto"/>
      </w:pBdr>
      <w:ind w:left="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964D0" w14:textId="77777777" w:rsidR="00561267" w:rsidRPr="003B41B3" w:rsidRDefault="0056126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46DFC" w14:textId="77777777" w:rsidR="00734F63" w:rsidRPr="003B41B3" w:rsidRDefault="00734F63" w:rsidP="00E56907"/>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6CF67" w14:textId="77777777" w:rsidR="00561267" w:rsidRPr="003B41B3" w:rsidRDefault="0056126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25F38" w14:textId="77777777" w:rsidR="00561267" w:rsidRPr="003B41B3" w:rsidRDefault="0056126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46DFE" w14:textId="68F6D9B2" w:rsidR="00734F63" w:rsidRPr="003B41B3" w:rsidRDefault="0072019E" w:rsidP="00F523C5">
    <w:pPr>
      <w:pStyle w:val="Footer"/>
      <w:tabs>
        <w:tab w:val="clear" w:pos="9498"/>
        <w:tab w:val="left" w:pos="2983"/>
        <w:tab w:val="left" w:pos="7485"/>
        <w:tab w:val="right" w:pos="10206"/>
      </w:tabs>
      <w:ind w:left="-567" w:right="-568"/>
    </w:pPr>
    <w:r>
      <w:t>July</w:t>
    </w:r>
    <w:r w:rsidR="0064102C">
      <w:t xml:space="preserve"> 2026</w:t>
    </w:r>
    <w:r w:rsidR="00734F63" w:rsidRPr="003B41B3">
      <w:tab/>
    </w:r>
    <w:r w:rsidR="00734F63" w:rsidRPr="003B41B3">
      <w:tab/>
    </w:r>
    <w:r w:rsidR="00734F63" w:rsidRPr="003B41B3">
      <w:tab/>
    </w:r>
    <w:r w:rsidR="00734F63" w:rsidRPr="003B41B3">
      <w:tab/>
      <w:t xml:space="preserve">Page </w:t>
    </w:r>
    <w:r w:rsidR="00734F63" w:rsidRPr="004147C5">
      <w:fldChar w:fldCharType="begin"/>
    </w:r>
    <w:r w:rsidR="00734F63" w:rsidRPr="003B41B3">
      <w:instrText xml:space="preserve"> PAGE   \* MERGEFORMAT </w:instrText>
    </w:r>
    <w:r w:rsidR="00734F63" w:rsidRPr="004147C5">
      <w:fldChar w:fldCharType="separate"/>
    </w:r>
    <w:r w:rsidR="00734F63" w:rsidRPr="004147C5">
      <w:t>3</w:t>
    </w:r>
    <w:r w:rsidR="00734F63" w:rsidRPr="004147C5">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3F9A3" w14:textId="77777777" w:rsidR="00561267" w:rsidRPr="003B41B3" w:rsidRDefault="005612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ED58BD" w14:textId="77777777" w:rsidR="009C1DE6" w:rsidRPr="003B41B3" w:rsidRDefault="009C1DE6" w:rsidP="00D7737C">
      <w:r w:rsidRPr="003B41B3">
        <w:separator/>
      </w:r>
    </w:p>
  </w:footnote>
  <w:footnote w:type="continuationSeparator" w:id="0">
    <w:p w14:paraId="28A8937D" w14:textId="77777777" w:rsidR="009C1DE6" w:rsidRPr="003B41B3" w:rsidRDefault="009C1DE6" w:rsidP="00D7737C">
      <w:r w:rsidRPr="003B41B3">
        <w:continuationSeparator/>
      </w:r>
    </w:p>
  </w:footnote>
  <w:footnote w:type="continuationNotice" w:id="1">
    <w:p w14:paraId="2EB90CAA" w14:textId="77777777" w:rsidR="009C1DE6" w:rsidRPr="003B41B3" w:rsidRDefault="009C1DE6">
      <w:pPr>
        <w:spacing w:after="0" w:line="240" w:lineRule="auto"/>
      </w:pPr>
    </w:p>
  </w:footnote>
  <w:footnote w:id="2">
    <w:p w14:paraId="38F46902" w14:textId="3B26F63B" w:rsidR="002C620F" w:rsidRDefault="002C620F" w:rsidP="003E081B">
      <w:pPr>
        <w:pStyle w:val="FootnoteText"/>
      </w:pPr>
      <w:r>
        <w:rPr>
          <w:rStyle w:val="FootnoteReference"/>
        </w:rPr>
        <w:footnoteRef/>
      </w:r>
      <w:r>
        <w:t xml:space="preserve"> </w:t>
      </w:r>
      <w:r w:rsidR="003E081B" w:rsidRPr="003E081B">
        <w:t>Manual flying involves selecting different flight modes to carry out actions not included in the pre</w:t>
      </w:r>
      <w:r w:rsidR="003E081B" w:rsidRPr="003E081B">
        <w:noBreakHyphen/>
        <w:t>planned route, such as adjusting position, altitude, or direction in real time.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46DF9" w14:textId="06B5A65A" w:rsidR="00734F63" w:rsidRPr="003B41B3" w:rsidRDefault="006205DF" w:rsidP="007F2F5C">
    <w:pPr>
      <w:tabs>
        <w:tab w:val="right" w:pos="9498"/>
      </w:tabs>
      <w:spacing w:after="120"/>
      <w:ind w:left="-1021" w:right="-992"/>
      <w:rPr>
        <w:sz w:val="20"/>
      </w:rPr>
    </w:pPr>
    <w:r w:rsidRPr="00043553">
      <w:rPr>
        <w:noProof/>
        <w:sz w:val="20"/>
        <w:lang w:eastAsia="en-GB"/>
      </w:rPr>
      <w:drawing>
        <wp:anchor distT="0" distB="0" distL="114300" distR="114300" simplePos="0" relativeHeight="251658240" behindDoc="0" locked="0" layoutInCell="1" allowOverlap="1" wp14:anchorId="58B603BB" wp14:editId="0B375CD9">
          <wp:simplePos x="0" y="0"/>
          <wp:positionH relativeFrom="column">
            <wp:posOffset>5474335</wp:posOffset>
          </wp:positionH>
          <wp:positionV relativeFrom="paragraph">
            <wp:posOffset>54084</wp:posOffset>
          </wp:positionV>
          <wp:extent cx="794922" cy="1041532"/>
          <wp:effectExtent l="0" t="0" r="0" b="0"/>
          <wp:wrapNone/>
          <wp:docPr id="569230726" name="Picture 569230726" descr="L:\Publications\CAA_Logos_2019\01_CAA_Logos_2019\CAA_new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Publications\CAA_Logos_2019\01_CAA_Logos_2019\CAA_new_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4922" cy="104153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34F63" w:rsidRPr="00043553">
      <w:rPr>
        <w:noProof/>
        <w:sz w:val="20"/>
        <w:lang w:eastAsia="en-GB"/>
      </w:rPr>
      <w:drawing>
        <wp:anchor distT="0" distB="0" distL="114300" distR="114300" simplePos="0" relativeHeight="251662337" behindDoc="1" locked="1" layoutInCell="1" allowOverlap="1" wp14:anchorId="67446E03" wp14:editId="06CB0AAF">
          <wp:simplePos x="0" y="0"/>
          <wp:positionH relativeFrom="page">
            <wp:posOffset>-70485</wp:posOffset>
          </wp:positionH>
          <wp:positionV relativeFrom="page">
            <wp:posOffset>3575685</wp:posOffset>
          </wp:positionV>
          <wp:extent cx="7406005" cy="6882765"/>
          <wp:effectExtent l="0" t="0" r="0" b="0"/>
          <wp:wrapNone/>
          <wp:docPr id="347605977" name="Picture 347605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2"/>
                  <a:stretch>
                    <a:fillRect/>
                  </a:stretch>
                </pic:blipFill>
                <pic:spPr bwMode="auto">
                  <a:xfrm>
                    <a:off x="0" y="0"/>
                    <a:ext cx="7406005" cy="6882765"/>
                  </a:xfrm>
                  <a:prstGeom prst="rect">
                    <a:avLst/>
                  </a:prstGeom>
                  <a:ln>
                    <a:noFill/>
                  </a:ln>
                  <a:extLst>
                    <a:ext uri="{53640926-AAD7-44d8-BBD7-CCE9431645EC}">
                      <a14:shadowObscured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ve="http://schemas.openxmlformats.org/markup-compatibility/2006" xmlns:w16cei="http://schemas.microsoft.com/office/word/2026/wordml/cei"/>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FEC71" w14:textId="77777777" w:rsidR="00561267" w:rsidRPr="003B41B3" w:rsidRDefault="0056126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46DFB" w14:textId="25F2E6F9" w:rsidR="00734F63" w:rsidRPr="003B41B3" w:rsidRDefault="00734F63" w:rsidP="00E56907">
    <w:r w:rsidRPr="003B41B3">
      <w:fldChar w:fldCharType="begin"/>
    </w:r>
    <w:r w:rsidRPr="003B41B3">
      <w:instrText xml:space="preserve"> STYLEREF  "Executive Summary/Prelims Heading"  \* MERGEFORMAT </w:instrText>
    </w:r>
    <w:r w:rsidRPr="003B41B3">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5C390" w14:textId="77777777" w:rsidR="00561267" w:rsidRPr="003B41B3" w:rsidRDefault="0056126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0046C" w14:textId="77777777" w:rsidR="00561267" w:rsidRPr="003B41B3" w:rsidRDefault="0056126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46DFD" w14:textId="5494BE0C" w:rsidR="00734F63" w:rsidRPr="003B41B3" w:rsidRDefault="00734F63" w:rsidP="0023163A">
    <w:pPr>
      <w:pStyle w:val="Header"/>
      <w:tabs>
        <w:tab w:val="clear" w:pos="9498"/>
        <w:tab w:val="right" w:pos="10206"/>
      </w:tabs>
      <w:ind w:left="-567" w:right="-568"/>
    </w:pPr>
    <w:r w:rsidRPr="00514519">
      <w:rPr>
        <w:noProof/>
      </w:rPr>
      <w:fldChar w:fldCharType="begin"/>
    </w:r>
    <w:r w:rsidRPr="00514519">
      <w:rPr>
        <w:noProof/>
      </w:rPr>
      <w:instrText xml:space="preserve"> STYLEREF  "CAP cover"  \* MERGEFORMAT </w:instrText>
    </w:r>
    <w:r w:rsidRPr="00514519">
      <w:rPr>
        <w:noProof/>
      </w:rPr>
      <w:fldChar w:fldCharType="separate"/>
    </w:r>
    <w:r w:rsidR="00BF1F96">
      <w:rPr>
        <w:noProof/>
      </w:rPr>
      <w:t>CAP 3288</w:t>
    </w:r>
    <w:r w:rsidRPr="00514519">
      <w:rPr>
        <w:noProof/>
      </w:rPr>
      <w:fldChar w:fldCharType="end"/>
    </w:r>
    <w:r w:rsidRPr="003B41B3">
      <w:tab/>
    </w:r>
    <w:r w:rsidRPr="00514519">
      <w:rPr>
        <w:noProof/>
      </w:rPr>
      <w:fldChar w:fldCharType="begin"/>
    </w:r>
    <w:r w:rsidRPr="00514519">
      <w:rPr>
        <w:noProof/>
      </w:rPr>
      <w:instrText xml:space="preserve"> STYLEREF  "Executive Summary/Prelims Heading"  \* MERGEFORMAT </w:instrText>
    </w:r>
    <w:r w:rsidRPr="00514519">
      <w:rPr>
        <w:noProof/>
      </w:rPr>
      <w:fldChar w:fldCharType="separate"/>
    </w:r>
    <w:r w:rsidR="00BF1F96">
      <w:rPr>
        <w:noProof/>
      </w:rPr>
      <w:t>Training Manual Part 2 – RPC-L2</w:t>
    </w:r>
    <w:r w:rsidRPr="00514519">
      <w:rPr>
        <w:noProof/>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F3D49" w14:textId="77777777" w:rsidR="00561267" w:rsidRPr="003B41B3" w:rsidRDefault="005612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C6EE3E3A"/>
    <w:lvl w:ilvl="0">
      <w:start w:val="1"/>
      <w:numFmt w:val="decimal"/>
      <w:pStyle w:val="ListNumber"/>
      <w:lvlText w:val="%1."/>
      <w:lvlJc w:val="left"/>
      <w:pPr>
        <w:tabs>
          <w:tab w:val="num" w:pos="360"/>
        </w:tabs>
        <w:ind w:left="360" w:hanging="360"/>
      </w:pPr>
    </w:lvl>
  </w:abstractNum>
  <w:abstractNum w:abstractNumId="1" w15:restartNumberingAfterBreak="0">
    <w:nsid w:val="013926F8"/>
    <w:multiLevelType w:val="multilevel"/>
    <w:tmpl w:val="2ACEA7C2"/>
    <w:lvl w:ilvl="0">
      <w:start w:val="1"/>
      <w:numFmt w:val="decimal"/>
      <w:lvlText w:val="%1."/>
      <w:lvlJc w:val="left"/>
      <w:pPr>
        <w:ind w:left="1418" w:hanging="397"/>
      </w:pPr>
      <w:rPr>
        <w:rFonts w:hint="default"/>
        <w:b w:val="0"/>
        <w:bCs w:val="0"/>
      </w:rPr>
    </w:lvl>
    <w:lvl w:ilvl="1">
      <w:start w:val="1"/>
      <w:numFmt w:val="lowerLetter"/>
      <w:lvlText w:val="%2)"/>
      <w:lvlJc w:val="left"/>
      <w:pPr>
        <w:tabs>
          <w:tab w:val="num" w:pos="1588"/>
        </w:tabs>
        <w:ind w:left="1814" w:hanging="396"/>
      </w:pPr>
      <w:rPr>
        <w:rFonts w:hint="default"/>
      </w:rPr>
    </w:lvl>
    <w:lvl w:ilvl="2">
      <w:start w:val="1"/>
      <w:numFmt w:val="lowerRoman"/>
      <w:lvlText w:val="%3."/>
      <w:lvlJc w:val="right"/>
      <w:pPr>
        <w:ind w:left="2174" w:hanging="360"/>
      </w:pPr>
      <w:rPr>
        <w:rFonts w:hint="default"/>
        <w:b w:val="0"/>
        <w:bCs w:val="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25811A4"/>
    <w:multiLevelType w:val="multilevel"/>
    <w:tmpl w:val="3BDA819E"/>
    <w:lvl w:ilvl="0">
      <w:start w:val="1"/>
      <w:numFmt w:val="upperLetter"/>
      <w:pStyle w:val="AppendixNumber"/>
      <w:suff w:val="nothing"/>
      <w:lvlText w:val="Appendix %1"/>
      <w:lvlJc w:val="left"/>
      <w:pPr>
        <w:ind w:left="0" w:firstLine="0"/>
      </w:pPr>
      <w:rPr>
        <w:rFonts w:hint="default"/>
      </w:rPr>
    </w:lvl>
    <w:lvl w:ilvl="1">
      <w:start w:val="1"/>
      <w:numFmt w:val="decimal"/>
      <w:pStyle w:val="BodyAnnexes"/>
      <w:lvlText w:val="%1%2"/>
      <w:lvlJc w:val="left"/>
      <w:pPr>
        <w:ind w:left="1021" w:hanging="102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2A06EE8"/>
    <w:multiLevelType w:val="multilevel"/>
    <w:tmpl w:val="7EBEC408"/>
    <w:lvl w:ilvl="0">
      <w:start w:val="1"/>
      <w:numFmt w:val="lowerLetter"/>
      <w:pStyle w:val="TableListAlpha"/>
      <w:lvlText w:val="(%1)"/>
      <w:lvlJc w:val="left"/>
      <w:pPr>
        <w:ind w:left="567" w:hanging="567"/>
      </w:pPr>
      <w:rPr>
        <w:rFonts w:cs="Times New Roman"/>
        <w:b w:val="0"/>
        <w:bCs w:val="0"/>
        <w:i w:val="0"/>
        <w:iCs w:val="0"/>
        <w:caps w:val="0"/>
        <w:smallCaps w:val="0"/>
        <w:strike w:val="0"/>
        <w:dstrike w:val="0"/>
        <w:outline w:val="0"/>
        <w:shadow w:val="0"/>
        <w:emboss w:val="0"/>
        <w:imprint w:val="0"/>
        <w:noProof w:val="0"/>
        <w:vanish w:val="0"/>
        <w:spacing w:val="0"/>
        <w:position w:val="0"/>
        <w:u w:val="none"/>
        <w:vertAlign w:val="baseline"/>
        <w:em w:val="none"/>
      </w:rPr>
    </w:lvl>
    <w:lvl w:ilvl="1">
      <w:start w:val="1"/>
      <w:numFmt w:val="decimal"/>
      <w:lvlText w:val="%2."/>
      <w:lvlJc w:val="left"/>
      <w:pPr>
        <w:tabs>
          <w:tab w:val="num" w:pos="1168"/>
        </w:tabs>
        <w:ind w:left="1168" w:hanging="567"/>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4392767"/>
    <w:multiLevelType w:val="multilevel"/>
    <w:tmpl w:val="C1B24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5105D80"/>
    <w:multiLevelType w:val="multilevel"/>
    <w:tmpl w:val="9DCE633C"/>
    <w:lvl w:ilvl="0">
      <w:start w:val="3"/>
      <w:numFmt w:val="decimal"/>
      <w:lvlText w:val="%1."/>
      <w:lvlJc w:val="left"/>
      <w:pPr>
        <w:ind w:left="1418" w:hanging="397"/>
      </w:pPr>
      <w:rPr>
        <w:rFonts w:hint="default"/>
      </w:rPr>
    </w:lvl>
    <w:lvl w:ilvl="1">
      <w:start w:val="1"/>
      <w:numFmt w:val="lowerLetter"/>
      <w:lvlText w:val="%2)"/>
      <w:lvlJc w:val="left"/>
      <w:pPr>
        <w:tabs>
          <w:tab w:val="num" w:pos="1588"/>
        </w:tabs>
        <w:ind w:left="1814" w:hanging="396"/>
      </w:pPr>
      <w:rPr>
        <w:rFonts w:hint="default"/>
      </w:rPr>
    </w:lvl>
    <w:lvl w:ilvl="2">
      <w:start w:val="1"/>
      <w:numFmt w:val="lowerRoman"/>
      <w:lvlText w:val="%3."/>
      <w:lvlJc w:val="right"/>
      <w:pPr>
        <w:ind w:left="2174"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0614660C"/>
    <w:multiLevelType w:val="multilevel"/>
    <w:tmpl w:val="F90E4850"/>
    <w:lvl w:ilvl="0">
      <w:start w:val="1"/>
      <w:numFmt w:val="decimal"/>
      <w:lvlText w:val="%1."/>
      <w:lvlJc w:val="left"/>
      <w:pPr>
        <w:ind w:left="1418" w:hanging="397"/>
      </w:pPr>
      <w:rPr>
        <w:rFonts w:hint="default"/>
      </w:rPr>
    </w:lvl>
    <w:lvl w:ilvl="1">
      <w:start w:val="1"/>
      <w:numFmt w:val="lowerLetter"/>
      <w:lvlText w:val="%2)"/>
      <w:lvlJc w:val="left"/>
      <w:pPr>
        <w:tabs>
          <w:tab w:val="num" w:pos="1588"/>
        </w:tabs>
        <w:ind w:left="1814" w:hanging="396"/>
      </w:pPr>
      <w:rPr>
        <w:rFonts w:hint="default"/>
      </w:rPr>
    </w:lvl>
    <w:lvl w:ilvl="2">
      <w:start w:val="1"/>
      <w:numFmt w:val="lowerRoman"/>
      <w:lvlText w:val="%3."/>
      <w:lvlJc w:val="right"/>
      <w:pPr>
        <w:ind w:left="2174"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06686957"/>
    <w:multiLevelType w:val="hybridMultilevel"/>
    <w:tmpl w:val="8190D3AC"/>
    <w:lvl w:ilvl="0" w:tplc="28CA31BC">
      <w:start w:val="1"/>
      <w:numFmt w:val="decimal"/>
      <w:lvlText w:val="(%1)"/>
      <w:lvlJc w:val="left"/>
      <w:pPr>
        <w:ind w:left="720" w:hanging="360"/>
      </w:pPr>
      <w:rPr>
        <w:rFonts w:ascii="Arial" w:eastAsia="Calibri" w:hAnsi="Arial" w:cs="Arial" w:hint="default"/>
        <w:b w:val="0"/>
        <w:bCs w:val="0"/>
        <w:i w:val="0"/>
        <w:iCs w:val="0"/>
        <w:spacing w:val="-1"/>
        <w:w w:val="10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8071FF3"/>
    <w:multiLevelType w:val="multilevel"/>
    <w:tmpl w:val="B694C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9F23048"/>
    <w:multiLevelType w:val="hybridMultilevel"/>
    <w:tmpl w:val="C64E16C8"/>
    <w:lvl w:ilvl="0" w:tplc="FFFFFFFF">
      <w:start w:val="1"/>
      <w:numFmt w:val="lowerRoman"/>
      <w:lvlText w:val="%1."/>
      <w:lvlJc w:val="right"/>
      <w:pPr>
        <w:ind w:left="2894" w:hanging="360"/>
      </w:pPr>
    </w:lvl>
    <w:lvl w:ilvl="1" w:tplc="FFFFFFFF" w:tentative="1">
      <w:start w:val="1"/>
      <w:numFmt w:val="lowerLetter"/>
      <w:lvlText w:val="%2."/>
      <w:lvlJc w:val="left"/>
      <w:pPr>
        <w:ind w:left="3614" w:hanging="360"/>
      </w:pPr>
    </w:lvl>
    <w:lvl w:ilvl="2" w:tplc="FFFFFFFF" w:tentative="1">
      <w:start w:val="1"/>
      <w:numFmt w:val="lowerRoman"/>
      <w:lvlText w:val="%3."/>
      <w:lvlJc w:val="right"/>
      <w:pPr>
        <w:ind w:left="4334" w:hanging="180"/>
      </w:pPr>
    </w:lvl>
    <w:lvl w:ilvl="3" w:tplc="FFFFFFFF" w:tentative="1">
      <w:start w:val="1"/>
      <w:numFmt w:val="decimal"/>
      <w:lvlText w:val="%4."/>
      <w:lvlJc w:val="left"/>
      <w:pPr>
        <w:ind w:left="5054" w:hanging="360"/>
      </w:pPr>
    </w:lvl>
    <w:lvl w:ilvl="4" w:tplc="FFFFFFFF" w:tentative="1">
      <w:start w:val="1"/>
      <w:numFmt w:val="lowerLetter"/>
      <w:lvlText w:val="%5."/>
      <w:lvlJc w:val="left"/>
      <w:pPr>
        <w:ind w:left="5774" w:hanging="360"/>
      </w:pPr>
    </w:lvl>
    <w:lvl w:ilvl="5" w:tplc="FFFFFFFF" w:tentative="1">
      <w:start w:val="1"/>
      <w:numFmt w:val="lowerRoman"/>
      <w:lvlText w:val="%6."/>
      <w:lvlJc w:val="right"/>
      <w:pPr>
        <w:ind w:left="6494" w:hanging="180"/>
      </w:pPr>
    </w:lvl>
    <w:lvl w:ilvl="6" w:tplc="FFFFFFFF" w:tentative="1">
      <w:start w:val="1"/>
      <w:numFmt w:val="decimal"/>
      <w:lvlText w:val="%7."/>
      <w:lvlJc w:val="left"/>
      <w:pPr>
        <w:ind w:left="7214" w:hanging="360"/>
      </w:pPr>
    </w:lvl>
    <w:lvl w:ilvl="7" w:tplc="FFFFFFFF" w:tentative="1">
      <w:start w:val="1"/>
      <w:numFmt w:val="lowerLetter"/>
      <w:lvlText w:val="%8."/>
      <w:lvlJc w:val="left"/>
      <w:pPr>
        <w:ind w:left="7934" w:hanging="360"/>
      </w:pPr>
    </w:lvl>
    <w:lvl w:ilvl="8" w:tplc="FFFFFFFF" w:tentative="1">
      <w:start w:val="1"/>
      <w:numFmt w:val="lowerRoman"/>
      <w:lvlText w:val="%9."/>
      <w:lvlJc w:val="right"/>
      <w:pPr>
        <w:ind w:left="8654" w:hanging="180"/>
      </w:pPr>
    </w:lvl>
  </w:abstractNum>
  <w:abstractNum w:abstractNumId="10" w15:restartNumberingAfterBreak="0">
    <w:nsid w:val="0A2842CC"/>
    <w:multiLevelType w:val="multilevel"/>
    <w:tmpl w:val="B118565C"/>
    <w:lvl w:ilvl="0">
      <w:start w:val="3"/>
      <w:numFmt w:val="decimal"/>
      <w:lvlText w:val="%1."/>
      <w:lvlJc w:val="left"/>
      <w:pPr>
        <w:ind w:left="1418" w:hanging="397"/>
      </w:pPr>
      <w:rPr>
        <w:rFonts w:hint="default"/>
        <w:b w:val="0"/>
        <w:bCs w:val="0"/>
      </w:rPr>
    </w:lvl>
    <w:lvl w:ilvl="1">
      <w:start w:val="1"/>
      <w:numFmt w:val="lowerLetter"/>
      <w:lvlText w:val="%2)"/>
      <w:lvlJc w:val="left"/>
      <w:pPr>
        <w:tabs>
          <w:tab w:val="num" w:pos="1588"/>
        </w:tabs>
        <w:ind w:left="1814" w:hanging="396"/>
      </w:pPr>
      <w:rPr>
        <w:rFonts w:hint="default"/>
      </w:rPr>
    </w:lvl>
    <w:lvl w:ilvl="2">
      <w:start w:val="1"/>
      <w:numFmt w:val="lowerRoman"/>
      <w:lvlText w:val="%3."/>
      <w:lvlJc w:val="right"/>
      <w:pPr>
        <w:ind w:left="2174" w:hanging="360"/>
      </w:pPr>
      <w:rPr>
        <w:rFonts w:hint="default"/>
        <w:b w:val="0"/>
        <w:bCs w:val="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156C048E"/>
    <w:multiLevelType w:val="multilevel"/>
    <w:tmpl w:val="B0460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6863A0D"/>
    <w:multiLevelType w:val="hybridMultilevel"/>
    <w:tmpl w:val="9C4471C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6BC4CD5"/>
    <w:multiLevelType w:val="multilevel"/>
    <w:tmpl w:val="F90E4850"/>
    <w:lvl w:ilvl="0">
      <w:start w:val="1"/>
      <w:numFmt w:val="decimal"/>
      <w:lvlText w:val="%1."/>
      <w:lvlJc w:val="left"/>
      <w:pPr>
        <w:ind w:left="1418" w:hanging="397"/>
      </w:pPr>
      <w:rPr>
        <w:rFonts w:hint="default"/>
      </w:rPr>
    </w:lvl>
    <w:lvl w:ilvl="1">
      <w:start w:val="1"/>
      <w:numFmt w:val="lowerLetter"/>
      <w:lvlText w:val="%2)"/>
      <w:lvlJc w:val="left"/>
      <w:pPr>
        <w:tabs>
          <w:tab w:val="num" w:pos="1588"/>
        </w:tabs>
        <w:ind w:left="1814" w:hanging="396"/>
      </w:pPr>
      <w:rPr>
        <w:rFonts w:hint="default"/>
      </w:rPr>
    </w:lvl>
    <w:lvl w:ilvl="2">
      <w:start w:val="1"/>
      <w:numFmt w:val="lowerRoman"/>
      <w:lvlText w:val="%3."/>
      <w:lvlJc w:val="right"/>
      <w:pPr>
        <w:ind w:left="2174"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18AE7058"/>
    <w:multiLevelType w:val="multilevel"/>
    <w:tmpl w:val="11D0B752"/>
    <w:lvl w:ilvl="0">
      <w:start w:val="4"/>
      <w:numFmt w:val="decimal"/>
      <w:lvlText w:val="%1."/>
      <w:lvlJc w:val="left"/>
      <w:pPr>
        <w:ind w:left="1418" w:hanging="397"/>
      </w:pPr>
      <w:rPr>
        <w:rFonts w:hint="default"/>
      </w:rPr>
    </w:lvl>
    <w:lvl w:ilvl="1">
      <w:start w:val="1"/>
      <w:numFmt w:val="lowerLetter"/>
      <w:lvlText w:val="%2)"/>
      <w:lvlJc w:val="left"/>
      <w:pPr>
        <w:tabs>
          <w:tab w:val="num" w:pos="1588"/>
        </w:tabs>
        <w:ind w:left="1814" w:hanging="396"/>
      </w:pPr>
      <w:rPr>
        <w:rFonts w:hint="default"/>
      </w:rPr>
    </w:lvl>
    <w:lvl w:ilvl="2">
      <w:start w:val="1"/>
      <w:numFmt w:val="lowerRoman"/>
      <w:lvlText w:val="%3."/>
      <w:lvlJc w:val="right"/>
      <w:pPr>
        <w:ind w:left="2174"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1A31753E"/>
    <w:multiLevelType w:val="multilevel"/>
    <w:tmpl w:val="1CAE8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B553F62"/>
    <w:multiLevelType w:val="multilevel"/>
    <w:tmpl w:val="6D6A0A48"/>
    <w:lvl w:ilvl="0">
      <w:start w:val="1"/>
      <w:numFmt w:val="decimal"/>
      <w:lvlText w:val="%1."/>
      <w:lvlJc w:val="left"/>
      <w:pPr>
        <w:ind w:left="1418" w:hanging="397"/>
      </w:pPr>
      <w:rPr>
        <w:rFonts w:hint="default"/>
      </w:rPr>
    </w:lvl>
    <w:lvl w:ilvl="1">
      <w:start w:val="1"/>
      <w:numFmt w:val="lowerLetter"/>
      <w:lvlText w:val="%2)"/>
      <w:lvlJc w:val="left"/>
      <w:pPr>
        <w:tabs>
          <w:tab w:val="num" w:pos="1588"/>
        </w:tabs>
        <w:ind w:left="1814" w:hanging="396"/>
      </w:pPr>
      <w:rPr>
        <w:rFonts w:hint="default"/>
      </w:rPr>
    </w:lvl>
    <w:lvl w:ilvl="2">
      <w:start w:val="1"/>
      <w:numFmt w:val="lowerRoman"/>
      <w:lvlText w:val="%3."/>
      <w:lvlJc w:val="right"/>
      <w:pPr>
        <w:ind w:left="2174"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1CBC16F5"/>
    <w:multiLevelType w:val="hybridMultilevel"/>
    <w:tmpl w:val="24041A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EC641DC"/>
    <w:multiLevelType w:val="multilevel"/>
    <w:tmpl w:val="8D800F2A"/>
    <w:lvl w:ilvl="0">
      <w:start w:val="1"/>
      <w:numFmt w:val="decimal"/>
      <w:pStyle w:val="Tableindentednumber"/>
      <w:lvlText w:val="%1."/>
      <w:lvlJc w:val="left"/>
      <w:pPr>
        <w:tabs>
          <w:tab w:val="num" w:pos="369"/>
        </w:tabs>
        <w:ind w:left="369" w:hanging="369"/>
      </w:pPr>
      <w:rPr>
        <w:rFonts w:ascii="Bembo" w:hAnsi="Bembo" w:hint="default"/>
        <w:b w:val="0"/>
        <w:i w:val="0"/>
        <w:sz w:val="20"/>
      </w:rPr>
    </w:lvl>
    <w:lvl w:ilvl="1">
      <w:start w:val="1"/>
      <w:numFmt w:val="decimal"/>
      <w:lvlText w:val="%1.%2"/>
      <w:lvlJc w:val="left"/>
      <w:pPr>
        <w:tabs>
          <w:tab w:val="num" w:pos="737"/>
        </w:tabs>
        <w:ind w:left="737" w:hanging="368"/>
      </w:pPr>
      <w:rPr>
        <w:rFonts w:ascii="Bembo" w:hAnsi="Bembo" w:hint="default"/>
        <w:sz w:val="20"/>
      </w:rPr>
    </w:lvl>
    <w:lvl w:ilvl="2">
      <w:start w:val="1"/>
      <w:numFmt w:val="decimal"/>
      <w:lvlText w:val="%2.%1.%3"/>
      <w:lvlJc w:val="left"/>
      <w:pPr>
        <w:tabs>
          <w:tab w:val="num" w:pos="1457"/>
        </w:tabs>
        <w:ind w:left="1106" w:hanging="369"/>
      </w:pPr>
      <w:rPr>
        <w:rFonts w:ascii="Bembo" w:hAnsi="Bembo" w:hint="default"/>
        <w:b w:val="0"/>
        <w:i w:val="0"/>
        <w:sz w:val="20"/>
      </w:rPr>
    </w:lvl>
    <w:lvl w:ilvl="3">
      <w:start w:val="1"/>
      <w:numFmt w:val="decimal"/>
      <w:lvlText w:val="%3.%1.%2.%4"/>
      <w:lvlJc w:val="left"/>
      <w:pPr>
        <w:tabs>
          <w:tab w:val="num" w:pos="1826"/>
        </w:tabs>
        <w:ind w:left="1474" w:hanging="368"/>
      </w:pPr>
      <w:rPr>
        <w:rFonts w:ascii="Bembo" w:hAnsi="Bembo" w:hint="default"/>
        <w:b w:val="0"/>
        <w:i w:val="0"/>
        <w:sz w:val="20"/>
      </w:rPr>
    </w:lvl>
    <w:lvl w:ilvl="4">
      <w:start w:val="1"/>
      <w:numFmt w:val="none"/>
      <w:lvlText w:val="%1.%2.%3.%4.%5"/>
      <w:lvlJc w:val="left"/>
      <w:pPr>
        <w:tabs>
          <w:tab w:val="num" w:pos="1080"/>
        </w:tabs>
        <w:ind w:left="1008" w:hanging="1008"/>
      </w:pPr>
      <w:rPr>
        <w:rFonts w:hint="default"/>
      </w:rPr>
    </w:lvl>
    <w:lvl w:ilvl="5">
      <w:start w:val="1"/>
      <w:numFmt w:val="none"/>
      <w:lvlText w:val="%1.%2.%3.%4.%5.%6"/>
      <w:lvlJc w:val="left"/>
      <w:pPr>
        <w:tabs>
          <w:tab w:val="num" w:pos="1800"/>
        </w:tabs>
        <w:ind w:left="1152" w:hanging="1152"/>
      </w:pPr>
      <w:rPr>
        <w:rFonts w:hint="default"/>
      </w:rPr>
    </w:lvl>
    <w:lvl w:ilvl="6">
      <w:start w:val="1"/>
      <w:numFmt w:val="none"/>
      <w:lvlText w:val="%1.%2.%3.%4.%5.%6.%7"/>
      <w:lvlJc w:val="left"/>
      <w:pPr>
        <w:tabs>
          <w:tab w:val="num" w:pos="1800"/>
        </w:tabs>
        <w:ind w:left="1296" w:hanging="1296"/>
      </w:pPr>
      <w:rPr>
        <w:rFonts w:hint="default"/>
      </w:rPr>
    </w:lvl>
    <w:lvl w:ilvl="7">
      <w:start w:val="1"/>
      <w:numFmt w:val="none"/>
      <w:lvlText w:val="%1.%2.%3.%4.%5.%6.%7.%8"/>
      <w:lvlJc w:val="left"/>
      <w:pPr>
        <w:tabs>
          <w:tab w:val="num" w:pos="2160"/>
        </w:tabs>
        <w:ind w:left="1440" w:hanging="1440"/>
      </w:pPr>
      <w:rPr>
        <w:rFonts w:hint="default"/>
      </w:rPr>
    </w:lvl>
    <w:lvl w:ilvl="8">
      <w:start w:val="1"/>
      <w:numFmt w:val="none"/>
      <w:lvlText w:val="%1.%2.%3.%4.%5.%6.%7.%8.%9"/>
      <w:lvlJc w:val="left"/>
      <w:pPr>
        <w:tabs>
          <w:tab w:val="num" w:pos="2520"/>
        </w:tabs>
        <w:ind w:left="1584" w:hanging="1584"/>
      </w:pPr>
      <w:rPr>
        <w:rFonts w:hint="default"/>
      </w:rPr>
    </w:lvl>
  </w:abstractNum>
  <w:abstractNum w:abstractNumId="19" w15:restartNumberingAfterBreak="0">
    <w:nsid w:val="20E10DDD"/>
    <w:multiLevelType w:val="multilevel"/>
    <w:tmpl w:val="FD5A3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2055053"/>
    <w:multiLevelType w:val="multilevel"/>
    <w:tmpl w:val="798EB1F0"/>
    <w:lvl w:ilvl="0">
      <w:start w:val="1"/>
      <w:numFmt w:val="decimal"/>
      <w:lvlText w:val="%1."/>
      <w:lvlJc w:val="left"/>
      <w:pPr>
        <w:ind w:left="1418" w:hanging="426"/>
      </w:pPr>
      <w:rPr>
        <w:rFonts w:hint="default"/>
      </w:rPr>
    </w:lvl>
    <w:lvl w:ilvl="1">
      <w:start w:val="1"/>
      <w:numFmt w:val="lowerLetter"/>
      <w:lvlText w:val="%2)"/>
      <w:lvlJc w:val="left"/>
      <w:pPr>
        <w:tabs>
          <w:tab w:val="num" w:pos="1588"/>
        </w:tabs>
        <w:ind w:left="1814" w:hanging="396"/>
      </w:pPr>
      <w:rPr>
        <w:rFonts w:hint="default"/>
      </w:rPr>
    </w:lvl>
    <w:lvl w:ilvl="2">
      <w:start w:val="1"/>
      <w:numFmt w:val="lowerRoman"/>
      <w:lvlText w:val="%3."/>
      <w:lvlJc w:val="right"/>
      <w:pPr>
        <w:ind w:left="2174"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228C15F4"/>
    <w:multiLevelType w:val="multilevel"/>
    <w:tmpl w:val="B240F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4A92168"/>
    <w:multiLevelType w:val="hybridMultilevel"/>
    <w:tmpl w:val="B6965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92C2C2A"/>
    <w:multiLevelType w:val="hybridMultilevel"/>
    <w:tmpl w:val="FE92C3E6"/>
    <w:lvl w:ilvl="0" w:tplc="ED4CFD66">
      <w:start w:val="1"/>
      <w:numFmt w:val="lowerLetter"/>
      <w:lvlText w:val="(%1)"/>
      <w:lvlJc w:val="left"/>
      <w:pPr>
        <w:ind w:left="1281" w:hanging="430"/>
      </w:pPr>
      <w:rPr>
        <w:rFonts w:hint="default"/>
        <w:b w:val="0"/>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24" w15:restartNumberingAfterBreak="0">
    <w:nsid w:val="29572F0F"/>
    <w:multiLevelType w:val="multilevel"/>
    <w:tmpl w:val="36945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2ACE59D7"/>
    <w:multiLevelType w:val="multilevel"/>
    <w:tmpl w:val="62CA6C46"/>
    <w:lvl w:ilvl="0">
      <w:start w:val="1"/>
      <w:numFmt w:val="decimal"/>
      <w:lvlText w:val="%1."/>
      <w:lvlJc w:val="left"/>
      <w:pPr>
        <w:ind w:left="1418" w:hanging="426"/>
      </w:pPr>
      <w:rPr>
        <w:rFonts w:hint="default"/>
      </w:rPr>
    </w:lvl>
    <w:lvl w:ilvl="1">
      <w:start w:val="1"/>
      <w:numFmt w:val="lowerLetter"/>
      <w:lvlText w:val="%2)"/>
      <w:lvlJc w:val="left"/>
      <w:pPr>
        <w:tabs>
          <w:tab w:val="num" w:pos="1588"/>
        </w:tabs>
        <w:ind w:left="1814" w:hanging="396"/>
      </w:pPr>
      <w:rPr>
        <w:rFonts w:hint="default"/>
      </w:rPr>
    </w:lvl>
    <w:lvl w:ilvl="2">
      <w:start w:val="1"/>
      <w:numFmt w:val="lowerRoman"/>
      <w:lvlText w:val="%3."/>
      <w:lvlJc w:val="right"/>
      <w:pPr>
        <w:ind w:left="2174"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2B9B1B93"/>
    <w:multiLevelType w:val="multilevel"/>
    <w:tmpl w:val="D14C0C06"/>
    <w:lvl w:ilvl="0">
      <w:start w:val="1"/>
      <w:numFmt w:val="bullet"/>
      <w:pStyle w:val="Bullet1"/>
      <w:lvlText w:val=""/>
      <w:lvlJc w:val="left"/>
      <w:pPr>
        <w:tabs>
          <w:tab w:val="num" w:pos="1134"/>
        </w:tabs>
        <w:ind w:left="1701" w:hanging="567"/>
      </w:pPr>
      <w:rPr>
        <w:rFonts w:ascii="Symbol" w:hAnsi="Symbol" w:hint="default"/>
      </w:rPr>
    </w:lvl>
    <w:lvl w:ilvl="1">
      <w:start w:val="1"/>
      <w:numFmt w:val="bullet"/>
      <w:lvlText w:val="o"/>
      <w:lvlJc w:val="left"/>
      <w:pPr>
        <w:tabs>
          <w:tab w:val="num" w:pos="2268"/>
        </w:tabs>
        <w:ind w:left="2268" w:hanging="567"/>
      </w:pPr>
      <w:rPr>
        <w:rFonts w:ascii="Courier New" w:hAnsi="Courier New" w:hint="default"/>
      </w:rPr>
    </w:lvl>
    <w:lvl w:ilvl="2">
      <w:start w:val="1"/>
      <w:numFmt w:val="bullet"/>
      <w:lvlText w:val=""/>
      <w:lvlJc w:val="left"/>
      <w:pPr>
        <w:tabs>
          <w:tab w:val="num" w:pos="2835"/>
        </w:tabs>
        <w:ind w:left="2835" w:hanging="567"/>
      </w:pPr>
      <w:rPr>
        <w:rFonts w:ascii="Symbol" w:hAnsi="Symbol" w:hint="default"/>
        <w:color w:val="auto"/>
      </w:rPr>
    </w:lvl>
    <w:lvl w:ilvl="3">
      <w:start w:val="1"/>
      <w:numFmt w:val="decimal"/>
      <w:pStyle w:val="Bullet1"/>
      <w:lvlText w:val="(%4)"/>
      <w:lvlJc w:val="left"/>
      <w:pPr>
        <w:tabs>
          <w:tab w:val="num" w:pos="3119"/>
        </w:tabs>
        <w:ind w:left="3119" w:hanging="284"/>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2DE265AE"/>
    <w:multiLevelType w:val="multilevel"/>
    <w:tmpl w:val="F90E4850"/>
    <w:lvl w:ilvl="0">
      <w:start w:val="1"/>
      <w:numFmt w:val="decimal"/>
      <w:lvlText w:val="%1."/>
      <w:lvlJc w:val="left"/>
      <w:pPr>
        <w:ind w:left="1418" w:hanging="397"/>
      </w:pPr>
      <w:rPr>
        <w:rFonts w:hint="default"/>
      </w:rPr>
    </w:lvl>
    <w:lvl w:ilvl="1">
      <w:start w:val="1"/>
      <w:numFmt w:val="lowerLetter"/>
      <w:lvlText w:val="%2)"/>
      <w:lvlJc w:val="left"/>
      <w:pPr>
        <w:tabs>
          <w:tab w:val="num" w:pos="1588"/>
        </w:tabs>
        <w:ind w:left="1814" w:hanging="396"/>
      </w:pPr>
      <w:rPr>
        <w:rFonts w:hint="default"/>
      </w:rPr>
    </w:lvl>
    <w:lvl w:ilvl="2">
      <w:start w:val="1"/>
      <w:numFmt w:val="lowerRoman"/>
      <w:lvlText w:val="%3."/>
      <w:lvlJc w:val="right"/>
      <w:pPr>
        <w:ind w:left="2174"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31F370A4"/>
    <w:multiLevelType w:val="hybridMultilevel"/>
    <w:tmpl w:val="05A8481E"/>
    <w:lvl w:ilvl="0" w:tplc="3CE8DF5C">
      <w:start w:val="1"/>
      <w:numFmt w:val="lowerRoman"/>
      <w:pStyle w:val="numberedbulletslevel3"/>
      <w:lvlText w:val="%1."/>
      <w:lvlJc w:val="right"/>
      <w:pPr>
        <w:ind w:left="2715" w:hanging="360"/>
      </w:pPr>
    </w:lvl>
    <w:lvl w:ilvl="1" w:tplc="08090019" w:tentative="1">
      <w:start w:val="1"/>
      <w:numFmt w:val="lowerLetter"/>
      <w:lvlText w:val="%2."/>
      <w:lvlJc w:val="left"/>
      <w:pPr>
        <w:ind w:left="3435" w:hanging="360"/>
      </w:pPr>
    </w:lvl>
    <w:lvl w:ilvl="2" w:tplc="0809001B" w:tentative="1">
      <w:start w:val="1"/>
      <w:numFmt w:val="lowerRoman"/>
      <w:lvlText w:val="%3."/>
      <w:lvlJc w:val="right"/>
      <w:pPr>
        <w:ind w:left="4155" w:hanging="180"/>
      </w:pPr>
    </w:lvl>
    <w:lvl w:ilvl="3" w:tplc="0809000F" w:tentative="1">
      <w:start w:val="1"/>
      <w:numFmt w:val="decimal"/>
      <w:lvlText w:val="%4."/>
      <w:lvlJc w:val="left"/>
      <w:pPr>
        <w:ind w:left="4875" w:hanging="360"/>
      </w:pPr>
    </w:lvl>
    <w:lvl w:ilvl="4" w:tplc="08090019" w:tentative="1">
      <w:start w:val="1"/>
      <w:numFmt w:val="lowerLetter"/>
      <w:lvlText w:val="%5."/>
      <w:lvlJc w:val="left"/>
      <w:pPr>
        <w:ind w:left="5595" w:hanging="360"/>
      </w:pPr>
    </w:lvl>
    <w:lvl w:ilvl="5" w:tplc="0809001B" w:tentative="1">
      <w:start w:val="1"/>
      <w:numFmt w:val="lowerRoman"/>
      <w:lvlText w:val="%6."/>
      <w:lvlJc w:val="right"/>
      <w:pPr>
        <w:ind w:left="6315" w:hanging="180"/>
      </w:pPr>
    </w:lvl>
    <w:lvl w:ilvl="6" w:tplc="0809000F" w:tentative="1">
      <w:start w:val="1"/>
      <w:numFmt w:val="decimal"/>
      <w:lvlText w:val="%7."/>
      <w:lvlJc w:val="left"/>
      <w:pPr>
        <w:ind w:left="7035" w:hanging="360"/>
      </w:pPr>
    </w:lvl>
    <w:lvl w:ilvl="7" w:tplc="08090019" w:tentative="1">
      <w:start w:val="1"/>
      <w:numFmt w:val="lowerLetter"/>
      <w:lvlText w:val="%8."/>
      <w:lvlJc w:val="left"/>
      <w:pPr>
        <w:ind w:left="7755" w:hanging="360"/>
      </w:pPr>
    </w:lvl>
    <w:lvl w:ilvl="8" w:tplc="0809001B" w:tentative="1">
      <w:start w:val="1"/>
      <w:numFmt w:val="lowerRoman"/>
      <w:lvlText w:val="%9."/>
      <w:lvlJc w:val="right"/>
      <w:pPr>
        <w:ind w:left="8475" w:hanging="180"/>
      </w:pPr>
    </w:lvl>
  </w:abstractNum>
  <w:abstractNum w:abstractNumId="29" w15:restartNumberingAfterBreak="0">
    <w:nsid w:val="3390494C"/>
    <w:multiLevelType w:val="multilevel"/>
    <w:tmpl w:val="45064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34C3515E"/>
    <w:multiLevelType w:val="multilevel"/>
    <w:tmpl w:val="8FD8E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35177554"/>
    <w:multiLevelType w:val="multilevel"/>
    <w:tmpl w:val="489C1AE0"/>
    <w:lvl w:ilvl="0">
      <w:start w:val="1"/>
      <w:numFmt w:val="decimal"/>
      <w:lvlText w:val="%1."/>
      <w:lvlJc w:val="left"/>
      <w:pPr>
        <w:ind w:left="1418" w:hanging="426"/>
      </w:pPr>
      <w:rPr>
        <w:rFonts w:hint="default"/>
        <w:b w:val="0"/>
        <w:bCs w:val="0"/>
      </w:rPr>
    </w:lvl>
    <w:lvl w:ilvl="1">
      <w:start w:val="1"/>
      <w:numFmt w:val="lowerLetter"/>
      <w:lvlText w:val="%2)"/>
      <w:lvlJc w:val="left"/>
      <w:pPr>
        <w:tabs>
          <w:tab w:val="num" w:pos="1588"/>
        </w:tabs>
        <w:ind w:left="1814" w:hanging="396"/>
      </w:pPr>
      <w:rPr>
        <w:rFonts w:hint="default"/>
      </w:rPr>
    </w:lvl>
    <w:lvl w:ilvl="2">
      <w:start w:val="1"/>
      <w:numFmt w:val="lowerRoman"/>
      <w:lvlText w:val="%3."/>
      <w:lvlJc w:val="right"/>
      <w:pPr>
        <w:ind w:left="2174"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364403FD"/>
    <w:multiLevelType w:val="multilevel"/>
    <w:tmpl w:val="EF6A344A"/>
    <w:lvl w:ilvl="0">
      <w:start w:val="1"/>
      <w:numFmt w:val="decimal"/>
      <w:lvlText w:val="%1."/>
      <w:lvlJc w:val="left"/>
      <w:pPr>
        <w:ind w:left="1418" w:hanging="397"/>
      </w:pPr>
      <w:rPr>
        <w:rFonts w:hint="default"/>
      </w:rPr>
    </w:lvl>
    <w:lvl w:ilvl="1">
      <w:start w:val="1"/>
      <w:numFmt w:val="lowerLetter"/>
      <w:lvlText w:val="%2)"/>
      <w:lvlJc w:val="left"/>
      <w:pPr>
        <w:tabs>
          <w:tab w:val="num" w:pos="1588"/>
        </w:tabs>
        <w:ind w:left="1814" w:hanging="396"/>
      </w:pPr>
      <w:rPr>
        <w:rFonts w:hint="default"/>
      </w:rPr>
    </w:lvl>
    <w:lvl w:ilvl="2">
      <w:start w:val="1"/>
      <w:numFmt w:val="lowerRoman"/>
      <w:lvlText w:val="%3."/>
      <w:lvlJc w:val="right"/>
      <w:pPr>
        <w:ind w:left="2174"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15:restartNumberingAfterBreak="0">
    <w:nsid w:val="375B690B"/>
    <w:multiLevelType w:val="hybridMultilevel"/>
    <w:tmpl w:val="4F3C033E"/>
    <w:lvl w:ilvl="0" w:tplc="BD12DD40">
      <w:start w:val="1"/>
      <w:numFmt w:val="bullet"/>
      <w:pStyle w:val="Subtitle"/>
      <w:lvlText w:val=""/>
      <w:lvlJc w:val="left"/>
      <w:pPr>
        <w:ind w:left="720" w:hanging="360"/>
      </w:pPr>
      <w:rPr>
        <w:rFonts w:ascii="Symbol" w:hAnsi="Symbol" w:hint="default"/>
      </w:rPr>
    </w:lvl>
    <w:lvl w:ilvl="1" w:tplc="85A2F848">
      <w:start w:val="1"/>
      <w:numFmt w:val="bullet"/>
      <w:lvlText w:val="o"/>
      <w:lvlJc w:val="left"/>
      <w:pPr>
        <w:ind w:left="1440" w:hanging="360"/>
      </w:pPr>
      <w:rPr>
        <w:rFonts w:ascii="Courier New" w:hAnsi="Courier New" w:cs="Courier New" w:hint="default"/>
      </w:rPr>
    </w:lvl>
    <w:lvl w:ilvl="2" w:tplc="7E90E63C">
      <w:start w:val="1"/>
      <w:numFmt w:val="bullet"/>
      <w:lvlText w:val=""/>
      <w:lvlJc w:val="left"/>
      <w:pPr>
        <w:ind w:left="2160" w:hanging="360"/>
      </w:pPr>
      <w:rPr>
        <w:rFonts w:ascii="Wingdings" w:hAnsi="Wingdings" w:hint="default"/>
      </w:rPr>
    </w:lvl>
    <w:lvl w:ilvl="3" w:tplc="405EC2A8" w:tentative="1">
      <w:start w:val="1"/>
      <w:numFmt w:val="bullet"/>
      <w:lvlText w:val=""/>
      <w:lvlJc w:val="left"/>
      <w:pPr>
        <w:ind w:left="2880" w:hanging="360"/>
      </w:pPr>
      <w:rPr>
        <w:rFonts w:ascii="Symbol" w:hAnsi="Symbol" w:hint="default"/>
      </w:rPr>
    </w:lvl>
    <w:lvl w:ilvl="4" w:tplc="580E6ECA" w:tentative="1">
      <w:start w:val="1"/>
      <w:numFmt w:val="bullet"/>
      <w:lvlText w:val="o"/>
      <w:lvlJc w:val="left"/>
      <w:pPr>
        <w:ind w:left="3600" w:hanging="360"/>
      </w:pPr>
      <w:rPr>
        <w:rFonts w:ascii="Courier New" w:hAnsi="Courier New" w:cs="Courier New" w:hint="default"/>
      </w:rPr>
    </w:lvl>
    <w:lvl w:ilvl="5" w:tplc="C102ECD0" w:tentative="1">
      <w:start w:val="1"/>
      <w:numFmt w:val="bullet"/>
      <w:lvlText w:val=""/>
      <w:lvlJc w:val="left"/>
      <w:pPr>
        <w:ind w:left="4320" w:hanging="360"/>
      </w:pPr>
      <w:rPr>
        <w:rFonts w:ascii="Wingdings" w:hAnsi="Wingdings" w:hint="default"/>
      </w:rPr>
    </w:lvl>
    <w:lvl w:ilvl="6" w:tplc="AB8E0CEE" w:tentative="1">
      <w:start w:val="1"/>
      <w:numFmt w:val="bullet"/>
      <w:lvlText w:val=""/>
      <w:lvlJc w:val="left"/>
      <w:pPr>
        <w:ind w:left="5040" w:hanging="360"/>
      </w:pPr>
      <w:rPr>
        <w:rFonts w:ascii="Symbol" w:hAnsi="Symbol" w:hint="default"/>
      </w:rPr>
    </w:lvl>
    <w:lvl w:ilvl="7" w:tplc="4AE0C966" w:tentative="1">
      <w:start w:val="1"/>
      <w:numFmt w:val="bullet"/>
      <w:lvlText w:val="o"/>
      <w:lvlJc w:val="left"/>
      <w:pPr>
        <w:ind w:left="5760" w:hanging="360"/>
      </w:pPr>
      <w:rPr>
        <w:rFonts w:ascii="Courier New" w:hAnsi="Courier New" w:cs="Courier New" w:hint="default"/>
      </w:rPr>
    </w:lvl>
    <w:lvl w:ilvl="8" w:tplc="D0947856" w:tentative="1">
      <w:start w:val="1"/>
      <w:numFmt w:val="bullet"/>
      <w:lvlText w:val=""/>
      <w:lvlJc w:val="left"/>
      <w:pPr>
        <w:ind w:left="6480" w:hanging="360"/>
      </w:pPr>
      <w:rPr>
        <w:rFonts w:ascii="Wingdings" w:hAnsi="Wingdings" w:hint="default"/>
      </w:rPr>
    </w:lvl>
  </w:abstractNum>
  <w:abstractNum w:abstractNumId="34" w15:restartNumberingAfterBreak="0">
    <w:nsid w:val="378C3DC5"/>
    <w:multiLevelType w:val="multilevel"/>
    <w:tmpl w:val="ABEE75BC"/>
    <w:lvl w:ilvl="0">
      <w:start w:val="1"/>
      <w:numFmt w:val="decimal"/>
      <w:lvlRestart w:val="0"/>
      <w:lvlText w:val="%1."/>
      <w:lvlJc w:val="left"/>
      <w:pPr>
        <w:ind w:left="1418" w:hanging="397"/>
      </w:pPr>
      <w:rPr>
        <w:rFonts w:hint="default"/>
        <w:b w:val="0"/>
        <w:bCs w:val="0"/>
      </w:rPr>
    </w:lvl>
    <w:lvl w:ilvl="1">
      <w:start w:val="1"/>
      <w:numFmt w:val="lowerLetter"/>
      <w:lvlText w:val="%2)"/>
      <w:lvlJc w:val="left"/>
      <w:pPr>
        <w:tabs>
          <w:tab w:val="num" w:pos="1588"/>
        </w:tabs>
        <w:ind w:left="1814" w:hanging="396"/>
      </w:pPr>
      <w:rPr>
        <w:rFonts w:hint="default"/>
      </w:rPr>
    </w:lvl>
    <w:lvl w:ilvl="2">
      <w:start w:val="1"/>
      <w:numFmt w:val="lowerRoman"/>
      <w:lvlText w:val="%3)"/>
      <w:lvlJc w:val="left"/>
      <w:pPr>
        <w:ind w:left="2211" w:hanging="39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379C1909"/>
    <w:multiLevelType w:val="multilevel"/>
    <w:tmpl w:val="9FD2DB7C"/>
    <w:lvl w:ilvl="0">
      <w:start w:val="1"/>
      <w:numFmt w:val="decimal"/>
      <w:lvlText w:val="%1."/>
      <w:lvlJc w:val="left"/>
      <w:pPr>
        <w:ind w:left="1418" w:hanging="426"/>
      </w:pPr>
      <w:rPr>
        <w:rFonts w:hint="default"/>
      </w:rPr>
    </w:lvl>
    <w:lvl w:ilvl="1">
      <w:start w:val="1"/>
      <w:numFmt w:val="lowerLetter"/>
      <w:lvlText w:val="%2)"/>
      <w:lvlJc w:val="left"/>
      <w:pPr>
        <w:tabs>
          <w:tab w:val="num" w:pos="1588"/>
        </w:tabs>
        <w:ind w:left="1814" w:hanging="396"/>
      </w:pPr>
      <w:rPr>
        <w:rFonts w:hint="default"/>
      </w:rPr>
    </w:lvl>
    <w:lvl w:ilvl="2">
      <w:start w:val="1"/>
      <w:numFmt w:val="lowerRoman"/>
      <w:lvlText w:val="%3."/>
      <w:lvlJc w:val="right"/>
      <w:pPr>
        <w:ind w:left="2174"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37A75003"/>
    <w:multiLevelType w:val="multilevel"/>
    <w:tmpl w:val="ABFC7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38FA1A9C"/>
    <w:multiLevelType w:val="hybridMultilevel"/>
    <w:tmpl w:val="0F7440E4"/>
    <w:lvl w:ilvl="0" w:tplc="ACE8D5CC">
      <w:start w:val="1"/>
      <w:numFmt w:val="lowerLetter"/>
      <w:pStyle w:val="Numberedbulletslevel2"/>
      <w:lvlText w:val="%1)"/>
      <w:lvlJc w:val="left"/>
      <w:pPr>
        <w:ind w:left="1995" w:hanging="360"/>
      </w:pPr>
    </w:lvl>
    <w:lvl w:ilvl="1" w:tplc="08090019" w:tentative="1">
      <w:start w:val="1"/>
      <w:numFmt w:val="lowerLetter"/>
      <w:lvlText w:val="%2."/>
      <w:lvlJc w:val="left"/>
      <w:pPr>
        <w:ind w:left="2715" w:hanging="360"/>
      </w:pPr>
    </w:lvl>
    <w:lvl w:ilvl="2" w:tplc="0809001B" w:tentative="1">
      <w:start w:val="1"/>
      <w:numFmt w:val="lowerRoman"/>
      <w:lvlText w:val="%3."/>
      <w:lvlJc w:val="right"/>
      <w:pPr>
        <w:ind w:left="3435" w:hanging="180"/>
      </w:pPr>
    </w:lvl>
    <w:lvl w:ilvl="3" w:tplc="0809000F" w:tentative="1">
      <w:start w:val="1"/>
      <w:numFmt w:val="decimal"/>
      <w:lvlText w:val="%4."/>
      <w:lvlJc w:val="left"/>
      <w:pPr>
        <w:ind w:left="4155" w:hanging="360"/>
      </w:pPr>
    </w:lvl>
    <w:lvl w:ilvl="4" w:tplc="08090019" w:tentative="1">
      <w:start w:val="1"/>
      <w:numFmt w:val="lowerLetter"/>
      <w:lvlText w:val="%5."/>
      <w:lvlJc w:val="left"/>
      <w:pPr>
        <w:ind w:left="4875" w:hanging="360"/>
      </w:pPr>
    </w:lvl>
    <w:lvl w:ilvl="5" w:tplc="0809001B" w:tentative="1">
      <w:start w:val="1"/>
      <w:numFmt w:val="lowerRoman"/>
      <w:lvlText w:val="%6."/>
      <w:lvlJc w:val="right"/>
      <w:pPr>
        <w:ind w:left="5595" w:hanging="180"/>
      </w:pPr>
    </w:lvl>
    <w:lvl w:ilvl="6" w:tplc="0809000F" w:tentative="1">
      <w:start w:val="1"/>
      <w:numFmt w:val="decimal"/>
      <w:lvlText w:val="%7."/>
      <w:lvlJc w:val="left"/>
      <w:pPr>
        <w:ind w:left="6315" w:hanging="360"/>
      </w:pPr>
    </w:lvl>
    <w:lvl w:ilvl="7" w:tplc="08090019" w:tentative="1">
      <w:start w:val="1"/>
      <w:numFmt w:val="lowerLetter"/>
      <w:lvlText w:val="%8."/>
      <w:lvlJc w:val="left"/>
      <w:pPr>
        <w:ind w:left="7035" w:hanging="360"/>
      </w:pPr>
    </w:lvl>
    <w:lvl w:ilvl="8" w:tplc="0809001B" w:tentative="1">
      <w:start w:val="1"/>
      <w:numFmt w:val="lowerRoman"/>
      <w:lvlText w:val="%9."/>
      <w:lvlJc w:val="right"/>
      <w:pPr>
        <w:ind w:left="7755" w:hanging="180"/>
      </w:pPr>
    </w:lvl>
  </w:abstractNum>
  <w:abstractNum w:abstractNumId="38" w15:restartNumberingAfterBreak="0">
    <w:nsid w:val="3A4B186C"/>
    <w:multiLevelType w:val="multilevel"/>
    <w:tmpl w:val="158C0BDC"/>
    <w:lvl w:ilvl="0">
      <w:start w:val="1"/>
      <w:numFmt w:val="decimal"/>
      <w:lvlText w:val="%1."/>
      <w:lvlJc w:val="left"/>
      <w:pPr>
        <w:ind w:left="1418" w:hanging="426"/>
      </w:pPr>
      <w:rPr>
        <w:rFonts w:hint="default"/>
      </w:rPr>
    </w:lvl>
    <w:lvl w:ilvl="1">
      <w:start w:val="1"/>
      <w:numFmt w:val="lowerLetter"/>
      <w:lvlText w:val="%2)"/>
      <w:lvlJc w:val="left"/>
      <w:pPr>
        <w:tabs>
          <w:tab w:val="num" w:pos="1588"/>
        </w:tabs>
        <w:ind w:left="1814" w:hanging="396"/>
      </w:pPr>
      <w:rPr>
        <w:rFonts w:hint="default"/>
      </w:rPr>
    </w:lvl>
    <w:lvl w:ilvl="2">
      <w:start w:val="1"/>
      <w:numFmt w:val="lowerRoman"/>
      <w:lvlText w:val="%3."/>
      <w:lvlJc w:val="right"/>
      <w:pPr>
        <w:ind w:left="2174"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9" w15:restartNumberingAfterBreak="0">
    <w:nsid w:val="404B3F21"/>
    <w:multiLevelType w:val="hybridMultilevel"/>
    <w:tmpl w:val="2E6060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270134C"/>
    <w:multiLevelType w:val="hybridMultilevel"/>
    <w:tmpl w:val="5E9E2B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28E1100"/>
    <w:multiLevelType w:val="multilevel"/>
    <w:tmpl w:val="A2C63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4E0A2059"/>
    <w:multiLevelType w:val="multilevel"/>
    <w:tmpl w:val="524EF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E2D5725"/>
    <w:multiLevelType w:val="hybridMultilevel"/>
    <w:tmpl w:val="B7B62F4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4ECA5C12"/>
    <w:multiLevelType w:val="multilevel"/>
    <w:tmpl w:val="A1EC495A"/>
    <w:lvl w:ilvl="0">
      <w:start w:val="1"/>
      <w:numFmt w:val="decimal"/>
      <w:lvlText w:val="%1"/>
      <w:lvlJc w:val="left"/>
      <w:pPr>
        <w:tabs>
          <w:tab w:val="num" w:pos="567"/>
        </w:tabs>
        <w:ind w:left="567" w:hanging="567"/>
      </w:pPr>
      <w:rPr>
        <w:rFonts w:hint="default"/>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start w:val="1"/>
      <w:numFmt w:val="decimal"/>
      <w:lvlText w:val="%1.%2"/>
      <w:lvlJc w:val="left"/>
      <w:pPr>
        <w:tabs>
          <w:tab w:val="num" w:pos="709"/>
        </w:tabs>
        <w:ind w:left="709" w:hanging="709"/>
      </w:pPr>
      <w:rPr>
        <w:rFonts w:hint="default"/>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2">
      <w:start w:val="1"/>
      <w:numFmt w:val="decimal"/>
      <w:lvlText w:val="%1.%2.%3"/>
      <w:lvlJc w:val="left"/>
      <w:pPr>
        <w:tabs>
          <w:tab w:val="num" w:pos="851"/>
        </w:tabs>
        <w:ind w:left="851" w:hanging="851"/>
      </w:pPr>
      <w:rPr>
        <w:rFonts w:hint="default"/>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3">
      <w:start w:val="1"/>
      <w:numFmt w:val="decimal"/>
      <w:lvlText w:val="%1.%2.%3.%4"/>
      <w:lvlJc w:val="left"/>
      <w:pPr>
        <w:tabs>
          <w:tab w:val="num" w:pos="992"/>
        </w:tabs>
        <w:ind w:left="992" w:hanging="992"/>
      </w:pPr>
      <w:rPr>
        <w:rFonts w:hint="default"/>
        <w:b w:val="0"/>
        <w:bCs w:val="0"/>
        <w:i w:val="0"/>
        <w:iCs w:val="0"/>
        <w:caps w:val="0"/>
        <w:smallCaps w:val="0"/>
        <w:strike w:val="0"/>
        <w:dstrike w:val="0"/>
        <w:outline w:val="0"/>
        <w:shadow w:val="0"/>
        <w:emboss w:val="0"/>
        <w:imprint w:val="0"/>
        <w:noProof w:val="0"/>
        <w:vanish w:val="0"/>
        <w:spacing w:val="0"/>
        <w:kern w:val="0"/>
        <w:position w:val="0"/>
        <w:u w:val="single"/>
        <w:effect w:val="none"/>
        <w:vertAlign w:val="baseline"/>
        <w:em w:val="none"/>
        <w:specVanish w:val="0"/>
      </w:rPr>
    </w:lvl>
    <w:lvl w:ilvl="4">
      <w:start w:val="1"/>
      <w:numFmt w:val="decimal"/>
      <w:lvlText w:val="%1.%2.%3.%4.%5"/>
      <w:lvlJc w:val="left"/>
      <w:pPr>
        <w:tabs>
          <w:tab w:val="num" w:pos="1134"/>
        </w:tabs>
        <w:ind w:left="1134" w:hanging="1134"/>
      </w:pPr>
      <w:rPr>
        <w:rFonts w:asciiTheme="majorHAnsi" w:hAnsiTheme="majorHAnsi" w:hint="default"/>
        <w:b w:val="0"/>
        <w:i/>
        <w:color w:val="000000" w:themeColor="text1"/>
        <w:sz w:val="21"/>
      </w:rPr>
    </w:lvl>
    <w:lvl w:ilvl="5">
      <w:start w:val="1"/>
      <w:numFmt w:val="bullet"/>
      <w:lvlText w:val=""/>
      <w:lvlJc w:val="left"/>
      <w:pPr>
        <w:tabs>
          <w:tab w:val="num" w:pos="284"/>
        </w:tabs>
        <w:ind w:left="284" w:hanging="284"/>
      </w:pPr>
      <w:rPr>
        <w:rFonts w:ascii="Symbol" w:hAnsi="Symbol" w:hint="default"/>
        <w:color w:val="auto"/>
        <w:sz w:val="20"/>
      </w:rPr>
    </w:lvl>
    <w:lvl w:ilvl="6">
      <w:start w:val="1"/>
      <w:numFmt w:val="bullet"/>
      <w:lvlText w:val="–"/>
      <w:lvlJc w:val="left"/>
      <w:pPr>
        <w:tabs>
          <w:tab w:val="num" w:pos="284"/>
        </w:tabs>
        <w:ind w:left="284" w:hanging="284"/>
      </w:pPr>
      <w:rPr>
        <w:rFonts w:ascii="Times New Roman" w:hAnsi="Times New Roman" w:cs="Times New Roman" w:hint="default"/>
      </w:rPr>
    </w:lvl>
    <w:lvl w:ilvl="7">
      <w:start w:val="1"/>
      <w:numFmt w:val="bullet"/>
      <w:lvlText w:val=""/>
      <w:lvlJc w:val="left"/>
      <w:pPr>
        <w:tabs>
          <w:tab w:val="num" w:pos="284"/>
        </w:tabs>
        <w:ind w:left="284" w:hanging="284"/>
      </w:pPr>
      <w:rPr>
        <w:rFonts w:ascii="Symbol" w:hAnsi="Symbol" w:hint="default"/>
        <w:color w:val="414042" w:themeColor="text2"/>
      </w:rPr>
    </w:lvl>
    <w:lvl w:ilvl="8">
      <w:start w:val="1"/>
      <w:numFmt w:val="bullet"/>
      <w:lvlText w:val="–"/>
      <w:lvlJc w:val="left"/>
      <w:pPr>
        <w:tabs>
          <w:tab w:val="num" w:pos="284"/>
        </w:tabs>
        <w:ind w:left="284" w:hanging="284"/>
      </w:pPr>
      <w:rPr>
        <w:rFonts w:ascii="Times New Roman" w:hAnsi="Times New Roman" w:cs="Times New Roman" w:hint="default"/>
      </w:rPr>
    </w:lvl>
  </w:abstractNum>
  <w:abstractNum w:abstractNumId="45" w15:restartNumberingAfterBreak="0">
    <w:nsid w:val="4F4B4649"/>
    <w:multiLevelType w:val="multilevel"/>
    <w:tmpl w:val="87C4D1F0"/>
    <w:lvl w:ilvl="0">
      <w:start w:val="1"/>
      <w:numFmt w:val="decimal"/>
      <w:lvlText w:val="%1."/>
      <w:lvlJc w:val="left"/>
      <w:pPr>
        <w:ind w:left="1418" w:hanging="397"/>
      </w:pPr>
      <w:rPr>
        <w:rFonts w:hint="default"/>
      </w:rPr>
    </w:lvl>
    <w:lvl w:ilvl="1">
      <w:start w:val="1"/>
      <w:numFmt w:val="lowerLetter"/>
      <w:lvlText w:val="%2)"/>
      <w:lvlJc w:val="left"/>
      <w:pPr>
        <w:tabs>
          <w:tab w:val="num" w:pos="1588"/>
        </w:tabs>
        <w:ind w:left="1814" w:hanging="396"/>
      </w:pPr>
      <w:rPr>
        <w:rFonts w:hint="default"/>
      </w:rPr>
    </w:lvl>
    <w:lvl w:ilvl="2">
      <w:start w:val="1"/>
      <w:numFmt w:val="lowerRoman"/>
      <w:lvlText w:val="%3."/>
      <w:lvlJc w:val="right"/>
      <w:pPr>
        <w:ind w:left="2174"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6" w15:restartNumberingAfterBreak="0">
    <w:nsid w:val="4F8911A2"/>
    <w:multiLevelType w:val="multilevel"/>
    <w:tmpl w:val="37B8F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5044754D"/>
    <w:multiLevelType w:val="multilevel"/>
    <w:tmpl w:val="F90E4850"/>
    <w:lvl w:ilvl="0">
      <w:start w:val="1"/>
      <w:numFmt w:val="decimal"/>
      <w:lvlText w:val="%1."/>
      <w:lvlJc w:val="left"/>
      <w:pPr>
        <w:ind w:left="1418" w:hanging="397"/>
      </w:pPr>
      <w:rPr>
        <w:rFonts w:hint="default"/>
      </w:rPr>
    </w:lvl>
    <w:lvl w:ilvl="1">
      <w:start w:val="1"/>
      <w:numFmt w:val="lowerLetter"/>
      <w:lvlText w:val="%2)"/>
      <w:lvlJc w:val="left"/>
      <w:pPr>
        <w:tabs>
          <w:tab w:val="num" w:pos="1588"/>
        </w:tabs>
        <w:ind w:left="1814" w:hanging="396"/>
      </w:pPr>
      <w:rPr>
        <w:rFonts w:hint="default"/>
      </w:rPr>
    </w:lvl>
    <w:lvl w:ilvl="2">
      <w:start w:val="1"/>
      <w:numFmt w:val="lowerRoman"/>
      <w:lvlText w:val="%3."/>
      <w:lvlJc w:val="right"/>
      <w:pPr>
        <w:ind w:left="2174"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8" w15:restartNumberingAfterBreak="0">
    <w:nsid w:val="510F67F8"/>
    <w:multiLevelType w:val="multilevel"/>
    <w:tmpl w:val="ABEE75BC"/>
    <w:lvl w:ilvl="0">
      <w:start w:val="1"/>
      <w:numFmt w:val="decimal"/>
      <w:lvlRestart w:val="0"/>
      <w:lvlText w:val="%1."/>
      <w:lvlJc w:val="left"/>
      <w:pPr>
        <w:ind w:left="1418" w:hanging="397"/>
      </w:pPr>
      <w:rPr>
        <w:rFonts w:hint="default"/>
        <w:b w:val="0"/>
        <w:bCs w:val="0"/>
      </w:rPr>
    </w:lvl>
    <w:lvl w:ilvl="1">
      <w:start w:val="1"/>
      <w:numFmt w:val="lowerLetter"/>
      <w:lvlText w:val="%2)"/>
      <w:lvlJc w:val="left"/>
      <w:pPr>
        <w:tabs>
          <w:tab w:val="num" w:pos="1588"/>
        </w:tabs>
        <w:ind w:left="1814" w:hanging="396"/>
      </w:pPr>
      <w:rPr>
        <w:rFonts w:hint="default"/>
      </w:rPr>
    </w:lvl>
    <w:lvl w:ilvl="2">
      <w:start w:val="1"/>
      <w:numFmt w:val="lowerRoman"/>
      <w:lvlText w:val="%3)"/>
      <w:lvlJc w:val="left"/>
      <w:pPr>
        <w:ind w:left="2211" w:hanging="39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9" w15:restartNumberingAfterBreak="0">
    <w:nsid w:val="53954BF9"/>
    <w:multiLevelType w:val="multilevel"/>
    <w:tmpl w:val="87C4D1F0"/>
    <w:lvl w:ilvl="0">
      <w:start w:val="1"/>
      <w:numFmt w:val="decimal"/>
      <w:lvlText w:val="%1."/>
      <w:lvlJc w:val="left"/>
      <w:pPr>
        <w:ind w:left="1418" w:hanging="397"/>
      </w:pPr>
      <w:rPr>
        <w:rFonts w:hint="default"/>
      </w:rPr>
    </w:lvl>
    <w:lvl w:ilvl="1">
      <w:start w:val="1"/>
      <w:numFmt w:val="lowerLetter"/>
      <w:lvlText w:val="%2)"/>
      <w:lvlJc w:val="left"/>
      <w:pPr>
        <w:tabs>
          <w:tab w:val="num" w:pos="1588"/>
        </w:tabs>
        <w:ind w:left="1814" w:hanging="396"/>
      </w:pPr>
      <w:rPr>
        <w:rFonts w:hint="default"/>
      </w:rPr>
    </w:lvl>
    <w:lvl w:ilvl="2">
      <w:start w:val="1"/>
      <w:numFmt w:val="lowerRoman"/>
      <w:lvlText w:val="%3."/>
      <w:lvlJc w:val="right"/>
      <w:pPr>
        <w:ind w:left="2174"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0" w15:restartNumberingAfterBreak="0">
    <w:nsid w:val="54B44F81"/>
    <w:multiLevelType w:val="hybridMultilevel"/>
    <w:tmpl w:val="46685314"/>
    <w:lvl w:ilvl="0" w:tplc="FFFFFFFF">
      <w:start w:val="1"/>
      <w:numFmt w:val="lowerRoman"/>
      <w:lvlText w:val="%1."/>
      <w:lvlJc w:val="right"/>
      <w:pPr>
        <w:ind w:left="2894" w:hanging="360"/>
      </w:pPr>
    </w:lvl>
    <w:lvl w:ilvl="1" w:tplc="FFFFFFFF" w:tentative="1">
      <w:start w:val="1"/>
      <w:numFmt w:val="lowerLetter"/>
      <w:lvlText w:val="%2."/>
      <w:lvlJc w:val="left"/>
      <w:pPr>
        <w:ind w:left="3614" w:hanging="360"/>
      </w:pPr>
    </w:lvl>
    <w:lvl w:ilvl="2" w:tplc="FFFFFFFF" w:tentative="1">
      <w:start w:val="1"/>
      <w:numFmt w:val="lowerRoman"/>
      <w:lvlText w:val="%3."/>
      <w:lvlJc w:val="right"/>
      <w:pPr>
        <w:ind w:left="4334" w:hanging="180"/>
      </w:pPr>
    </w:lvl>
    <w:lvl w:ilvl="3" w:tplc="FFFFFFFF" w:tentative="1">
      <w:start w:val="1"/>
      <w:numFmt w:val="decimal"/>
      <w:lvlText w:val="%4."/>
      <w:lvlJc w:val="left"/>
      <w:pPr>
        <w:ind w:left="5054" w:hanging="360"/>
      </w:pPr>
    </w:lvl>
    <w:lvl w:ilvl="4" w:tplc="FFFFFFFF" w:tentative="1">
      <w:start w:val="1"/>
      <w:numFmt w:val="lowerLetter"/>
      <w:lvlText w:val="%5."/>
      <w:lvlJc w:val="left"/>
      <w:pPr>
        <w:ind w:left="5774" w:hanging="360"/>
      </w:pPr>
    </w:lvl>
    <w:lvl w:ilvl="5" w:tplc="FFFFFFFF" w:tentative="1">
      <w:start w:val="1"/>
      <w:numFmt w:val="lowerRoman"/>
      <w:lvlText w:val="%6."/>
      <w:lvlJc w:val="right"/>
      <w:pPr>
        <w:ind w:left="6494" w:hanging="180"/>
      </w:pPr>
    </w:lvl>
    <w:lvl w:ilvl="6" w:tplc="FFFFFFFF" w:tentative="1">
      <w:start w:val="1"/>
      <w:numFmt w:val="decimal"/>
      <w:lvlText w:val="%7."/>
      <w:lvlJc w:val="left"/>
      <w:pPr>
        <w:ind w:left="7214" w:hanging="360"/>
      </w:pPr>
    </w:lvl>
    <w:lvl w:ilvl="7" w:tplc="FFFFFFFF" w:tentative="1">
      <w:start w:val="1"/>
      <w:numFmt w:val="lowerLetter"/>
      <w:lvlText w:val="%8."/>
      <w:lvlJc w:val="left"/>
      <w:pPr>
        <w:ind w:left="7934" w:hanging="360"/>
      </w:pPr>
    </w:lvl>
    <w:lvl w:ilvl="8" w:tplc="FFFFFFFF" w:tentative="1">
      <w:start w:val="1"/>
      <w:numFmt w:val="lowerRoman"/>
      <w:lvlText w:val="%9."/>
      <w:lvlJc w:val="right"/>
      <w:pPr>
        <w:ind w:left="8654" w:hanging="180"/>
      </w:pPr>
    </w:lvl>
  </w:abstractNum>
  <w:abstractNum w:abstractNumId="51" w15:restartNumberingAfterBreak="0">
    <w:nsid w:val="55B302BA"/>
    <w:multiLevelType w:val="multilevel"/>
    <w:tmpl w:val="66622196"/>
    <w:lvl w:ilvl="0">
      <w:start w:val="1"/>
      <w:numFmt w:val="decimal"/>
      <w:lvlText w:val="%1"/>
      <w:lvlJc w:val="left"/>
      <w:pPr>
        <w:tabs>
          <w:tab w:val="num" w:pos="567"/>
        </w:tabs>
        <w:ind w:left="567" w:hanging="567"/>
      </w:pPr>
      <w:rPr>
        <w:rFonts w:hint="default"/>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start w:val="1"/>
      <w:numFmt w:val="decimal"/>
      <w:lvlText w:val="%1.%2"/>
      <w:lvlJc w:val="left"/>
      <w:pPr>
        <w:tabs>
          <w:tab w:val="num" w:pos="709"/>
        </w:tabs>
        <w:ind w:left="709" w:hanging="709"/>
      </w:pPr>
      <w:rPr>
        <w:rFonts w:hint="default"/>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2">
      <w:start w:val="1"/>
      <w:numFmt w:val="decimal"/>
      <w:lvlText w:val="%1.%2.%3"/>
      <w:lvlJc w:val="left"/>
      <w:pPr>
        <w:tabs>
          <w:tab w:val="num" w:pos="851"/>
        </w:tabs>
        <w:ind w:left="851" w:hanging="851"/>
      </w:pPr>
      <w:rPr>
        <w:rFonts w:hint="default"/>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3">
      <w:start w:val="1"/>
      <w:numFmt w:val="decimal"/>
      <w:lvlText w:val="%1.%2.%3.%4"/>
      <w:lvlJc w:val="left"/>
      <w:pPr>
        <w:tabs>
          <w:tab w:val="num" w:pos="992"/>
        </w:tabs>
        <w:ind w:left="992" w:hanging="992"/>
      </w:pPr>
      <w:rPr>
        <w:rFonts w:hint="default"/>
        <w:b w:val="0"/>
        <w:bCs w:val="0"/>
        <w:i w:val="0"/>
        <w:iCs w:val="0"/>
        <w:caps w:val="0"/>
        <w:smallCaps w:val="0"/>
        <w:strike w:val="0"/>
        <w:dstrike w:val="0"/>
        <w:outline w:val="0"/>
        <w:shadow w:val="0"/>
        <w:emboss w:val="0"/>
        <w:imprint w:val="0"/>
        <w:noProof w:val="0"/>
        <w:vanish w:val="0"/>
        <w:spacing w:val="0"/>
        <w:kern w:val="0"/>
        <w:position w:val="0"/>
        <w:u w:val="single"/>
        <w:effect w:val="none"/>
        <w:vertAlign w:val="baseline"/>
        <w:em w:val="none"/>
        <w:specVanish w:val="0"/>
      </w:rPr>
    </w:lvl>
    <w:lvl w:ilvl="4">
      <w:start w:val="1"/>
      <w:numFmt w:val="decimal"/>
      <w:lvlText w:val="%1.%2.%3.%4.%5"/>
      <w:lvlJc w:val="left"/>
      <w:pPr>
        <w:tabs>
          <w:tab w:val="num" w:pos="1134"/>
        </w:tabs>
        <w:ind w:left="1134" w:hanging="1134"/>
      </w:pPr>
      <w:rPr>
        <w:rFonts w:asciiTheme="majorHAnsi" w:hAnsiTheme="majorHAnsi" w:hint="default"/>
        <w:b w:val="0"/>
        <w:i/>
        <w:color w:val="000000" w:themeColor="text1"/>
        <w:sz w:val="21"/>
      </w:rPr>
    </w:lvl>
    <w:lvl w:ilvl="5">
      <w:start w:val="1"/>
      <w:numFmt w:val="bullet"/>
      <w:lvlText w:val=""/>
      <w:lvlJc w:val="left"/>
      <w:pPr>
        <w:tabs>
          <w:tab w:val="num" w:pos="284"/>
        </w:tabs>
        <w:ind w:left="284" w:hanging="284"/>
      </w:pPr>
      <w:rPr>
        <w:rFonts w:ascii="Symbol" w:hAnsi="Symbol" w:hint="default"/>
        <w:color w:val="auto"/>
        <w:sz w:val="20"/>
      </w:rPr>
    </w:lvl>
    <w:lvl w:ilvl="6">
      <w:start w:val="1"/>
      <w:numFmt w:val="bullet"/>
      <w:pStyle w:val="Heading7"/>
      <w:lvlText w:val="–"/>
      <w:lvlJc w:val="left"/>
      <w:pPr>
        <w:tabs>
          <w:tab w:val="num" w:pos="284"/>
        </w:tabs>
        <w:ind w:left="284" w:hanging="284"/>
      </w:pPr>
      <w:rPr>
        <w:rFonts w:ascii="Times New Roman" w:hAnsi="Times New Roman" w:cs="Times New Roman" w:hint="default"/>
      </w:rPr>
    </w:lvl>
    <w:lvl w:ilvl="7">
      <w:start w:val="1"/>
      <w:numFmt w:val="bullet"/>
      <w:pStyle w:val="Heading8"/>
      <w:lvlText w:val=""/>
      <w:lvlJc w:val="left"/>
      <w:pPr>
        <w:tabs>
          <w:tab w:val="num" w:pos="284"/>
        </w:tabs>
        <w:ind w:left="284" w:hanging="284"/>
      </w:pPr>
      <w:rPr>
        <w:rFonts w:ascii="Symbol" w:hAnsi="Symbol" w:hint="default"/>
        <w:color w:val="414042" w:themeColor="text2"/>
      </w:rPr>
    </w:lvl>
    <w:lvl w:ilvl="8">
      <w:start w:val="1"/>
      <w:numFmt w:val="bullet"/>
      <w:pStyle w:val="Heading9"/>
      <w:lvlText w:val="–"/>
      <w:lvlJc w:val="left"/>
      <w:pPr>
        <w:tabs>
          <w:tab w:val="num" w:pos="284"/>
        </w:tabs>
        <w:ind w:left="284" w:hanging="284"/>
      </w:pPr>
      <w:rPr>
        <w:rFonts w:ascii="Times New Roman" w:hAnsi="Times New Roman" w:cs="Times New Roman" w:hint="default"/>
      </w:rPr>
    </w:lvl>
  </w:abstractNum>
  <w:abstractNum w:abstractNumId="52" w15:restartNumberingAfterBreak="0">
    <w:nsid w:val="5B6571D6"/>
    <w:multiLevelType w:val="multilevel"/>
    <w:tmpl w:val="9A2031FC"/>
    <w:lvl w:ilvl="0">
      <w:start w:val="1"/>
      <w:numFmt w:val="decimal"/>
      <w:lvlText w:val="%1."/>
      <w:lvlJc w:val="left"/>
      <w:pPr>
        <w:ind w:left="1418" w:hanging="426"/>
      </w:pPr>
      <w:rPr>
        <w:rFonts w:hint="default"/>
      </w:rPr>
    </w:lvl>
    <w:lvl w:ilvl="1">
      <w:start w:val="1"/>
      <w:numFmt w:val="lowerLetter"/>
      <w:lvlText w:val="%2)"/>
      <w:lvlJc w:val="left"/>
      <w:pPr>
        <w:tabs>
          <w:tab w:val="num" w:pos="1588"/>
        </w:tabs>
        <w:ind w:left="1814" w:hanging="396"/>
      </w:pPr>
      <w:rPr>
        <w:rFonts w:hint="default"/>
      </w:rPr>
    </w:lvl>
    <w:lvl w:ilvl="2">
      <w:start w:val="1"/>
      <w:numFmt w:val="lowerRoman"/>
      <w:lvlText w:val="%3."/>
      <w:lvlJc w:val="right"/>
      <w:pPr>
        <w:ind w:left="2174"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2172" w:hanging="358"/>
      </w:pPr>
      <w:rPr>
        <w:rFonts w:hint="default"/>
      </w:rPr>
    </w:lvl>
  </w:abstractNum>
  <w:abstractNum w:abstractNumId="53" w15:restartNumberingAfterBreak="0">
    <w:nsid w:val="5BE9346D"/>
    <w:multiLevelType w:val="multilevel"/>
    <w:tmpl w:val="DFEC1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5CA74612"/>
    <w:multiLevelType w:val="hybridMultilevel"/>
    <w:tmpl w:val="4CF22E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5E774B14"/>
    <w:multiLevelType w:val="hybridMultilevel"/>
    <w:tmpl w:val="2BE2D64C"/>
    <w:lvl w:ilvl="0" w:tplc="39C4A76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5F421FF4"/>
    <w:multiLevelType w:val="multilevel"/>
    <w:tmpl w:val="2152A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61570872"/>
    <w:multiLevelType w:val="hybridMultilevel"/>
    <w:tmpl w:val="6882C4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61A07B8E"/>
    <w:multiLevelType w:val="hybridMultilevel"/>
    <w:tmpl w:val="11BCCAD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64F568D0"/>
    <w:multiLevelType w:val="hybridMultilevel"/>
    <w:tmpl w:val="C47C567A"/>
    <w:lvl w:ilvl="0" w:tplc="EA289914">
      <w:start w:val="1"/>
      <w:numFmt w:val="bullet"/>
      <w:pStyle w:val="Bullets"/>
      <w:lvlText w:val=""/>
      <w:lvlJc w:val="left"/>
      <w:pPr>
        <w:ind w:left="720" w:hanging="360"/>
      </w:pPr>
      <w:rPr>
        <w:rFonts w:ascii="Wingdings" w:hAnsi="Wingdings" w:hint="default"/>
        <w:b w:val="0"/>
        <w:bCs w:val="0"/>
        <w:i w:val="0"/>
        <w:iCs w:val="0"/>
        <w:caps w:val="0"/>
        <w:smallCaps w:val="0"/>
        <w:strike w:val="0"/>
        <w:dstrike w:val="0"/>
        <w:outline w:val="0"/>
        <w:shadow w:val="0"/>
        <w:emboss w:val="0"/>
        <w:imprint w:val="0"/>
        <w:noProof w:val="0"/>
        <w:vanish w:val="0"/>
        <w:color w:val="0C1975" w:themeColor="accent1"/>
        <w:spacing w:val="0"/>
        <w:kern w:val="0"/>
        <w:position w:val="0"/>
        <w:u w:val="none"/>
        <w:effect w:val="none"/>
        <w:vertAlign w:val="baseline"/>
        <w:em w:val="none"/>
        <w:specVanish w:val="0"/>
      </w:rPr>
    </w:lvl>
    <w:lvl w:ilvl="1" w:tplc="8A2C2798" w:tentative="1">
      <w:start w:val="1"/>
      <w:numFmt w:val="bullet"/>
      <w:lvlText w:val="o"/>
      <w:lvlJc w:val="left"/>
      <w:pPr>
        <w:ind w:left="1440" w:hanging="360"/>
      </w:pPr>
      <w:rPr>
        <w:rFonts w:ascii="Courier New" w:hAnsi="Courier New" w:cs="Courier New" w:hint="default"/>
      </w:rPr>
    </w:lvl>
    <w:lvl w:ilvl="2" w:tplc="5BAE7F7E" w:tentative="1">
      <w:start w:val="1"/>
      <w:numFmt w:val="bullet"/>
      <w:lvlText w:val=""/>
      <w:lvlJc w:val="left"/>
      <w:pPr>
        <w:ind w:left="2160" w:hanging="360"/>
      </w:pPr>
      <w:rPr>
        <w:rFonts w:ascii="Wingdings" w:hAnsi="Wingdings" w:hint="default"/>
      </w:rPr>
    </w:lvl>
    <w:lvl w:ilvl="3" w:tplc="80EEBA58" w:tentative="1">
      <w:start w:val="1"/>
      <w:numFmt w:val="bullet"/>
      <w:lvlText w:val=""/>
      <w:lvlJc w:val="left"/>
      <w:pPr>
        <w:ind w:left="2880" w:hanging="360"/>
      </w:pPr>
      <w:rPr>
        <w:rFonts w:ascii="Symbol" w:hAnsi="Symbol" w:hint="default"/>
      </w:rPr>
    </w:lvl>
    <w:lvl w:ilvl="4" w:tplc="5584352C" w:tentative="1">
      <w:start w:val="1"/>
      <w:numFmt w:val="bullet"/>
      <w:lvlText w:val="o"/>
      <w:lvlJc w:val="left"/>
      <w:pPr>
        <w:ind w:left="3600" w:hanging="360"/>
      </w:pPr>
      <w:rPr>
        <w:rFonts w:ascii="Courier New" w:hAnsi="Courier New" w:cs="Courier New" w:hint="default"/>
      </w:rPr>
    </w:lvl>
    <w:lvl w:ilvl="5" w:tplc="2F5AFE9C" w:tentative="1">
      <w:start w:val="1"/>
      <w:numFmt w:val="bullet"/>
      <w:lvlText w:val=""/>
      <w:lvlJc w:val="left"/>
      <w:pPr>
        <w:ind w:left="4320" w:hanging="360"/>
      </w:pPr>
      <w:rPr>
        <w:rFonts w:ascii="Wingdings" w:hAnsi="Wingdings" w:hint="default"/>
      </w:rPr>
    </w:lvl>
    <w:lvl w:ilvl="6" w:tplc="3118C454" w:tentative="1">
      <w:start w:val="1"/>
      <w:numFmt w:val="bullet"/>
      <w:lvlText w:val=""/>
      <w:lvlJc w:val="left"/>
      <w:pPr>
        <w:ind w:left="5040" w:hanging="360"/>
      </w:pPr>
      <w:rPr>
        <w:rFonts w:ascii="Symbol" w:hAnsi="Symbol" w:hint="default"/>
      </w:rPr>
    </w:lvl>
    <w:lvl w:ilvl="7" w:tplc="465CA7B0" w:tentative="1">
      <w:start w:val="1"/>
      <w:numFmt w:val="bullet"/>
      <w:lvlText w:val="o"/>
      <w:lvlJc w:val="left"/>
      <w:pPr>
        <w:ind w:left="5760" w:hanging="360"/>
      </w:pPr>
      <w:rPr>
        <w:rFonts w:ascii="Courier New" w:hAnsi="Courier New" w:cs="Courier New" w:hint="default"/>
      </w:rPr>
    </w:lvl>
    <w:lvl w:ilvl="8" w:tplc="8B64E3AE" w:tentative="1">
      <w:start w:val="1"/>
      <w:numFmt w:val="bullet"/>
      <w:lvlText w:val=""/>
      <w:lvlJc w:val="left"/>
      <w:pPr>
        <w:ind w:left="6480" w:hanging="360"/>
      </w:pPr>
      <w:rPr>
        <w:rFonts w:ascii="Wingdings" w:hAnsi="Wingdings" w:hint="default"/>
      </w:rPr>
    </w:lvl>
  </w:abstractNum>
  <w:abstractNum w:abstractNumId="60" w15:restartNumberingAfterBreak="0">
    <w:nsid w:val="65C742A6"/>
    <w:multiLevelType w:val="multilevel"/>
    <w:tmpl w:val="28BC0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AA04F5E"/>
    <w:multiLevelType w:val="multilevel"/>
    <w:tmpl w:val="489C1AE0"/>
    <w:lvl w:ilvl="0">
      <w:start w:val="1"/>
      <w:numFmt w:val="decimal"/>
      <w:lvlText w:val="%1."/>
      <w:lvlJc w:val="left"/>
      <w:pPr>
        <w:ind w:left="1418" w:hanging="426"/>
      </w:pPr>
      <w:rPr>
        <w:rFonts w:hint="default"/>
        <w:b w:val="0"/>
        <w:bCs w:val="0"/>
      </w:rPr>
    </w:lvl>
    <w:lvl w:ilvl="1">
      <w:start w:val="1"/>
      <w:numFmt w:val="lowerLetter"/>
      <w:lvlText w:val="%2)"/>
      <w:lvlJc w:val="left"/>
      <w:pPr>
        <w:tabs>
          <w:tab w:val="num" w:pos="1588"/>
        </w:tabs>
        <w:ind w:left="1814" w:hanging="396"/>
      </w:pPr>
      <w:rPr>
        <w:rFonts w:hint="default"/>
      </w:rPr>
    </w:lvl>
    <w:lvl w:ilvl="2">
      <w:start w:val="1"/>
      <w:numFmt w:val="lowerRoman"/>
      <w:lvlText w:val="%3."/>
      <w:lvlJc w:val="right"/>
      <w:pPr>
        <w:ind w:left="2174"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2" w15:restartNumberingAfterBreak="0">
    <w:nsid w:val="6AD00454"/>
    <w:multiLevelType w:val="hybridMultilevel"/>
    <w:tmpl w:val="855C9E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6F247FA7"/>
    <w:multiLevelType w:val="multilevel"/>
    <w:tmpl w:val="F90E4850"/>
    <w:lvl w:ilvl="0">
      <w:start w:val="1"/>
      <w:numFmt w:val="decimal"/>
      <w:lvlText w:val="%1."/>
      <w:lvlJc w:val="left"/>
      <w:pPr>
        <w:ind w:left="1418" w:hanging="397"/>
      </w:pPr>
      <w:rPr>
        <w:rFonts w:hint="default"/>
      </w:rPr>
    </w:lvl>
    <w:lvl w:ilvl="1">
      <w:start w:val="1"/>
      <w:numFmt w:val="lowerLetter"/>
      <w:lvlText w:val="%2)"/>
      <w:lvlJc w:val="left"/>
      <w:pPr>
        <w:tabs>
          <w:tab w:val="num" w:pos="1588"/>
        </w:tabs>
        <w:ind w:left="1814" w:hanging="396"/>
      </w:pPr>
      <w:rPr>
        <w:rFonts w:hint="default"/>
      </w:rPr>
    </w:lvl>
    <w:lvl w:ilvl="2">
      <w:start w:val="1"/>
      <w:numFmt w:val="lowerRoman"/>
      <w:lvlText w:val="%3."/>
      <w:lvlJc w:val="right"/>
      <w:pPr>
        <w:ind w:left="2174"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4" w15:restartNumberingAfterBreak="0">
    <w:nsid w:val="7027537E"/>
    <w:multiLevelType w:val="multilevel"/>
    <w:tmpl w:val="9138A6F4"/>
    <w:lvl w:ilvl="0">
      <w:start w:val="1"/>
      <w:numFmt w:val="decimal"/>
      <w:lvlText w:val="%1."/>
      <w:lvlJc w:val="left"/>
      <w:pPr>
        <w:ind w:left="1418" w:hanging="426"/>
      </w:pPr>
      <w:rPr>
        <w:rFonts w:hint="default"/>
      </w:rPr>
    </w:lvl>
    <w:lvl w:ilvl="1">
      <w:start w:val="1"/>
      <w:numFmt w:val="lowerLetter"/>
      <w:lvlText w:val="%2)"/>
      <w:lvlJc w:val="left"/>
      <w:pPr>
        <w:tabs>
          <w:tab w:val="num" w:pos="1588"/>
        </w:tabs>
        <w:ind w:left="1814" w:hanging="396"/>
      </w:pPr>
      <w:rPr>
        <w:rFonts w:hint="default"/>
      </w:rPr>
    </w:lvl>
    <w:lvl w:ilvl="2">
      <w:start w:val="1"/>
      <w:numFmt w:val="lowerRoman"/>
      <w:lvlText w:val="%3."/>
      <w:lvlJc w:val="right"/>
      <w:pPr>
        <w:ind w:left="2174"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5" w15:restartNumberingAfterBreak="0">
    <w:nsid w:val="70EB456E"/>
    <w:multiLevelType w:val="multilevel"/>
    <w:tmpl w:val="A58A1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715E0192"/>
    <w:multiLevelType w:val="hybridMultilevel"/>
    <w:tmpl w:val="8CE47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737B0C37"/>
    <w:multiLevelType w:val="multilevel"/>
    <w:tmpl w:val="66622196"/>
    <w:lvl w:ilvl="0">
      <w:start w:val="1"/>
      <w:numFmt w:val="decimal"/>
      <w:lvlText w:val="%1"/>
      <w:lvlJc w:val="left"/>
      <w:pPr>
        <w:tabs>
          <w:tab w:val="num" w:pos="567"/>
        </w:tabs>
        <w:ind w:left="567" w:hanging="567"/>
      </w:pPr>
      <w:rPr>
        <w:rFonts w:hint="default"/>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start w:val="1"/>
      <w:numFmt w:val="decimal"/>
      <w:lvlText w:val="%1.%2"/>
      <w:lvlJc w:val="left"/>
      <w:pPr>
        <w:tabs>
          <w:tab w:val="num" w:pos="709"/>
        </w:tabs>
        <w:ind w:left="709" w:hanging="709"/>
      </w:pPr>
      <w:rPr>
        <w:rFonts w:hint="default"/>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2">
      <w:start w:val="1"/>
      <w:numFmt w:val="decimal"/>
      <w:lvlText w:val="%1.%2.%3"/>
      <w:lvlJc w:val="left"/>
      <w:pPr>
        <w:tabs>
          <w:tab w:val="num" w:pos="851"/>
        </w:tabs>
        <w:ind w:left="851" w:hanging="851"/>
      </w:pPr>
      <w:rPr>
        <w:rFonts w:hint="default"/>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3">
      <w:start w:val="1"/>
      <w:numFmt w:val="decimal"/>
      <w:lvlText w:val="%1.%2.%3.%4"/>
      <w:lvlJc w:val="left"/>
      <w:pPr>
        <w:tabs>
          <w:tab w:val="num" w:pos="992"/>
        </w:tabs>
        <w:ind w:left="992" w:hanging="992"/>
      </w:pPr>
      <w:rPr>
        <w:rFonts w:hint="default"/>
        <w:b w:val="0"/>
        <w:bCs w:val="0"/>
        <w:i w:val="0"/>
        <w:iCs w:val="0"/>
        <w:caps w:val="0"/>
        <w:smallCaps w:val="0"/>
        <w:strike w:val="0"/>
        <w:dstrike w:val="0"/>
        <w:outline w:val="0"/>
        <w:shadow w:val="0"/>
        <w:emboss w:val="0"/>
        <w:imprint w:val="0"/>
        <w:noProof w:val="0"/>
        <w:vanish w:val="0"/>
        <w:spacing w:val="0"/>
        <w:kern w:val="0"/>
        <w:position w:val="0"/>
        <w:u w:val="single"/>
        <w:effect w:val="none"/>
        <w:vertAlign w:val="baseline"/>
        <w:em w:val="none"/>
        <w:specVanish w:val="0"/>
      </w:rPr>
    </w:lvl>
    <w:lvl w:ilvl="4">
      <w:start w:val="1"/>
      <w:numFmt w:val="decimal"/>
      <w:lvlText w:val="%1.%2.%3.%4.%5"/>
      <w:lvlJc w:val="left"/>
      <w:pPr>
        <w:tabs>
          <w:tab w:val="num" w:pos="1134"/>
        </w:tabs>
        <w:ind w:left="1134" w:hanging="1134"/>
      </w:pPr>
      <w:rPr>
        <w:rFonts w:asciiTheme="majorHAnsi" w:hAnsiTheme="majorHAnsi" w:hint="default"/>
        <w:b w:val="0"/>
        <w:i/>
        <w:color w:val="000000" w:themeColor="text1"/>
        <w:sz w:val="21"/>
      </w:rPr>
    </w:lvl>
    <w:lvl w:ilvl="5">
      <w:start w:val="1"/>
      <w:numFmt w:val="bullet"/>
      <w:lvlText w:val=""/>
      <w:lvlJc w:val="left"/>
      <w:pPr>
        <w:tabs>
          <w:tab w:val="num" w:pos="284"/>
        </w:tabs>
        <w:ind w:left="284" w:hanging="284"/>
      </w:pPr>
      <w:rPr>
        <w:rFonts w:ascii="Symbol" w:hAnsi="Symbol" w:hint="default"/>
        <w:color w:val="auto"/>
        <w:sz w:val="20"/>
      </w:rPr>
    </w:lvl>
    <w:lvl w:ilvl="6">
      <w:start w:val="1"/>
      <w:numFmt w:val="bullet"/>
      <w:lvlText w:val="–"/>
      <w:lvlJc w:val="left"/>
      <w:pPr>
        <w:tabs>
          <w:tab w:val="num" w:pos="284"/>
        </w:tabs>
        <w:ind w:left="284" w:hanging="284"/>
      </w:pPr>
      <w:rPr>
        <w:rFonts w:ascii="Times New Roman" w:hAnsi="Times New Roman" w:cs="Times New Roman" w:hint="default"/>
      </w:rPr>
    </w:lvl>
    <w:lvl w:ilvl="7">
      <w:start w:val="1"/>
      <w:numFmt w:val="bullet"/>
      <w:lvlText w:val=""/>
      <w:lvlJc w:val="left"/>
      <w:pPr>
        <w:tabs>
          <w:tab w:val="num" w:pos="284"/>
        </w:tabs>
        <w:ind w:left="284" w:hanging="284"/>
      </w:pPr>
      <w:rPr>
        <w:rFonts w:ascii="Symbol" w:hAnsi="Symbol" w:hint="default"/>
        <w:color w:val="414042" w:themeColor="text2"/>
      </w:rPr>
    </w:lvl>
    <w:lvl w:ilvl="8">
      <w:start w:val="1"/>
      <w:numFmt w:val="bullet"/>
      <w:lvlText w:val="–"/>
      <w:lvlJc w:val="left"/>
      <w:pPr>
        <w:tabs>
          <w:tab w:val="num" w:pos="284"/>
        </w:tabs>
        <w:ind w:left="284" w:hanging="284"/>
      </w:pPr>
      <w:rPr>
        <w:rFonts w:ascii="Times New Roman" w:hAnsi="Times New Roman" w:cs="Times New Roman" w:hint="default"/>
      </w:rPr>
    </w:lvl>
  </w:abstractNum>
  <w:abstractNum w:abstractNumId="68" w15:restartNumberingAfterBreak="0">
    <w:nsid w:val="739F7719"/>
    <w:multiLevelType w:val="multilevel"/>
    <w:tmpl w:val="87C4D1F0"/>
    <w:lvl w:ilvl="0">
      <w:start w:val="1"/>
      <w:numFmt w:val="decimal"/>
      <w:lvlText w:val="%1."/>
      <w:lvlJc w:val="left"/>
      <w:pPr>
        <w:ind w:left="1418" w:hanging="397"/>
      </w:pPr>
      <w:rPr>
        <w:rFonts w:hint="default"/>
      </w:rPr>
    </w:lvl>
    <w:lvl w:ilvl="1">
      <w:start w:val="1"/>
      <w:numFmt w:val="lowerLetter"/>
      <w:lvlText w:val="%2)"/>
      <w:lvlJc w:val="left"/>
      <w:pPr>
        <w:tabs>
          <w:tab w:val="num" w:pos="1588"/>
        </w:tabs>
        <w:ind w:left="1814" w:hanging="396"/>
      </w:pPr>
      <w:rPr>
        <w:rFonts w:hint="default"/>
      </w:rPr>
    </w:lvl>
    <w:lvl w:ilvl="2">
      <w:start w:val="1"/>
      <w:numFmt w:val="lowerRoman"/>
      <w:lvlText w:val="%3."/>
      <w:lvlJc w:val="right"/>
      <w:pPr>
        <w:ind w:left="2174"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9" w15:restartNumberingAfterBreak="0">
    <w:nsid w:val="74BD406B"/>
    <w:multiLevelType w:val="multilevel"/>
    <w:tmpl w:val="35928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7618418B"/>
    <w:multiLevelType w:val="hybridMultilevel"/>
    <w:tmpl w:val="6820F2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7AB30A0C"/>
    <w:multiLevelType w:val="multilevel"/>
    <w:tmpl w:val="832811AC"/>
    <w:lvl w:ilvl="0">
      <w:start w:val="1"/>
      <w:numFmt w:val="decimal"/>
      <w:lvlText w:val="%1."/>
      <w:lvlJc w:val="left"/>
      <w:pPr>
        <w:ind w:left="1418" w:hanging="426"/>
      </w:pPr>
      <w:rPr>
        <w:rFonts w:hint="default"/>
      </w:rPr>
    </w:lvl>
    <w:lvl w:ilvl="1">
      <w:start w:val="1"/>
      <w:numFmt w:val="lowerLetter"/>
      <w:lvlText w:val="%2)"/>
      <w:lvlJc w:val="left"/>
      <w:pPr>
        <w:tabs>
          <w:tab w:val="num" w:pos="1588"/>
        </w:tabs>
        <w:ind w:left="1814" w:hanging="396"/>
      </w:pPr>
      <w:rPr>
        <w:rFonts w:hint="default"/>
      </w:rPr>
    </w:lvl>
    <w:lvl w:ilvl="2">
      <w:start w:val="1"/>
      <w:numFmt w:val="lowerRoman"/>
      <w:lvlText w:val="%3."/>
      <w:lvlJc w:val="right"/>
      <w:pPr>
        <w:ind w:left="2174"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2" w15:restartNumberingAfterBreak="0">
    <w:nsid w:val="7EDC1E79"/>
    <w:multiLevelType w:val="multilevel"/>
    <w:tmpl w:val="40FA1838"/>
    <w:lvl w:ilvl="0">
      <w:start w:val="1"/>
      <w:numFmt w:val="lowerLetter"/>
      <w:pStyle w:val="TableList"/>
      <w:lvlText w:val="(%1)"/>
      <w:lvlJc w:val="left"/>
      <w:pPr>
        <w:tabs>
          <w:tab w:val="num" w:pos="567"/>
        </w:tabs>
        <w:ind w:left="567" w:hanging="567"/>
      </w:pPr>
      <w:rPr>
        <w:rFonts w:hint="default"/>
      </w:rPr>
    </w:lvl>
    <w:lvl w:ilvl="1">
      <w:start w:val="1"/>
      <w:numFmt w:val="lowerRoman"/>
      <w:lvlText w:val="%2."/>
      <w:lvlJc w:val="left"/>
      <w:pPr>
        <w:tabs>
          <w:tab w:val="num" w:pos="1134"/>
        </w:tabs>
        <w:ind w:left="1134" w:hanging="567"/>
      </w:pPr>
      <w:rPr>
        <w:rFonts w:hint="default"/>
      </w:rPr>
    </w:lvl>
    <w:lvl w:ilvl="2">
      <w:start w:val="1"/>
      <w:numFmt w:val="lowerRoman"/>
      <w:lvlText w:val="%3."/>
      <w:lvlJc w:val="right"/>
      <w:pPr>
        <w:ind w:left="2160" w:hanging="180"/>
      </w:pPr>
      <w:rPr>
        <w:rFonts w:hint="default"/>
      </w:rPr>
    </w:lvl>
    <w:lvl w:ilvl="3">
      <w:start w:val="1"/>
      <w:numFmt w:val="decimal"/>
      <w:pStyle w:val="TableList"/>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1664703032">
    <w:abstractNumId w:val="18"/>
  </w:num>
  <w:num w:numId="2" w16cid:durableId="909265125">
    <w:abstractNumId w:val="2"/>
  </w:num>
  <w:num w:numId="3" w16cid:durableId="1451784714">
    <w:abstractNumId w:val="59"/>
  </w:num>
  <w:num w:numId="4" w16cid:durableId="1527210560">
    <w:abstractNumId w:val="0"/>
  </w:num>
  <w:num w:numId="5" w16cid:durableId="2003657938">
    <w:abstractNumId w:val="34"/>
  </w:num>
  <w:num w:numId="6" w16cid:durableId="1034119491">
    <w:abstractNumId w:val="37"/>
  </w:num>
  <w:num w:numId="7" w16cid:durableId="578714243">
    <w:abstractNumId w:val="28"/>
  </w:num>
  <w:num w:numId="8" w16cid:durableId="660234872">
    <w:abstractNumId w:val="72"/>
  </w:num>
  <w:num w:numId="9" w16cid:durableId="1049956559">
    <w:abstractNumId w:val="26"/>
  </w:num>
  <w:num w:numId="10" w16cid:durableId="855071218">
    <w:abstractNumId w:val="33"/>
  </w:num>
  <w:num w:numId="11" w16cid:durableId="799566775">
    <w:abstractNumId w:val="3"/>
  </w:num>
  <w:num w:numId="12" w16cid:durableId="610363177">
    <w:abstractNumId w:val="51"/>
  </w:num>
  <w:num w:numId="13" w16cid:durableId="2138067539">
    <w:abstractNumId w:val="23"/>
  </w:num>
  <w:num w:numId="14" w16cid:durableId="565069807">
    <w:abstractNumId w:val="44"/>
  </w:num>
  <w:num w:numId="15" w16cid:durableId="28654421">
    <w:abstractNumId w:val="55"/>
  </w:num>
  <w:num w:numId="16" w16cid:durableId="211257944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92245928">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06129589">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17348468">
    <w:abstractNumId w:val="54"/>
  </w:num>
  <w:num w:numId="20" w16cid:durableId="968558952">
    <w:abstractNumId w:val="58"/>
  </w:num>
  <w:num w:numId="21" w16cid:durableId="1197618675">
    <w:abstractNumId w:val="50"/>
  </w:num>
  <w:num w:numId="22" w16cid:durableId="1812402079">
    <w:abstractNumId w:val="9"/>
  </w:num>
  <w:num w:numId="23" w16cid:durableId="347873768">
    <w:abstractNumId w:val="3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068185204">
    <w:abstractNumId w:val="1"/>
  </w:num>
  <w:num w:numId="25" w16cid:durableId="55712679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00163948">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589504397">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53235374">
    <w:abstractNumId w:val="17"/>
  </w:num>
  <w:num w:numId="29" w16cid:durableId="1870727095">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1601195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48012041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933443469">
    <w:abstractNumId w:val="47"/>
  </w:num>
  <w:num w:numId="33" w16cid:durableId="1513227511">
    <w:abstractNumId w:val="13"/>
  </w:num>
  <w:num w:numId="34" w16cid:durableId="205700260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06726220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647320627">
    <w:abstractNumId w:val="6"/>
  </w:num>
  <w:num w:numId="37" w16cid:durableId="481048500">
    <w:abstractNumId w:val="27"/>
  </w:num>
  <w:num w:numId="38" w16cid:durableId="167523812">
    <w:abstractNumId w:val="63"/>
  </w:num>
  <w:num w:numId="39" w16cid:durableId="139274632">
    <w:abstractNumId w:val="70"/>
  </w:num>
  <w:num w:numId="40" w16cid:durableId="1558394554">
    <w:abstractNumId w:val="40"/>
  </w:num>
  <w:num w:numId="41" w16cid:durableId="969285077">
    <w:abstractNumId w:val="22"/>
  </w:num>
  <w:num w:numId="42" w16cid:durableId="572005954">
    <w:abstractNumId w:val="66"/>
  </w:num>
  <w:num w:numId="43" w16cid:durableId="77943808">
    <w:abstractNumId w:val="39"/>
  </w:num>
  <w:num w:numId="44" w16cid:durableId="714817251">
    <w:abstractNumId w:val="52"/>
  </w:num>
  <w:num w:numId="45" w16cid:durableId="546722551">
    <w:abstractNumId w:val="20"/>
  </w:num>
  <w:num w:numId="46" w16cid:durableId="1924215360">
    <w:abstractNumId w:val="64"/>
  </w:num>
  <w:num w:numId="47" w16cid:durableId="943732156">
    <w:abstractNumId w:val="35"/>
  </w:num>
  <w:num w:numId="48" w16cid:durableId="119764715">
    <w:abstractNumId w:val="61"/>
  </w:num>
  <w:num w:numId="49" w16cid:durableId="1544487449">
    <w:abstractNumId w:val="31"/>
  </w:num>
  <w:num w:numId="50" w16cid:durableId="69354670">
    <w:abstractNumId w:val="71"/>
  </w:num>
  <w:num w:numId="51" w16cid:durableId="1889753999">
    <w:abstractNumId w:val="38"/>
  </w:num>
  <w:num w:numId="52" w16cid:durableId="1673601587">
    <w:abstractNumId w:val="25"/>
  </w:num>
  <w:num w:numId="53" w16cid:durableId="1468081486">
    <w:abstractNumId w:val="46"/>
  </w:num>
  <w:num w:numId="54" w16cid:durableId="1346665124">
    <w:abstractNumId w:val="8"/>
  </w:num>
  <w:num w:numId="55" w16cid:durableId="254558954">
    <w:abstractNumId w:val="15"/>
  </w:num>
  <w:num w:numId="56" w16cid:durableId="669406481">
    <w:abstractNumId w:val="19"/>
  </w:num>
  <w:num w:numId="57" w16cid:durableId="712576441">
    <w:abstractNumId w:val="29"/>
  </w:num>
  <w:num w:numId="58" w16cid:durableId="229997161">
    <w:abstractNumId w:val="11"/>
  </w:num>
  <w:num w:numId="59" w16cid:durableId="600719112">
    <w:abstractNumId w:val="56"/>
  </w:num>
  <w:num w:numId="60" w16cid:durableId="756172884">
    <w:abstractNumId w:val="24"/>
  </w:num>
  <w:num w:numId="61" w16cid:durableId="524250629">
    <w:abstractNumId w:val="36"/>
  </w:num>
  <w:num w:numId="62" w16cid:durableId="1850489601">
    <w:abstractNumId w:val="21"/>
  </w:num>
  <w:num w:numId="63" w16cid:durableId="775953038">
    <w:abstractNumId w:val="30"/>
  </w:num>
  <w:num w:numId="64" w16cid:durableId="862012951">
    <w:abstractNumId w:val="53"/>
  </w:num>
  <w:num w:numId="65" w16cid:durableId="2086225611">
    <w:abstractNumId w:val="65"/>
  </w:num>
  <w:num w:numId="66" w16cid:durableId="783576179">
    <w:abstractNumId w:val="41"/>
  </w:num>
  <w:num w:numId="67" w16cid:durableId="2087799104">
    <w:abstractNumId w:val="69"/>
  </w:num>
  <w:num w:numId="68" w16cid:durableId="958531760">
    <w:abstractNumId w:val="4"/>
  </w:num>
  <w:num w:numId="69" w16cid:durableId="1850486684">
    <w:abstractNumId w:val="7"/>
  </w:num>
  <w:num w:numId="70" w16cid:durableId="678653923">
    <w:abstractNumId w:val="12"/>
  </w:num>
  <w:num w:numId="71" w16cid:durableId="387383397">
    <w:abstractNumId w:val="43"/>
  </w:num>
  <w:num w:numId="72" w16cid:durableId="1267541267">
    <w:abstractNumId w:val="10"/>
  </w:num>
  <w:num w:numId="73" w16cid:durableId="1696157321">
    <w:abstractNumId w:val="48"/>
  </w:num>
  <w:num w:numId="74" w16cid:durableId="1128671224">
    <w:abstractNumId w:val="5"/>
  </w:num>
  <w:num w:numId="75" w16cid:durableId="721446035">
    <w:abstractNumId w:val="14"/>
  </w:num>
  <w:num w:numId="76" w16cid:durableId="1019703753">
    <w:abstractNumId w:val="68"/>
  </w:num>
  <w:num w:numId="77" w16cid:durableId="1193574023">
    <w:abstractNumId w:val="45"/>
  </w:num>
  <w:num w:numId="78" w16cid:durableId="1586263713">
    <w:abstractNumId w:val="49"/>
  </w:num>
  <w:num w:numId="79" w16cid:durableId="1581476919">
    <w:abstractNumId w:val="42"/>
  </w:num>
  <w:num w:numId="80" w16cid:durableId="1794975624">
    <w:abstractNumId w:val="60"/>
  </w:num>
  <w:num w:numId="81" w16cid:durableId="1991671572">
    <w:abstractNumId w:val="62"/>
  </w:num>
  <w:num w:numId="82" w16cid:durableId="1660688264">
    <w:abstractNumId w:val="57"/>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isplayBackgroundShape/>
  <w:hideSpellingErrors/>
  <w:hideGrammaticalErrors/>
  <w:proofState w:spelling="clean" w:grammar="clean"/>
  <w:defaultTabStop w:val="425"/>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D7737C"/>
    <w:rsid w:val="0000132D"/>
    <w:rsid w:val="0000174E"/>
    <w:rsid w:val="00006B16"/>
    <w:rsid w:val="00010E91"/>
    <w:rsid w:val="000111B9"/>
    <w:rsid w:val="000117F8"/>
    <w:rsid w:val="0002016C"/>
    <w:rsid w:val="000204B4"/>
    <w:rsid w:val="0002196D"/>
    <w:rsid w:val="00025836"/>
    <w:rsid w:val="00025C17"/>
    <w:rsid w:val="00031086"/>
    <w:rsid w:val="00031DE7"/>
    <w:rsid w:val="000321BA"/>
    <w:rsid w:val="00035089"/>
    <w:rsid w:val="00037C69"/>
    <w:rsid w:val="00040F12"/>
    <w:rsid w:val="00043161"/>
    <w:rsid w:val="00043553"/>
    <w:rsid w:val="00043F5F"/>
    <w:rsid w:val="00044155"/>
    <w:rsid w:val="00044EC8"/>
    <w:rsid w:val="0004632F"/>
    <w:rsid w:val="00050604"/>
    <w:rsid w:val="00053630"/>
    <w:rsid w:val="00053C12"/>
    <w:rsid w:val="0005590A"/>
    <w:rsid w:val="00056874"/>
    <w:rsid w:val="00061407"/>
    <w:rsid w:val="000628AB"/>
    <w:rsid w:val="00065A20"/>
    <w:rsid w:val="0006742F"/>
    <w:rsid w:val="00071B3A"/>
    <w:rsid w:val="00072016"/>
    <w:rsid w:val="0008697E"/>
    <w:rsid w:val="000927A2"/>
    <w:rsid w:val="000944CF"/>
    <w:rsid w:val="000949FA"/>
    <w:rsid w:val="0009566F"/>
    <w:rsid w:val="00095AE5"/>
    <w:rsid w:val="00097397"/>
    <w:rsid w:val="000976C5"/>
    <w:rsid w:val="000A4720"/>
    <w:rsid w:val="000A6304"/>
    <w:rsid w:val="000A63B9"/>
    <w:rsid w:val="000B16F6"/>
    <w:rsid w:val="000B4188"/>
    <w:rsid w:val="000B4A70"/>
    <w:rsid w:val="000B7F34"/>
    <w:rsid w:val="000C0EDA"/>
    <w:rsid w:val="000C142A"/>
    <w:rsid w:val="000C5ADF"/>
    <w:rsid w:val="000D060B"/>
    <w:rsid w:val="000D0BA7"/>
    <w:rsid w:val="000D0C5F"/>
    <w:rsid w:val="000D32EE"/>
    <w:rsid w:val="000D61E4"/>
    <w:rsid w:val="000D6EB6"/>
    <w:rsid w:val="000D7BEA"/>
    <w:rsid w:val="000E6482"/>
    <w:rsid w:val="000E7C7D"/>
    <w:rsid w:val="000F13BF"/>
    <w:rsid w:val="000F1D46"/>
    <w:rsid w:val="000F31F6"/>
    <w:rsid w:val="000F48DB"/>
    <w:rsid w:val="000F5416"/>
    <w:rsid w:val="000F642D"/>
    <w:rsid w:val="001004ED"/>
    <w:rsid w:val="001024E7"/>
    <w:rsid w:val="00103BE3"/>
    <w:rsid w:val="00103D9C"/>
    <w:rsid w:val="00105809"/>
    <w:rsid w:val="001111F5"/>
    <w:rsid w:val="0011298D"/>
    <w:rsid w:val="00113788"/>
    <w:rsid w:val="001138E4"/>
    <w:rsid w:val="0012219F"/>
    <w:rsid w:val="00125660"/>
    <w:rsid w:val="00125C70"/>
    <w:rsid w:val="0012763C"/>
    <w:rsid w:val="00132629"/>
    <w:rsid w:val="00133727"/>
    <w:rsid w:val="00133784"/>
    <w:rsid w:val="001356D0"/>
    <w:rsid w:val="0014146D"/>
    <w:rsid w:val="00141C8C"/>
    <w:rsid w:val="00145005"/>
    <w:rsid w:val="00145DBA"/>
    <w:rsid w:val="00146229"/>
    <w:rsid w:val="00150530"/>
    <w:rsid w:val="00154387"/>
    <w:rsid w:val="00154D42"/>
    <w:rsid w:val="00155DC2"/>
    <w:rsid w:val="001610F3"/>
    <w:rsid w:val="0016118E"/>
    <w:rsid w:val="001640DC"/>
    <w:rsid w:val="001643D3"/>
    <w:rsid w:val="00164EC6"/>
    <w:rsid w:val="001653ED"/>
    <w:rsid w:val="00165FC4"/>
    <w:rsid w:val="00171E7C"/>
    <w:rsid w:val="00173E8F"/>
    <w:rsid w:val="00174C75"/>
    <w:rsid w:val="00176C6F"/>
    <w:rsid w:val="001771AE"/>
    <w:rsid w:val="0017740C"/>
    <w:rsid w:val="00181688"/>
    <w:rsid w:val="00185B9D"/>
    <w:rsid w:val="00186DC5"/>
    <w:rsid w:val="0018709E"/>
    <w:rsid w:val="00187271"/>
    <w:rsid w:val="001875F5"/>
    <w:rsid w:val="00194EB8"/>
    <w:rsid w:val="001A1CFC"/>
    <w:rsid w:val="001A2737"/>
    <w:rsid w:val="001A288B"/>
    <w:rsid w:val="001A2BB7"/>
    <w:rsid w:val="001A46C2"/>
    <w:rsid w:val="001A578A"/>
    <w:rsid w:val="001B1BE9"/>
    <w:rsid w:val="001B76C3"/>
    <w:rsid w:val="001C0BAF"/>
    <w:rsid w:val="001C2380"/>
    <w:rsid w:val="001C3147"/>
    <w:rsid w:val="001C4216"/>
    <w:rsid w:val="001C5DD2"/>
    <w:rsid w:val="001C7F8F"/>
    <w:rsid w:val="001D2937"/>
    <w:rsid w:val="001D4413"/>
    <w:rsid w:val="001D6ED2"/>
    <w:rsid w:val="001E074A"/>
    <w:rsid w:val="001E1062"/>
    <w:rsid w:val="001E17A4"/>
    <w:rsid w:val="001E60A7"/>
    <w:rsid w:val="001E6156"/>
    <w:rsid w:val="001E6E1C"/>
    <w:rsid w:val="001E7613"/>
    <w:rsid w:val="001E7CF9"/>
    <w:rsid w:val="001F33AF"/>
    <w:rsid w:val="001F6413"/>
    <w:rsid w:val="001F6BE3"/>
    <w:rsid w:val="002041EE"/>
    <w:rsid w:val="00215EB8"/>
    <w:rsid w:val="00216718"/>
    <w:rsid w:val="00217986"/>
    <w:rsid w:val="00217EB2"/>
    <w:rsid w:val="00219167"/>
    <w:rsid w:val="00221338"/>
    <w:rsid w:val="00221455"/>
    <w:rsid w:val="00221761"/>
    <w:rsid w:val="00221990"/>
    <w:rsid w:val="00223A9B"/>
    <w:rsid w:val="002274B9"/>
    <w:rsid w:val="0023025E"/>
    <w:rsid w:val="0023163A"/>
    <w:rsid w:val="002318CA"/>
    <w:rsid w:val="00233715"/>
    <w:rsid w:val="00233B62"/>
    <w:rsid w:val="002342B7"/>
    <w:rsid w:val="00237223"/>
    <w:rsid w:val="00237F1E"/>
    <w:rsid w:val="00241812"/>
    <w:rsid w:val="00245FFE"/>
    <w:rsid w:val="002469C2"/>
    <w:rsid w:val="00250415"/>
    <w:rsid w:val="00253C58"/>
    <w:rsid w:val="00255429"/>
    <w:rsid w:val="002643C3"/>
    <w:rsid w:val="00264F85"/>
    <w:rsid w:val="00265AFD"/>
    <w:rsid w:val="00265D17"/>
    <w:rsid w:val="002671B4"/>
    <w:rsid w:val="00270DF1"/>
    <w:rsid w:val="00271E20"/>
    <w:rsid w:val="002720D1"/>
    <w:rsid w:val="00274D34"/>
    <w:rsid w:val="00276CDB"/>
    <w:rsid w:val="00277D52"/>
    <w:rsid w:val="00277EF6"/>
    <w:rsid w:val="002810CE"/>
    <w:rsid w:val="00285985"/>
    <w:rsid w:val="00287285"/>
    <w:rsid w:val="00293B12"/>
    <w:rsid w:val="00293B73"/>
    <w:rsid w:val="00297E54"/>
    <w:rsid w:val="002A015F"/>
    <w:rsid w:val="002A0C00"/>
    <w:rsid w:val="002A1F9C"/>
    <w:rsid w:val="002A2489"/>
    <w:rsid w:val="002A269A"/>
    <w:rsid w:val="002A39A7"/>
    <w:rsid w:val="002A55CE"/>
    <w:rsid w:val="002B0546"/>
    <w:rsid w:val="002B09E2"/>
    <w:rsid w:val="002B3D36"/>
    <w:rsid w:val="002B5486"/>
    <w:rsid w:val="002B6D7C"/>
    <w:rsid w:val="002C155E"/>
    <w:rsid w:val="002C1855"/>
    <w:rsid w:val="002C1C14"/>
    <w:rsid w:val="002C2006"/>
    <w:rsid w:val="002C5F5A"/>
    <w:rsid w:val="002C620F"/>
    <w:rsid w:val="002C6EC7"/>
    <w:rsid w:val="002D03D3"/>
    <w:rsid w:val="002E160C"/>
    <w:rsid w:val="002E35F4"/>
    <w:rsid w:val="002E364E"/>
    <w:rsid w:val="002E53D6"/>
    <w:rsid w:val="002E5458"/>
    <w:rsid w:val="002E6145"/>
    <w:rsid w:val="002E616A"/>
    <w:rsid w:val="002F3090"/>
    <w:rsid w:val="002F4098"/>
    <w:rsid w:val="002F427B"/>
    <w:rsid w:val="002F4395"/>
    <w:rsid w:val="002F5C9C"/>
    <w:rsid w:val="002F6032"/>
    <w:rsid w:val="002F664C"/>
    <w:rsid w:val="002F6BB3"/>
    <w:rsid w:val="002F6D70"/>
    <w:rsid w:val="002F7352"/>
    <w:rsid w:val="003011CF"/>
    <w:rsid w:val="00301310"/>
    <w:rsid w:val="00303691"/>
    <w:rsid w:val="00304046"/>
    <w:rsid w:val="003149E1"/>
    <w:rsid w:val="003168DD"/>
    <w:rsid w:val="0032276B"/>
    <w:rsid w:val="00324931"/>
    <w:rsid w:val="003251A0"/>
    <w:rsid w:val="0032549E"/>
    <w:rsid w:val="0033253A"/>
    <w:rsid w:val="00333488"/>
    <w:rsid w:val="003341A4"/>
    <w:rsid w:val="0033585C"/>
    <w:rsid w:val="00335DC3"/>
    <w:rsid w:val="003369A0"/>
    <w:rsid w:val="00336C6B"/>
    <w:rsid w:val="00340077"/>
    <w:rsid w:val="00340298"/>
    <w:rsid w:val="0034075F"/>
    <w:rsid w:val="00341CCF"/>
    <w:rsid w:val="00341DDB"/>
    <w:rsid w:val="00342F29"/>
    <w:rsid w:val="00345A1C"/>
    <w:rsid w:val="00346492"/>
    <w:rsid w:val="0035085F"/>
    <w:rsid w:val="003519D1"/>
    <w:rsid w:val="0035592A"/>
    <w:rsid w:val="0035623E"/>
    <w:rsid w:val="00356281"/>
    <w:rsid w:val="00356BCE"/>
    <w:rsid w:val="003612E4"/>
    <w:rsid w:val="003630AF"/>
    <w:rsid w:val="00364001"/>
    <w:rsid w:val="003647C6"/>
    <w:rsid w:val="003658DC"/>
    <w:rsid w:val="00367D3E"/>
    <w:rsid w:val="00371071"/>
    <w:rsid w:val="0037419B"/>
    <w:rsid w:val="003757DF"/>
    <w:rsid w:val="00375FD5"/>
    <w:rsid w:val="00376275"/>
    <w:rsid w:val="0038020B"/>
    <w:rsid w:val="00380C32"/>
    <w:rsid w:val="0039247E"/>
    <w:rsid w:val="00392DF8"/>
    <w:rsid w:val="00393833"/>
    <w:rsid w:val="003A0586"/>
    <w:rsid w:val="003A2710"/>
    <w:rsid w:val="003A302B"/>
    <w:rsid w:val="003A3409"/>
    <w:rsid w:val="003A38C2"/>
    <w:rsid w:val="003A4FE3"/>
    <w:rsid w:val="003A6FBD"/>
    <w:rsid w:val="003A7A58"/>
    <w:rsid w:val="003B239E"/>
    <w:rsid w:val="003B41B3"/>
    <w:rsid w:val="003B6072"/>
    <w:rsid w:val="003B6AB8"/>
    <w:rsid w:val="003B7E80"/>
    <w:rsid w:val="003C137A"/>
    <w:rsid w:val="003C264C"/>
    <w:rsid w:val="003C2711"/>
    <w:rsid w:val="003C2F53"/>
    <w:rsid w:val="003C792B"/>
    <w:rsid w:val="003D137E"/>
    <w:rsid w:val="003D24A5"/>
    <w:rsid w:val="003D2833"/>
    <w:rsid w:val="003D516A"/>
    <w:rsid w:val="003D5B22"/>
    <w:rsid w:val="003D69FD"/>
    <w:rsid w:val="003D6DF8"/>
    <w:rsid w:val="003E081B"/>
    <w:rsid w:val="003E1359"/>
    <w:rsid w:val="003E18E9"/>
    <w:rsid w:val="003E2A29"/>
    <w:rsid w:val="003E4580"/>
    <w:rsid w:val="003E6BAD"/>
    <w:rsid w:val="003E7AE2"/>
    <w:rsid w:val="003F1E27"/>
    <w:rsid w:val="003F2879"/>
    <w:rsid w:val="003F2BA2"/>
    <w:rsid w:val="003F3503"/>
    <w:rsid w:val="003F5F83"/>
    <w:rsid w:val="00400B30"/>
    <w:rsid w:val="0040105E"/>
    <w:rsid w:val="004025EE"/>
    <w:rsid w:val="004031CA"/>
    <w:rsid w:val="00404156"/>
    <w:rsid w:val="0040463A"/>
    <w:rsid w:val="00404906"/>
    <w:rsid w:val="00407E2E"/>
    <w:rsid w:val="00412893"/>
    <w:rsid w:val="00412902"/>
    <w:rsid w:val="004147C5"/>
    <w:rsid w:val="00414A07"/>
    <w:rsid w:val="004168AB"/>
    <w:rsid w:val="004168E7"/>
    <w:rsid w:val="00425A64"/>
    <w:rsid w:val="00426AFF"/>
    <w:rsid w:val="004316A0"/>
    <w:rsid w:val="00433A84"/>
    <w:rsid w:val="00433F57"/>
    <w:rsid w:val="00436CC7"/>
    <w:rsid w:val="00437BDC"/>
    <w:rsid w:val="00437CC8"/>
    <w:rsid w:val="00443449"/>
    <w:rsid w:val="00443E5C"/>
    <w:rsid w:val="0045055A"/>
    <w:rsid w:val="0045076E"/>
    <w:rsid w:val="00451B46"/>
    <w:rsid w:val="00452C06"/>
    <w:rsid w:val="0045389A"/>
    <w:rsid w:val="00464C17"/>
    <w:rsid w:val="00466C11"/>
    <w:rsid w:val="0047184B"/>
    <w:rsid w:val="00473DED"/>
    <w:rsid w:val="00477C3E"/>
    <w:rsid w:val="00480A5A"/>
    <w:rsid w:val="004811C2"/>
    <w:rsid w:val="0048337A"/>
    <w:rsid w:val="004870C1"/>
    <w:rsid w:val="004930CB"/>
    <w:rsid w:val="00493315"/>
    <w:rsid w:val="004936BE"/>
    <w:rsid w:val="00493893"/>
    <w:rsid w:val="00494366"/>
    <w:rsid w:val="004951FF"/>
    <w:rsid w:val="00495AE8"/>
    <w:rsid w:val="00495CA4"/>
    <w:rsid w:val="004A0E0E"/>
    <w:rsid w:val="004A2239"/>
    <w:rsid w:val="004A4770"/>
    <w:rsid w:val="004A5244"/>
    <w:rsid w:val="004A6BAA"/>
    <w:rsid w:val="004A6C07"/>
    <w:rsid w:val="004B2663"/>
    <w:rsid w:val="004B27D8"/>
    <w:rsid w:val="004B58D0"/>
    <w:rsid w:val="004C0122"/>
    <w:rsid w:val="004C06E2"/>
    <w:rsid w:val="004C6227"/>
    <w:rsid w:val="004C7084"/>
    <w:rsid w:val="004D2259"/>
    <w:rsid w:val="004D5611"/>
    <w:rsid w:val="004E1ECE"/>
    <w:rsid w:val="004E2F59"/>
    <w:rsid w:val="004E3A5F"/>
    <w:rsid w:val="004F1B55"/>
    <w:rsid w:val="004F2FA7"/>
    <w:rsid w:val="004F4E4B"/>
    <w:rsid w:val="004F510B"/>
    <w:rsid w:val="004F642E"/>
    <w:rsid w:val="00500392"/>
    <w:rsid w:val="00502D4A"/>
    <w:rsid w:val="00502DEC"/>
    <w:rsid w:val="0050411B"/>
    <w:rsid w:val="005044F9"/>
    <w:rsid w:val="00504E44"/>
    <w:rsid w:val="005060B2"/>
    <w:rsid w:val="00511A3F"/>
    <w:rsid w:val="00513CA5"/>
    <w:rsid w:val="00514519"/>
    <w:rsid w:val="00514CF1"/>
    <w:rsid w:val="0052411E"/>
    <w:rsid w:val="00525AF4"/>
    <w:rsid w:val="00526599"/>
    <w:rsid w:val="00527912"/>
    <w:rsid w:val="00531055"/>
    <w:rsid w:val="00531538"/>
    <w:rsid w:val="005328D3"/>
    <w:rsid w:val="005336A6"/>
    <w:rsid w:val="00535D2C"/>
    <w:rsid w:val="0054063D"/>
    <w:rsid w:val="00540F63"/>
    <w:rsid w:val="00541076"/>
    <w:rsid w:val="0054121F"/>
    <w:rsid w:val="0054218B"/>
    <w:rsid w:val="00543394"/>
    <w:rsid w:val="00543ED5"/>
    <w:rsid w:val="00544D6E"/>
    <w:rsid w:val="00545D4D"/>
    <w:rsid w:val="005567AA"/>
    <w:rsid w:val="00561267"/>
    <w:rsid w:val="00561271"/>
    <w:rsid w:val="00562D5F"/>
    <w:rsid w:val="00564EA9"/>
    <w:rsid w:val="0056563C"/>
    <w:rsid w:val="00565D52"/>
    <w:rsid w:val="00566001"/>
    <w:rsid w:val="0057077C"/>
    <w:rsid w:val="00570F0D"/>
    <w:rsid w:val="00574636"/>
    <w:rsid w:val="0057594E"/>
    <w:rsid w:val="005772B8"/>
    <w:rsid w:val="0058039B"/>
    <w:rsid w:val="005803C9"/>
    <w:rsid w:val="00581840"/>
    <w:rsid w:val="0059119F"/>
    <w:rsid w:val="00591A64"/>
    <w:rsid w:val="005923D5"/>
    <w:rsid w:val="005960B7"/>
    <w:rsid w:val="005A13EA"/>
    <w:rsid w:val="005A1533"/>
    <w:rsid w:val="005A238B"/>
    <w:rsid w:val="005A3B5C"/>
    <w:rsid w:val="005A45AE"/>
    <w:rsid w:val="005A54B0"/>
    <w:rsid w:val="005A634F"/>
    <w:rsid w:val="005A7656"/>
    <w:rsid w:val="005B0DF9"/>
    <w:rsid w:val="005B286B"/>
    <w:rsid w:val="005B3128"/>
    <w:rsid w:val="005B37D8"/>
    <w:rsid w:val="005B4742"/>
    <w:rsid w:val="005B59A7"/>
    <w:rsid w:val="005C163B"/>
    <w:rsid w:val="005C23D2"/>
    <w:rsid w:val="005C38A2"/>
    <w:rsid w:val="005C3A10"/>
    <w:rsid w:val="005C5CB3"/>
    <w:rsid w:val="005C6A9B"/>
    <w:rsid w:val="005C740A"/>
    <w:rsid w:val="005D0955"/>
    <w:rsid w:val="005D146E"/>
    <w:rsid w:val="005D21AB"/>
    <w:rsid w:val="005D33AF"/>
    <w:rsid w:val="005D389C"/>
    <w:rsid w:val="005D3D17"/>
    <w:rsid w:val="005D7E42"/>
    <w:rsid w:val="005E01A0"/>
    <w:rsid w:val="005E0531"/>
    <w:rsid w:val="005E0AC4"/>
    <w:rsid w:val="005E1EA7"/>
    <w:rsid w:val="005F2367"/>
    <w:rsid w:val="005F3F34"/>
    <w:rsid w:val="005F410A"/>
    <w:rsid w:val="005F5EED"/>
    <w:rsid w:val="005F7E4A"/>
    <w:rsid w:val="0060013F"/>
    <w:rsid w:val="006027AA"/>
    <w:rsid w:val="006038B5"/>
    <w:rsid w:val="00605BA6"/>
    <w:rsid w:val="00606879"/>
    <w:rsid w:val="00607D86"/>
    <w:rsid w:val="0061027D"/>
    <w:rsid w:val="00612D19"/>
    <w:rsid w:val="0061538F"/>
    <w:rsid w:val="00616EA3"/>
    <w:rsid w:val="006174CA"/>
    <w:rsid w:val="006205DF"/>
    <w:rsid w:val="006208E8"/>
    <w:rsid w:val="00621AC5"/>
    <w:rsid w:val="00622645"/>
    <w:rsid w:val="006249CA"/>
    <w:rsid w:val="006260F2"/>
    <w:rsid w:val="00626536"/>
    <w:rsid w:val="0063159C"/>
    <w:rsid w:val="0063183B"/>
    <w:rsid w:val="00637593"/>
    <w:rsid w:val="006407F2"/>
    <w:rsid w:val="0064102C"/>
    <w:rsid w:val="0064239C"/>
    <w:rsid w:val="00643F16"/>
    <w:rsid w:val="00644FC5"/>
    <w:rsid w:val="00646987"/>
    <w:rsid w:val="00647FC0"/>
    <w:rsid w:val="00650490"/>
    <w:rsid w:val="0065148B"/>
    <w:rsid w:val="006541C7"/>
    <w:rsid w:val="00660045"/>
    <w:rsid w:val="00660917"/>
    <w:rsid w:val="00664261"/>
    <w:rsid w:val="0066701A"/>
    <w:rsid w:val="0067145C"/>
    <w:rsid w:val="00674D26"/>
    <w:rsid w:val="006750FB"/>
    <w:rsid w:val="00680D7F"/>
    <w:rsid w:val="00681C6E"/>
    <w:rsid w:val="0068736B"/>
    <w:rsid w:val="00691E17"/>
    <w:rsid w:val="00692B8C"/>
    <w:rsid w:val="006976D3"/>
    <w:rsid w:val="006A25C8"/>
    <w:rsid w:val="006A3583"/>
    <w:rsid w:val="006A35BF"/>
    <w:rsid w:val="006A3FE7"/>
    <w:rsid w:val="006A6418"/>
    <w:rsid w:val="006A7C73"/>
    <w:rsid w:val="006B1D74"/>
    <w:rsid w:val="006B4DFA"/>
    <w:rsid w:val="006B5777"/>
    <w:rsid w:val="006B66B3"/>
    <w:rsid w:val="006B780F"/>
    <w:rsid w:val="006C23A4"/>
    <w:rsid w:val="006C47BC"/>
    <w:rsid w:val="006C5895"/>
    <w:rsid w:val="006C5C4C"/>
    <w:rsid w:val="006C6C3B"/>
    <w:rsid w:val="006D0A5E"/>
    <w:rsid w:val="006D0D76"/>
    <w:rsid w:val="006D1C55"/>
    <w:rsid w:val="006D3311"/>
    <w:rsid w:val="006D501C"/>
    <w:rsid w:val="006D6792"/>
    <w:rsid w:val="006E03CE"/>
    <w:rsid w:val="006E0823"/>
    <w:rsid w:val="006E601D"/>
    <w:rsid w:val="006E70C7"/>
    <w:rsid w:val="006F2106"/>
    <w:rsid w:val="006F3372"/>
    <w:rsid w:val="006F455D"/>
    <w:rsid w:val="006F7481"/>
    <w:rsid w:val="00700AD8"/>
    <w:rsid w:val="007059AA"/>
    <w:rsid w:val="0070628E"/>
    <w:rsid w:val="00707458"/>
    <w:rsid w:val="00707D5E"/>
    <w:rsid w:val="00710734"/>
    <w:rsid w:val="007128D1"/>
    <w:rsid w:val="00712947"/>
    <w:rsid w:val="00716FE4"/>
    <w:rsid w:val="0072019E"/>
    <w:rsid w:val="00721150"/>
    <w:rsid w:val="0072302F"/>
    <w:rsid w:val="0072362A"/>
    <w:rsid w:val="00727BA3"/>
    <w:rsid w:val="0073002E"/>
    <w:rsid w:val="00731DCE"/>
    <w:rsid w:val="00732301"/>
    <w:rsid w:val="00733FDF"/>
    <w:rsid w:val="0073478C"/>
    <w:rsid w:val="00734F63"/>
    <w:rsid w:val="0073698F"/>
    <w:rsid w:val="00737E4B"/>
    <w:rsid w:val="00740A01"/>
    <w:rsid w:val="007415A0"/>
    <w:rsid w:val="007500C8"/>
    <w:rsid w:val="00750519"/>
    <w:rsid w:val="00753C6B"/>
    <w:rsid w:val="007548F3"/>
    <w:rsid w:val="0075655E"/>
    <w:rsid w:val="007573A7"/>
    <w:rsid w:val="007614EA"/>
    <w:rsid w:val="00762A61"/>
    <w:rsid w:val="00765379"/>
    <w:rsid w:val="007659AF"/>
    <w:rsid w:val="00766EC7"/>
    <w:rsid w:val="00771632"/>
    <w:rsid w:val="0077589A"/>
    <w:rsid w:val="00781A66"/>
    <w:rsid w:val="00782D15"/>
    <w:rsid w:val="00786C80"/>
    <w:rsid w:val="007924C6"/>
    <w:rsid w:val="00792F5E"/>
    <w:rsid w:val="007935C5"/>
    <w:rsid w:val="007943EC"/>
    <w:rsid w:val="007946C2"/>
    <w:rsid w:val="00795D7F"/>
    <w:rsid w:val="00795FBA"/>
    <w:rsid w:val="007A04E4"/>
    <w:rsid w:val="007A2582"/>
    <w:rsid w:val="007A471B"/>
    <w:rsid w:val="007A5BB7"/>
    <w:rsid w:val="007A6B01"/>
    <w:rsid w:val="007A6DE7"/>
    <w:rsid w:val="007B0E9A"/>
    <w:rsid w:val="007B32A9"/>
    <w:rsid w:val="007B3994"/>
    <w:rsid w:val="007B46D9"/>
    <w:rsid w:val="007B508F"/>
    <w:rsid w:val="007B6431"/>
    <w:rsid w:val="007C1471"/>
    <w:rsid w:val="007C2C60"/>
    <w:rsid w:val="007D29F8"/>
    <w:rsid w:val="007D6DB0"/>
    <w:rsid w:val="007D7820"/>
    <w:rsid w:val="007E0A85"/>
    <w:rsid w:val="007E0D9D"/>
    <w:rsid w:val="007E14F2"/>
    <w:rsid w:val="007E35D5"/>
    <w:rsid w:val="007E3C6F"/>
    <w:rsid w:val="007E5856"/>
    <w:rsid w:val="007E6F7B"/>
    <w:rsid w:val="007F2C57"/>
    <w:rsid w:val="007F2F5C"/>
    <w:rsid w:val="007F545A"/>
    <w:rsid w:val="007F7258"/>
    <w:rsid w:val="007F73F9"/>
    <w:rsid w:val="007F7A12"/>
    <w:rsid w:val="00800E0B"/>
    <w:rsid w:val="00801A39"/>
    <w:rsid w:val="00802DD9"/>
    <w:rsid w:val="00803304"/>
    <w:rsid w:val="0080472A"/>
    <w:rsid w:val="008073EB"/>
    <w:rsid w:val="008079A5"/>
    <w:rsid w:val="00807BDF"/>
    <w:rsid w:val="0081013C"/>
    <w:rsid w:val="00810907"/>
    <w:rsid w:val="0081146F"/>
    <w:rsid w:val="008119DA"/>
    <w:rsid w:val="00813B2D"/>
    <w:rsid w:val="00815880"/>
    <w:rsid w:val="0081774F"/>
    <w:rsid w:val="00820C0E"/>
    <w:rsid w:val="008210A8"/>
    <w:rsid w:val="00821C02"/>
    <w:rsid w:val="0082568F"/>
    <w:rsid w:val="00825DCF"/>
    <w:rsid w:val="008271A3"/>
    <w:rsid w:val="00831522"/>
    <w:rsid w:val="00835A23"/>
    <w:rsid w:val="00835B0B"/>
    <w:rsid w:val="008371F1"/>
    <w:rsid w:val="00837AEC"/>
    <w:rsid w:val="0084087A"/>
    <w:rsid w:val="00840E64"/>
    <w:rsid w:val="0084125E"/>
    <w:rsid w:val="00842A61"/>
    <w:rsid w:val="00843236"/>
    <w:rsid w:val="00844058"/>
    <w:rsid w:val="00850A20"/>
    <w:rsid w:val="0085361D"/>
    <w:rsid w:val="00854968"/>
    <w:rsid w:val="00860D57"/>
    <w:rsid w:val="008616FD"/>
    <w:rsid w:val="00864AC5"/>
    <w:rsid w:val="00864B86"/>
    <w:rsid w:val="0086589B"/>
    <w:rsid w:val="00866B24"/>
    <w:rsid w:val="00867BD9"/>
    <w:rsid w:val="0087099F"/>
    <w:rsid w:val="00870E8D"/>
    <w:rsid w:val="00870F1E"/>
    <w:rsid w:val="00873080"/>
    <w:rsid w:val="00877C80"/>
    <w:rsid w:val="00883204"/>
    <w:rsid w:val="0088428B"/>
    <w:rsid w:val="008846AA"/>
    <w:rsid w:val="00885514"/>
    <w:rsid w:val="00885CCC"/>
    <w:rsid w:val="00887FE4"/>
    <w:rsid w:val="00891CF2"/>
    <w:rsid w:val="00891ECC"/>
    <w:rsid w:val="008951AC"/>
    <w:rsid w:val="008A1552"/>
    <w:rsid w:val="008A2CCD"/>
    <w:rsid w:val="008A4249"/>
    <w:rsid w:val="008A4445"/>
    <w:rsid w:val="008A7FE9"/>
    <w:rsid w:val="008B202A"/>
    <w:rsid w:val="008B5EF2"/>
    <w:rsid w:val="008B6DD5"/>
    <w:rsid w:val="008C0520"/>
    <w:rsid w:val="008C154A"/>
    <w:rsid w:val="008C27D0"/>
    <w:rsid w:val="008C421B"/>
    <w:rsid w:val="008C63E6"/>
    <w:rsid w:val="008D2CF0"/>
    <w:rsid w:val="008E3E38"/>
    <w:rsid w:val="008E4407"/>
    <w:rsid w:val="008E4BCD"/>
    <w:rsid w:val="008E615E"/>
    <w:rsid w:val="008E6EF3"/>
    <w:rsid w:val="008F0106"/>
    <w:rsid w:val="008F09C1"/>
    <w:rsid w:val="008F4A05"/>
    <w:rsid w:val="008F56FC"/>
    <w:rsid w:val="008F572B"/>
    <w:rsid w:val="008F5F9E"/>
    <w:rsid w:val="008F7E04"/>
    <w:rsid w:val="00900DA7"/>
    <w:rsid w:val="00905CFA"/>
    <w:rsid w:val="009071BF"/>
    <w:rsid w:val="00907276"/>
    <w:rsid w:val="00907F03"/>
    <w:rsid w:val="00911CDA"/>
    <w:rsid w:val="0091230C"/>
    <w:rsid w:val="0091461C"/>
    <w:rsid w:val="00915B1A"/>
    <w:rsid w:val="00915C3C"/>
    <w:rsid w:val="009206BB"/>
    <w:rsid w:val="00922857"/>
    <w:rsid w:val="00922DBB"/>
    <w:rsid w:val="009274C4"/>
    <w:rsid w:val="00930ADE"/>
    <w:rsid w:val="00930E16"/>
    <w:rsid w:val="00936277"/>
    <w:rsid w:val="0093737F"/>
    <w:rsid w:val="00940680"/>
    <w:rsid w:val="00940C16"/>
    <w:rsid w:val="00943577"/>
    <w:rsid w:val="00946234"/>
    <w:rsid w:val="0095106D"/>
    <w:rsid w:val="00956C83"/>
    <w:rsid w:val="00960214"/>
    <w:rsid w:val="00967B4A"/>
    <w:rsid w:val="009704E0"/>
    <w:rsid w:val="00971A9E"/>
    <w:rsid w:val="00972AB4"/>
    <w:rsid w:val="0097393B"/>
    <w:rsid w:val="00973BD5"/>
    <w:rsid w:val="00984723"/>
    <w:rsid w:val="00985C39"/>
    <w:rsid w:val="00992362"/>
    <w:rsid w:val="009926AB"/>
    <w:rsid w:val="00992958"/>
    <w:rsid w:val="00993722"/>
    <w:rsid w:val="00994723"/>
    <w:rsid w:val="009949C3"/>
    <w:rsid w:val="0099725D"/>
    <w:rsid w:val="009A2424"/>
    <w:rsid w:val="009A34A7"/>
    <w:rsid w:val="009A3F8F"/>
    <w:rsid w:val="009A7B5A"/>
    <w:rsid w:val="009B57A8"/>
    <w:rsid w:val="009B7868"/>
    <w:rsid w:val="009C1DE6"/>
    <w:rsid w:val="009C6099"/>
    <w:rsid w:val="009C6139"/>
    <w:rsid w:val="009C68CE"/>
    <w:rsid w:val="009D0D9C"/>
    <w:rsid w:val="009D12E3"/>
    <w:rsid w:val="009D5BEB"/>
    <w:rsid w:val="009D65E6"/>
    <w:rsid w:val="009E068F"/>
    <w:rsid w:val="009E08C1"/>
    <w:rsid w:val="009E27F6"/>
    <w:rsid w:val="009E524D"/>
    <w:rsid w:val="009E52D8"/>
    <w:rsid w:val="009E5E7B"/>
    <w:rsid w:val="009F08CD"/>
    <w:rsid w:val="009F15C6"/>
    <w:rsid w:val="009F3ABD"/>
    <w:rsid w:val="009F3B16"/>
    <w:rsid w:val="009F45A6"/>
    <w:rsid w:val="009F552F"/>
    <w:rsid w:val="009F5B07"/>
    <w:rsid w:val="009F69C6"/>
    <w:rsid w:val="009F6D8C"/>
    <w:rsid w:val="009F7C5A"/>
    <w:rsid w:val="009F7E6D"/>
    <w:rsid w:val="00A010EF"/>
    <w:rsid w:val="00A031FB"/>
    <w:rsid w:val="00A03500"/>
    <w:rsid w:val="00A11144"/>
    <w:rsid w:val="00A12370"/>
    <w:rsid w:val="00A12A2A"/>
    <w:rsid w:val="00A13C89"/>
    <w:rsid w:val="00A14B60"/>
    <w:rsid w:val="00A1722E"/>
    <w:rsid w:val="00A2449B"/>
    <w:rsid w:val="00A27105"/>
    <w:rsid w:val="00A271DE"/>
    <w:rsid w:val="00A31B4F"/>
    <w:rsid w:val="00A31D81"/>
    <w:rsid w:val="00A32096"/>
    <w:rsid w:val="00A32331"/>
    <w:rsid w:val="00A33D53"/>
    <w:rsid w:val="00A379E9"/>
    <w:rsid w:val="00A37F9C"/>
    <w:rsid w:val="00A40A2D"/>
    <w:rsid w:val="00A41CC9"/>
    <w:rsid w:val="00A441CC"/>
    <w:rsid w:val="00A447B1"/>
    <w:rsid w:val="00A52DA6"/>
    <w:rsid w:val="00A553D8"/>
    <w:rsid w:val="00A55D57"/>
    <w:rsid w:val="00A5709C"/>
    <w:rsid w:val="00A57640"/>
    <w:rsid w:val="00A62DA4"/>
    <w:rsid w:val="00A64A3E"/>
    <w:rsid w:val="00A66B62"/>
    <w:rsid w:val="00A718A5"/>
    <w:rsid w:val="00A76A98"/>
    <w:rsid w:val="00A77552"/>
    <w:rsid w:val="00A801A8"/>
    <w:rsid w:val="00A83A04"/>
    <w:rsid w:val="00A86564"/>
    <w:rsid w:val="00A875DA"/>
    <w:rsid w:val="00A90C7C"/>
    <w:rsid w:val="00A92225"/>
    <w:rsid w:val="00A926F9"/>
    <w:rsid w:val="00A93625"/>
    <w:rsid w:val="00A93C92"/>
    <w:rsid w:val="00A946AC"/>
    <w:rsid w:val="00A94897"/>
    <w:rsid w:val="00A94A9E"/>
    <w:rsid w:val="00A959FE"/>
    <w:rsid w:val="00A96633"/>
    <w:rsid w:val="00AA2FAD"/>
    <w:rsid w:val="00AA4BFC"/>
    <w:rsid w:val="00AA561D"/>
    <w:rsid w:val="00AA710C"/>
    <w:rsid w:val="00AA73F0"/>
    <w:rsid w:val="00AB2BCE"/>
    <w:rsid w:val="00AB3534"/>
    <w:rsid w:val="00AB73BD"/>
    <w:rsid w:val="00AC0AA6"/>
    <w:rsid w:val="00AC1B66"/>
    <w:rsid w:val="00AC20A0"/>
    <w:rsid w:val="00AC34AC"/>
    <w:rsid w:val="00AC3A11"/>
    <w:rsid w:val="00AC6C2E"/>
    <w:rsid w:val="00AC7C3F"/>
    <w:rsid w:val="00AD3468"/>
    <w:rsid w:val="00AD3C4C"/>
    <w:rsid w:val="00AD6A2D"/>
    <w:rsid w:val="00AD77EC"/>
    <w:rsid w:val="00AE0492"/>
    <w:rsid w:val="00AE44DA"/>
    <w:rsid w:val="00AF02C4"/>
    <w:rsid w:val="00AF07F4"/>
    <w:rsid w:val="00AF5A1A"/>
    <w:rsid w:val="00AF73F4"/>
    <w:rsid w:val="00AF7403"/>
    <w:rsid w:val="00B0171B"/>
    <w:rsid w:val="00B10592"/>
    <w:rsid w:val="00B10DE9"/>
    <w:rsid w:val="00B1397F"/>
    <w:rsid w:val="00B16DDE"/>
    <w:rsid w:val="00B23C4D"/>
    <w:rsid w:val="00B24336"/>
    <w:rsid w:val="00B24F98"/>
    <w:rsid w:val="00B26A56"/>
    <w:rsid w:val="00B26D41"/>
    <w:rsid w:val="00B404BB"/>
    <w:rsid w:val="00B4053E"/>
    <w:rsid w:val="00B41F84"/>
    <w:rsid w:val="00B431B7"/>
    <w:rsid w:val="00B4442F"/>
    <w:rsid w:val="00B446E1"/>
    <w:rsid w:val="00B47DED"/>
    <w:rsid w:val="00B53FE5"/>
    <w:rsid w:val="00B5657E"/>
    <w:rsid w:val="00B5668C"/>
    <w:rsid w:val="00B56BDE"/>
    <w:rsid w:val="00B5785A"/>
    <w:rsid w:val="00B57E63"/>
    <w:rsid w:val="00B62BEF"/>
    <w:rsid w:val="00B659C7"/>
    <w:rsid w:val="00B66A7C"/>
    <w:rsid w:val="00B66E3E"/>
    <w:rsid w:val="00B709FC"/>
    <w:rsid w:val="00B75623"/>
    <w:rsid w:val="00B77122"/>
    <w:rsid w:val="00B81BAA"/>
    <w:rsid w:val="00B84C8A"/>
    <w:rsid w:val="00B86E50"/>
    <w:rsid w:val="00B92939"/>
    <w:rsid w:val="00B93BF2"/>
    <w:rsid w:val="00B95A0B"/>
    <w:rsid w:val="00B95C4C"/>
    <w:rsid w:val="00BA042E"/>
    <w:rsid w:val="00BA3E3D"/>
    <w:rsid w:val="00BB203D"/>
    <w:rsid w:val="00BB681A"/>
    <w:rsid w:val="00BB6D1A"/>
    <w:rsid w:val="00BD2DE7"/>
    <w:rsid w:val="00BD2FF7"/>
    <w:rsid w:val="00BD34C0"/>
    <w:rsid w:val="00BD6EE3"/>
    <w:rsid w:val="00BD7462"/>
    <w:rsid w:val="00BD75FA"/>
    <w:rsid w:val="00BE453D"/>
    <w:rsid w:val="00BF181C"/>
    <w:rsid w:val="00BF1F96"/>
    <w:rsid w:val="00BF412B"/>
    <w:rsid w:val="00BF5975"/>
    <w:rsid w:val="00BF5E40"/>
    <w:rsid w:val="00BF5E92"/>
    <w:rsid w:val="00BF68FE"/>
    <w:rsid w:val="00C00ACE"/>
    <w:rsid w:val="00C01BC1"/>
    <w:rsid w:val="00C02B0C"/>
    <w:rsid w:val="00C030E6"/>
    <w:rsid w:val="00C0392E"/>
    <w:rsid w:val="00C04630"/>
    <w:rsid w:val="00C04685"/>
    <w:rsid w:val="00C048E6"/>
    <w:rsid w:val="00C05150"/>
    <w:rsid w:val="00C0735D"/>
    <w:rsid w:val="00C077CD"/>
    <w:rsid w:val="00C12127"/>
    <w:rsid w:val="00C12620"/>
    <w:rsid w:val="00C17386"/>
    <w:rsid w:val="00C17A94"/>
    <w:rsid w:val="00C200C7"/>
    <w:rsid w:val="00C206DE"/>
    <w:rsid w:val="00C21276"/>
    <w:rsid w:val="00C26343"/>
    <w:rsid w:val="00C27E93"/>
    <w:rsid w:val="00C30630"/>
    <w:rsid w:val="00C31682"/>
    <w:rsid w:val="00C34C9D"/>
    <w:rsid w:val="00C35202"/>
    <w:rsid w:val="00C35503"/>
    <w:rsid w:val="00C377B8"/>
    <w:rsid w:val="00C4181C"/>
    <w:rsid w:val="00C4314D"/>
    <w:rsid w:val="00C44A92"/>
    <w:rsid w:val="00C467E3"/>
    <w:rsid w:val="00C47098"/>
    <w:rsid w:val="00C5061A"/>
    <w:rsid w:val="00C520F6"/>
    <w:rsid w:val="00C52EC3"/>
    <w:rsid w:val="00C54D72"/>
    <w:rsid w:val="00C57A8F"/>
    <w:rsid w:val="00C65BA6"/>
    <w:rsid w:val="00C70A0D"/>
    <w:rsid w:val="00C70CFB"/>
    <w:rsid w:val="00C74BE8"/>
    <w:rsid w:val="00C75077"/>
    <w:rsid w:val="00C81B83"/>
    <w:rsid w:val="00C85C4E"/>
    <w:rsid w:val="00C8601D"/>
    <w:rsid w:val="00C86A35"/>
    <w:rsid w:val="00C87603"/>
    <w:rsid w:val="00C9146F"/>
    <w:rsid w:val="00C9170D"/>
    <w:rsid w:val="00C93424"/>
    <w:rsid w:val="00C934C7"/>
    <w:rsid w:val="00C949C2"/>
    <w:rsid w:val="00CA0A0F"/>
    <w:rsid w:val="00CA13CD"/>
    <w:rsid w:val="00CA1810"/>
    <w:rsid w:val="00CA22A5"/>
    <w:rsid w:val="00CB07E6"/>
    <w:rsid w:val="00CB3DB9"/>
    <w:rsid w:val="00CB4112"/>
    <w:rsid w:val="00CC0015"/>
    <w:rsid w:val="00CC1DCE"/>
    <w:rsid w:val="00CC268D"/>
    <w:rsid w:val="00CC2A9B"/>
    <w:rsid w:val="00CC3BAC"/>
    <w:rsid w:val="00CC43C4"/>
    <w:rsid w:val="00CC44BB"/>
    <w:rsid w:val="00CC5670"/>
    <w:rsid w:val="00CD1883"/>
    <w:rsid w:val="00CD33C0"/>
    <w:rsid w:val="00CD354F"/>
    <w:rsid w:val="00CD394D"/>
    <w:rsid w:val="00CD41B1"/>
    <w:rsid w:val="00CD6B90"/>
    <w:rsid w:val="00CD7B5F"/>
    <w:rsid w:val="00CE03FD"/>
    <w:rsid w:val="00CE2EA7"/>
    <w:rsid w:val="00CE3046"/>
    <w:rsid w:val="00CE4FE9"/>
    <w:rsid w:val="00CE555B"/>
    <w:rsid w:val="00CE7780"/>
    <w:rsid w:val="00CF29D5"/>
    <w:rsid w:val="00CF30BA"/>
    <w:rsid w:val="00CF355B"/>
    <w:rsid w:val="00D01BA7"/>
    <w:rsid w:val="00D02D28"/>
    <w:rsid w:val="00D02F8F"/>
    <w:rsid w:val="00D06238"/>
    <w:rsid w:val="00D06791"/>
    <w:rsid w:val="00D0766F"/>
    <w:rsid w:val="00D07AA6"/>
    <w:rsid w:val="00D12CB1"/>
    <w:rsid w:val="00D15F10"/>
    <w:rsid w:val="00D1647F"/>
    <w:rsid w:val="00D23360"/>
    <w:rsid w:val="00D24EDE"/>
    <w:rsid w:val="00D3135D"/>
    <w:rsid w:val="00D31C05"/>
    <w:rsid w:val="00D32269"/>
    <w:rsid w:val="00D356A3"/>
    <w:rsid w:val="00D4061B"/>
    <w:rsid w:val="00D40696"/>
    <w:rsid w:val="00D407F7"/>
    <w:rsid w:val="00D41E4E"/>
    <w:rsid w:val="00D47FD5"/>
    <w:rsid w:val="00D50BDB"/>
    <w:rsid w:val="00D56441"/>
    <w:rsid w:val="00D576AA"/>
    <w:rsid w:val="00D60E40"/>
    <w:rsid w:val="00D62A45"/>
    <w:rsid w:val="00D6638C"/>
    <w:rsid w:val="00D7311A"/>
    <w:rsid w:val="00D74C60"/>
    <w:rsid w:val="00D76075"/>
    <w:rsid w:val="00D768CF"/>
    <w:rsid w:val="00D7734A"/>
    <w:rsid w:val="00D7737C"/>
    <w:rsid w:val="00D774C1"/>
    <w:rsid w:val="00D779F6"/>
    <w:rsid w:val="00D81C3A"/>
    <w:rsid w:val="00D82B98"/>
    <w:rsid w:val="00D83759"/>
    <w:rsid w:val="00D84200"/>
    <w:rsid w:val="00D86478"/>
    <w:rsid w:val="00D8715A"/>
    <w:rsid w:val="00D93166"/>
    <w:rsid w:val="00D95A96"/>
    <w:rsid w:val="00D96081"/>
    <w:rsid w:val="00D9756B"/>
    <w:rsid w:val="00DA02A8"/>
    <w:rsid w:val="00DA39C8"/>
    <w:rsid w:val="00DA407B"/>
    <w:rsid w:val="00DA5360"/>
    <w:rsid w:val="00DB0565"/>
    <w:rsid w:val="00DB12DD"/>
    <w:rsid w:val="00DB6F68"/>
    <w:rsid w:val="00DB7817"/>
    <w:rsid w:val="00DC2049"/>
    <w:rsid w:val="00DC3F89"/>
    <w:rsid w:val="00DC5140"/>
    <w:rsid w:val="00DC60E1"/>
    <w:rsid w:val="00DC6A47"/>
    <w:rsid w:val="00DD0352"/>
    <w:rsid w:val="00DD0B20"/>
    <w:rsid w:val="00DD57AD"/>
    <w:rsid w:val="00DE2710"/>
    <w:rsid w:val="00DE35CA"/>
    <w:rsid w:val="00DF0326"/>
    <w:rsid w:val="00DF2052"/>
    <w:rsid w:val="00DF6C03"/>
    <w:rsid w:val="00E001CA"/>
    <w:rsid w:val="00E008B3"/>
    <w:rsid w:val="00E02B01"/>
    <w:rsid w:val="00E04E78"/>
    <w:rsid w:val="00E058D8"/>
    <w:rsid w:val="00E075B7"/>
    <w:rsid w:val="00E112A6"/>
    <w:rsid w:val="00E11E43"/>
    <w:rsid w:val="00E12781"/>
    <w:rsid w:val="00E13425"/>
    <w:rsid w:val="00E23630"/>
    <w:rsid w:val="00E23DD4"/>
    <w:rsid w:val="00E25CCC"/>
    <w:rsid w:val="00E324CE"/>
    <w:rsid w:val="00E37B03"/>
    <w:rsid w:val="00E40620"/>
    <w:rsid w:val="00E558DA"/>
    <w:rsid w:val="00E56907"/>
    <w:rsid w:val="00E6483C"/>
    <w:rsid w:val="00E648D2"/>
    <w:rsid w:val="00E65667"/>
    <w:rsid w:val="00E71E7B"/>
    <w:rsid w:val="00E778B1"/>
    <w:rsid w:val="00E82586"/>
    <w:rsid w:val="00E82639"/>
    <w:rsid w:val="00E82E0D"/>
    <w:rsid w:val="00E84DC9"/>
    <w:rsid w:val="00E91436"/>
    <w:rsid w:val="00E92FDC"/>
    <w:rsid w:val="00E940CB"/>
    <w:rsid w:val="00E941CA"/>
    <w:rsid w:val="00E96054"/>
    <w:rsid w:val="00EA2614"/>
    <w:rsid w:val="00EA2692"/>
    <w:rsid w:val="00EA4242"/>
    <w:rsid w:val="00EA433C"/>
    <w:rsid w:val="00EA730F"/>
    <w:rsid w:val="00EB0F20"/>
    <w:rsid w:val="00EB4B9E"/>
    <w:rsid w:val="00EB4BBF"/>
    <w:rsid w:val="00EB5E3A"/>
    <w:rsid w:val="00EB6495"/>
    <w:rsid w:val="00EB65C5"/>
    <w:rsid w:val="00EB6E84"/>
    <w:rsid w:val="00EC5326"/>
    <w:rsid w:val="00EC5C29"/>
    <w:rsid w:val="00EC6C12"/>
    <w:rsid w:val="00EC748B"/>
    <w:rsid w:val="00EC7CA5"/>
    <w:rsid w:val="00ED018D"/>
    <w:rsid w:val="00ED3805"/>
    <w:rsid w:val="00ED51EA"/>
    <w:rsid w:val="00ED545E"/>
    <w:rsid w:val="00ED56C0"/>
    <w:rsid w:val="00ED7B14"/>
    <w:rsid w:val="00EE6B45"/>
    <w:rsid w:val="00EF2F6D"/>
    <w:rsid w:val="00EF3B3D"/>
    <w:rsid w:val="00EF6FFF"/>
    <w:rsid w:val="00EF72E3"/>
    <w:rsid w:val="00F074CB"/>
    <w:rsid w:val="00F157F7"/>
    <w:rsid w:val="00F15DBB"/>
    <w:rsid w:val="00F16502"/>
    <w:rsid w:val="00F170D2"/>
    <w:rsid w:val="00F171F3"/>
    <w:rsid w:val="00F223D7"/>
    <w:rsid w:val="00F242C5"/>
    <w:rsid w:val="00F27D0A"/>
    <w:rsid w:val="00F30E7E"/>
    <w:rsid w:val="00F32213"/>
    <w:rsid w:val="00F32520"/>
    <w:rsid w:val="00F328C6"/>
    <w:rsid w:val="00F369CF"/>
    <w:rsid w:val="00F37668"/>
    <w:rsid w:val="00F455CC"/>
    <w:rsid w:val="00F45DA6"/>
    <w:rsid w:val="00F46483"/>
    <w:rsid w:val="00F467BC"/>
    <w:rsid w:val="00F523C5"/>
    <w:rsid w:val="00F554F2"/>
    <w:rsid w:val="00F56955"/>
    <w:rsid w:val="00F56AA1"/>
    <w:rsid w:val="00F57123"/>
    <w:rsid w:val="00F574F9"/>
    <w:rsid w:val="00F62F9A"/>
    <w:rsid w:val="00F63218"/>
    <w:rsid w:val="00F6333B"/>
    <w:rsid w:val="00F637AB"/>
    <w:rsid w:val="00F639AA"/>
    <w:rsid w:val="00F64405"/>
    <w:rsid w:val="00F648FD"/>
    <w:rsid w:val="00F7581A"/>
    <w:rsid w:val="00F762FB"/>
    <w:rsid w:val="00F76C66"/>
    <w:rsid w:val="00F77C47"/>
    <w:rsid w:val="00F8058D"/>
    <w:rsid w:val="00F84A62"/>
    <w:rsid w:val="00F87376"/>
    <w:rsid w:val="00F929FF"/>
    <w:rsid w:val="00F92D73"/>
    <w:rsid w:val="00F95A09"/>
    <w:rsid w:val="00F9700C"/>
    <w:rsid w:val="00F977D2"/>
    <w:rsid w:val="00F97C2F"/>
    <w:rsid w:val="00FA0DF9"/>
    <w:rsid w:val="00FA30B8"/>
    <w:rsid w:val="00FB06FF"/>
    <w:rsid w:val="00FB2369"/>
    <w:rsid w:val="00FB37E8"/>
    <w:rsid w:val="00FB3DAB"/>
    <w:rsid w:val="00FB53A6"/>
    <w:rsid w:val="00FB6816"/>
    <w:rsid w:val="00FC1F4B"/>
    <w:rsid w:val="00FC1F58"/>
    <w:rsid w:val="00FC36D5"/>
    <w:rsid w:val="00FC40FC"/>
    <w:rsid w:val="00FC67DF"/>
    <w:rsid w:val="00FC75CB"/>
    <w:rsid w:val="00FD2F57"/>
    <w:rsid w:val="00FD2FB3"/>
    <w:rsid w:val="00FD3B4C"/>
    <w:rsid w:val="00FD3FC1"/>
    <w:rsid w:val="00FD4E6D"/>
    <w:rsid w:val="00FD615C"/>
    <w:rsid w:val="00FD6D27"/>
    <w:rsid w:val="00FD7164"/>
    <w:rsid w:val="00FE2646"/>
    <w:rsid w:val="00FE2782"/>
    <w:rsid w:val="00FE2C99"/>
    <w:rsid w:val="00FE7EEB"/>
    <w:rsid w:val="00FF0297"/>
    <w:rsid w:val="00FF1C3B"/>
    <w:rsid w:val="00FF2B47"/>
    <w:rsid w:val="00FF794A"/>
    <w:rsid w:val="00FF7A68"/>
    <w:rsid w:val="069DB62B"/>
    <w:rsid w:val="08758F41"/>
    <w:rsid w:val="0BBD3B7E"/>
    <w:rsid w:val="107CC9A1"/>
    <w:rsid w:val="149ABAAD"/>
    <w:rsid w:val="15112BFF"/>
    <w:rsid w:val="1632AB75"/>
    <w:rsid w:val="1A671954"/>
    <w:rsid w:val="1BEB18AD"/>
    <w:rsid w:val="229BF8D9"/>
    <w:rsid w:val="230FAA59"/>
    <w:rsid w:val="2914FF03"/>
    <w:rsid w:val="2D4A6A59"/>
    <w:rsid w:val="2D859190"/>
    <w:rsid w:val="2FA49302"/>
    <w:rsid w:val="3127AA54"/>
    <w:rsid w:val="31BDC5BA"/>
    <w:rsid w:val="338E97A7"/>
    <w:rsid w:val="3418CC7A"/>
    <w:rsid w:val="3586A21A"/>
    <w:rsid w:val="380659CE"/>
    <w:rsid w:val="3CA4ACD9"/>
    <w:rsid w:val="4257A402"/>
    <w:rsid w:val="442629F8"/>
    <w:rsid w:val="4D366679"/>
    <w:rsid w:val="4D87C3CF"/>
    <w:rsid w:val="4DCFD45A"/>
    <w:rsid w:val="545B753F"/>
    <w:rsid w:val="54D1C7F1"/>
    <w:rsid w:val="5A5949CB"/>
    <w:rsid w:val="6167BA24"/>
    <w:rsid w:val="6290E08E"/>
    <w:rsid w:val="651708AB"/>
    <w:rsid w:val="656F782F"/>
    <w:rsid w:val="675ABCFB"/>
    <w:rsid w:val="67F96B8F"/>
    <w:rsid w:val="6976B788"/>
    <w:rsid w:val="69F88764"/>
    <w:rsid w:val="6A414C02"/>
    <w:rsid w:val="6B83BBA4"/>
    <w:rsid w:val="6F24ABD5"/>
    <w:rsid w:val="707A27CE"/>
    <w:rsid w:val="7324F2B1"/>
    <w:rsid w:val="736DC3F6"/>
    <w:rsid w:val="73D90A3A"/>
    <w:rsid w:val="7642BE00"/>
    <w:rsid w:val="774A2573"/>
    <w:rsid w:val="77EBA8B0"/>
    <w:rsid w:val="786F08AD"/>
    <w:rsid w:val="7BDFE0D4"/>
    <w:rsid w:val="7EC2DD1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7446CD7"/>
  <w15:docId w15:val="{D160BF9C-345A-4654-A94D-9E44E440C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imes New Roman"/>
        <w:sz w:val="24"/>
        <w:szCs w:val="24"/>
        <w:lang w:val="en-GB" w:eastAsia="en-US"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0"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1"/>
    <w:lsdException w:name="endnote text" w:semiHidden="1" w:uiPriority="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iPriority="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0"/>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245FFE"/>
    <w:pPr>
      <w:spacing w:after="170" w:line="320" w:lineRule="atLeast"/>
    </w:pPr>
  </w:style>
  <w:style w:type="paragraph" w:styleId="Heading1">
    <w:name w:val="heading 1"/>
    <w:basedOn w:val="Normal"/>
    <w:next w:val="BodyText"/>
    <w:link w:val="Heading1Char"/>
    <w:qFormat/>
    <w:rsid w:val="00303691"/>
    <w:pPr>
      <w:keepNext/>
      <w:keepLines/>
      <w:widowControl w:val="0"/>
      <w:pBdr>
        <w:bottom w:val="single" w:sz="4" w:space="2" w:color="0C1975" w:themeColor="accent5"/>
      </w:pBdr>
      <w:tabs>
        <w:tab w:val="left" w:pos="680"/>
      </w:tabs>
      <w:suppressAutoHyphens/>
      <w:autoSpaceDE w:val="0"/>
      <w:autoSpaceDN w:val="0"/>
      <w:adjustRightInd w:val="0"/>
      <w:spacing w:before="170" w:after="120" w:line="400" w:lineRule="atLeast"/>
      <w:textAlignment w:val="center"/>
      <w:outlineLvl w:val="0"/>
    </w:pPr>
    <w:rPr>
      <w:rFonts w:cs="Arial"/>
      <w:b/>
      <w:bCs/>
      <w:color w:val="0C1975" w:themeColor="accent1"/>
      <w:sz w:val="32"/>
      <w:szCs w:val="32"/>
    </w:rPr>
  </w:style>
  <w:style w:type="paragraph" w:styleId="Heading2">
    <w:name w:val="heading 2"/>
    <w:basedOn w:val="Normal"/>
    <w:next w:val="BodyText"/>
    <w:link w:val="Heading2Char"/>
    <w:unhideWhenUsed/>
    <w:qFormat/>
    <w:rsid w:val="00303691"/>
    <w:pPr>
      <w:keepNext/>
      <w:keepLines/>
      <w:widowControl w:val="0"/>
      <w:suppressAutoHyphens/>
      <w:autoSpaceDE w:val="0"/>
      <w:autoSpaceDN w:val="0"/>
      <w:adjustRightInd w:val="0"/>
      <w:spacing w:before="200" w:after="120" w:line="360" w:lineRule="atLeast"/>
      <w:textAlignment w:val="center"/>
      <w:outlineLvl w:val="1"/>
    </w:pPr>
    <w:rPr>
      <w:rFonts w:cs="Univers-Bold"/>
      <w:b/>
      <w:bCs/>
      <w:color w:val="0C1975" w:themeColor="accent1"/>
      <w:sz w:val="28"/>
      <w:szCs w:val="28"/>
    </w:rPr>
  </w:style>
  <w:style w:type="paragraph" w:styleId="Heading3">
    <w:name w:val="heading 3"/>
    <w:basedOn w:val="Normal"/>
    <w:next w:val="BodyText"/>
    <w:link w:val="Heading3Char"/>
    <w:unhideWhenUsed/>
    <w:qFormat/>
    <w:rsid w:val="00303691"/>
    <w:pPr>
      <w:keepNext/>
      <w:keepLines/>
      <w:widowControl w:val="0"/>
      <w:suppressAutoHyphens/>
      <w:autoSpaceDE w:val="0"/>
      <w:autoSpaceDN w:val="0"/>
      <w:adjustRightInd w:val="0"/>
      <w:spacing w:before="170" w:after="57" w:line="360" w:lineRule="atLeast"/>
      <w:textAlignment w:val="center"/>
      <w:outlineLvl w:val="2"/>
    </w:pPr>
    <w:rPr>
      <w:rFonts w:cs="Arial"/>
      <w:b/>
      <w:bCs/>
      <w:color w:val="000000" w:themeColor="text1"/>
    </w:rPr>
  </w:style>
  <w:style w:type="paragraph" w:styleId="Heading4">
    <w:name w:val="heading 4"/>
    <w:basedOn w:val="Normal"/>
    <w:next w:val="BodyText"/>
    <w:link w:val="Heading4Char"/>
    <w:unhideWhenUsed/>
    <w:qFormat/>
    <w:rsid w:val="00303691"/>
    <w:pPr>
      <w:keepNext/>
      <w:keepLines/>
      <w:widowControl w:val="0"/>
      <w:suppressAutoHyphens/>
      <w:autoSpaceDE w:val="0"/>
      <w:autoSpaceDN w:val="0"/>
      <w:adjustRightInd w:val="0"/>
      <w:spacing w:before="170" w:after="57" w:line="360" w:lineRule="atLeast"/>
      <w:textAlignment w:val="center"/>
      <w:outlineLvl w:val="3"/>
    </w:pPr>
    <w:rPr>
      <w:rFonts w:cs="Arial"/>
      <w:bCs/>
      <w:color w:val="0C1975" w:themeColor="accent5"/>
    </w:rPr>
  </w:style>
  <w:style w:type="paragraph" w:styleId="Heading5">
    <w:name w:val="heading 5"/>
    <w:basedOn w:val="Normal"/>
    <w:next w:val="Normal"/>
    <w:link w:val="Heading5Char"/>
    <w:unhideWhenUsed/>
    <w:qFormat/>
    <w:rsid w:val="00E940CB"/>
    <w:pPr>
      <w:keepNext/>
      <w:keepLines/>
      <w:widowControl w:val="0"/>
      <w:suppressAutoHyphens/>
      <w:autoSpaceDE w:val="0"/>
      <w:autoSpaceDN w:val="0"/>
      <w:adjustRightInd w:val="0"/>
      <w:spacing w:before="170" w:after="57" w:line="360" w:lineRule="atLeast"/>
      <w:textAlignment w:val="center"/>
      <w:outlineLvl w:val="4"/>
    </w:pPr>
    <w:rPr>
      <w:rFonts w:cs="Arial"/>
      <w:i/>
      <w:iCs/>
      <w:color w:val="000000"/>
    </w:rPr>
  </w:style>
  <w:style w:type="paragraph" w:styleId="Heading6">
    <w:name w:val="heading 6"/>
    <w:basedOn w:val="Normal"/>
    <w:next w:val="Normal"/>
    <w:link w:val="Heading6Char"/>
    <w:uiPriority w:val="9"/>
    <w:unhideWhenUsed/>
    <w:qFormat/>
    <w:rsid w:val="00E940CB"/>
    <w:pPr>
      <w:keepNext/>
      <w:keepLines/>
      <w:widowControl w:val="0"/>
      <w:suppressAutoHyphens/>
      <w:autoSpaceDE w:val="0"/>
      <w:autoSpaceDN w:val="0"/>
      <w:adjustRightInd w:val="0"/>
      <w:spacing w:before="170" w:after="57" w:line="360" w:lineRule="atLeast"/>
      <w:textAlignment w:val="center"/>
      <w:outlineLvl w:val="5"/>
    </w:pPr>
    <w:rPr>
      <w:rFonts w:ascii="Univers-Bold" w:hAnsi="Univers-Bold" w:cs="Univers-Bold"/>
      <w:b/>
      <w:bCs/>
      <w:caps/>
      <w:color w:val="00B5AF"/>
      <w:sz w:val="20"/>
      <w:szCs w:val="20"/>
    </w:rPr>
  </w:style>
  <w:style w:type="paragraph" w:styleId="Heading7">
    <w:name w:val="heading 7"/>
    <w:basedOn w:val="Normal"/>
    <w:next w:val="Normal"/>
    <w:link w:val="Heading7Char"/>
    <w:uiPriority w:val="1"/>
    <w:qFormat/>
    <w:rsid w:val="009E5E7B"/>
    <w:pPr>
      <w:numPr>
        <w:ilvl w:val="6"/>
        <w:numId w:val="12"/>
      </w:numPr>
      <w:outlineLvl w:val="6"/>
    </w:pPr>
    <w:rPr>
      <w:rFonts w:asciiTheme="minorHAnsi" w:eastAsia="Times New Roman" w:hAnsiTheme="minorHAnsi" w:cstheme="minorHAnsi"/>
    </w:rPr>
  </w:style>
  <w:style w:type="paragraph" w:styleId="Heading8">
    <w:name w:val="heading 8"/>
    <w:basedOn w:val="Normal"/>
    <w:next w:val="Normal"/>
    <w:link w:val="Heading8Char"/>
    <w:uiPriority w:val="1"/>
    <w:qFormat/>
    <w:rsid w:val="009E5E7B"/>
    <w:pPr>
      <w:numPr>
        <w:ilvl w:val="7"/>
        <w:numId w:val="12"/>
      </w:numPr>
      <w:spacing w:before="240" w:after="60"/>
      <w:outlineLvl w:val="7"/>
    </w:pPr>
    <w:rPr>
      <w:rFonts w:asciiTheme="minorHAnsi" w:hAnsiTheme="minorHAnsi"/>
      <w:i/>
      <w:iCs/>
    </w:rPr>
  </w:style>
  <w:style w:type="paragraph" w:styleId="Heading9">
    <w:name w:val="heading 9"/>
    <w:basedOn w:val="Normal"/>
    <w:next w:val="Normal"/>
    <w:link w:val="Heading9Char"/>
    <w:uiPriority w:val="1"/>
    <w:qFormat/>
    <w:rsid w:val="009E5E7B"/>
    <w:pPr>
      <w:keepNext/>
      <w:numPr>
        <w:ilvl w:val="8"/>
        <w:numId w:val="12"/>
      </w:numPr>
      <w:spacing w:after="120"/>
      <w:outlineLvl w:val="8"/>
    </w:pPr>
    <w:rPr>
      <w:rFonts w:asciiTheme="majorHAnsi" w:eastAsia="Times New Roman"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header">
    <w:name w:val="Table header"/>
    <w:basedOn w:val="Normal"/>
    <w:semiHidden/>
    <w:rsid w:val="009E5E7B"/>
    <w:pPr>
      <w:tabs>
        <w:tab w:val="left" w:pos="9900"/>
      </w:tabs>
      <w:spacing w:before="40" w:after="40"/>
    </w:pPr>
    <w:rPr>
      <w:rFonts w:ascii="Bembo Bold" w:hAnsi="Bembo Bold"/>
    </w:rPr>
  </w:style>
  <w:style w:type="paragraph" w:customStyle="1" w:styleId="Tabletext">
    <w:name w:val="Table text"/>
    <w:basedOn w:val="Normal"/>
    <w:uiPriority w:val="1"/>
    <w:semiHidden/>
    <w:rsid w:val="009E5E7B"/>
    <w:pPr>
      <w:tabs>
        <w:tab w:val="left" w:pos="170"/>
      </w:tabs>
      <w:spacing w:before="40" w:after="40"/>
    </w:pPr>
  </w:style>
  <w:style w:type="paragraph" w:customStyle="1" w:styleId="Tablenumber">
    <w:name w:val="Table number"/>
    <w:basedOn w:val="ListNumber"/>
    <w:uiPriority w:val="1"/>
    <w:semiHidden/>
    <w:rsid w:val="009E5E7B"/>
    <w:pPr>
      <w:numPr>
        <w:numId w:val="0"/>
      </w:numPr>
      <w:spacing w:before="40" w:after="40"/>
    </w:pPr>
  </w:style>
  <w:style w:type="paragraph" w:styleId="ListNumber">
    <w:name w:val="List Number"/>
    <w:basedOn w:val="Normal"/>
    <w:link w:val="ListNumberChar"/>
    <w:uiPriority w:val="99"/>
    <w:unhideWhenUsed/>
    <w:rsid w:val="00E940CB"/>
    <w:pPr>
      <w:numPr>
        <w:numId w:val="4"/>
      </w:numPr>
      <w:contextualSpacing/>
    </w:pPr>
  </w:style>
  <w:style w:type="paragraph" w:customStyle="1" w:styleId="Tableindentednumber">
    <w:name w:val="Table indented number"/>
    <w:basedOn w:val="Normal"/>
    <w:semiHidden/>
    <w:rsid w:val="009E5E7B"/>
    <w:pPr>
      <w:numPr>
        <w:numId w:val="1"/>
      </w:numPr>
      <w:tabs>
        <w:tab w:val="left" w:pos="737"/>
        <w:tab w:val="left" w:pos="1106"/>
        <w:tab w:val="left" w:pos="1474"/>
      </w:tabs>
      <w:spacing w:before="40" w:after="40"/>
    </w:pPr>
  </w:style>
  <w:style w:type="paragraph" w:customStyle="1" w:styleId="GraphHeader">
    <w:name w:val="Graph Header"/>
    <w:next w:val="Normal"/>
    <w:link w:val="GraphHeaderChar"/>
    <w:uiPriority w:val="1"/>
    <w:semiHidden/>
    <w:rsid w:val="009E5E7B"/>
    <w:pPr>
      <w:spacing w:after="120"/>
      <w:jc w:val="center"/>
    </w:pPr>
    <w:rPr>
      <w:rFonts w:asciiTheme="majorHAnsi" w:eastAsia="Times" w:hAnsiTheme="majorHAnsi" w:cs="Arial"/>
      <w:b/>
      <w:noProof/>
      <w:u w:val="single"/>
    </w:rPr>
  </w:style>
  <w:style w:type="character" w:customStyle="1" w:styleId="GraphHeaderChar">
    <w:name w:val="Graph Header Char"/>
    <w:basedOn w:val="Heading4Char"/>
    <w:link w:val="GraphHeader"/>
    <w:uiPriority w:val="1"/>
    <w:semiHidden/>
    <w:rsid w:val="009E5E7B"/>
    <w:rPr>
      <w:rFonts w:asciiTheme="majorHAnsi" w:eastAsia="Times" w:hAnsiTheme="majorHAnsi" w:cs="Arial"/>
      <w:b w:val="0"/>
      <w:bCs w:val="0"/>
      <w:noProof/>
      <w:color w:val="0C1975" w:themeColor="accent5"/>
      <w:sz w:val="24"/>
      <w:szCs w:val="24"/>
      <w:u w:val="single"/>
      <w:lang w:eastAsia="en-GB"/>
    </w:rPr>
  </w:style>
  <w:style w:type="paragraph" w:customStyle="1" w:styleId="ContentsHeader">
    <w:name w:val="Contents Header"/>
    <w:link w:val="ContentsHeaderChar"/>
    <w:uiPriority w:val="1"/>
    <w:unhideWhenUsed/>
    <w:rsid w:val="009E5E7B"/>
    <w:pPr>
      <w:keepNext/>
      <w:pageBreakBefore/>
      <w:spacing w:after="600"/>
      <w:outlineLvl w:val="0"/>
    </w:pPr>
    <w:rPr>
      <w:rFonts w:eastAsia="Times" w:cs="Arial"/>
      <w:sz w:val="34"/>
    </w:rPr>
  </w:style>
  <w:style w:type="character" w:customStyle="1" w:styleId="ContentsHeaderChar">
    <w:name w:val="Contents Header Char"/>
    <w:basedOn w:val="DefaultParagraphFont"/>
    <w:link w:val="ContentsHeader"/>
    <w:uiPriority w:val="1"/>
    <w:rsid w:val="009E5E7B"/>
    <w:rPr>
      <w:rFonts w:eastAsia="Times" w:cs="Arial"/>
      <w:sz w:val="34"/>
    </w:rPr>
  </w:style>
  <w:style w:type="paragraph" w:customStyle="1" w:styleId="Figure">
    <w:name w:val="Figure"/>
    <w:basedOn w:val="GraphHeader"/>
    <w:link w:val="FigureChar"/>
    <w:rsid w:val="009E5E7B"/>
    <w:pPr>
      <w:spacing w:before="40"/>
      <w:jc w:val="left"/>
    </w:pPr>
  </w:style>
  <w:style w:type="character" w:customStyle="1" w:styleId="FigureChar">
    <w:name w:val="Figure Char"/>
    <w:basedOn w:val="GraphHeaderChar"/>
    <w:link w:val="Figure"/>
    <w:rsid w:val="009E5E7B"/>
    <w:rPr>
      <w:rFonts w:asciiTheme="majorHAnsi" w:eastAsia="Times" w:hAnsiTheme="majorHAnsi" w:cs="Arial"/>
      <w:b w:val="0"/>
      <w:bCs w:val="0"/>
      <w:noProof/>
      <w:color w:val="0C1975" w:themeColor="accent5"/>
      <w:sz w:val="24"/>
      <w:szCs w:val="24"/>
      <w:u w:val="single"/>
      <w:lang w:eastAsia="en-GB"/>
    </w:rPr>
  </w:style>
  <w:style w:type="paragraph" w:customStyle="1" w:styleId="Table">
    <w:name w:val="Table"/>
    <w:basedOn w:val="GraphHeader"/>
    <w:link w:val="TableChar"/>
    <w:rsid w:val="009E5E7B"/>
    <w:pPr>
      <w:spacing w:before="40"/>
      <w:jc w:val="left"/>
    </w:pPr>
    <w:rPr>
      <w:lang w:val="en-US"/>
    </w:rPr>
  </w:style>
  <w:style w:type="character" w:customStyle="1" w:styleId="TableChar">
    <w:name w:val="Table Char"/>
    <w:basedOn w:val="GraphHeaderChar"/>
    <w:link w:val="Table"/>
    <w:rsid w:val="009E5E7B"/>
    <w:rPr>
      <w:rFonts w:asciiTheme="majorHAnsi" w:eastAsia="Times" w:hAnsiTheme="majorHAnsi" w:cs="Arial"/>
      <w:b w:val="0"/>
      <w:bCs w:val="0"/>
      <w:noProof/>
      <w:color w:val="0C1975" w:themeColor="accent5"/>
      <w:sz w:val="24"/>
      <w:szCs w:val="24"/>
      <w:u w:val="single"/>
      <w:lang w:val="en-US" w:eastAsia="en-GB"/>
    </w:rPr>
  </w:style>
  <w:style w:type="paragraph" w:customStyle="1" w:styleId="Subheading">
    <w:name w:val="Subheading"/>
    <w:basedOn w:val="Normal"/>
    <w:link w:val="SubheadingChar"/>
    <w:rsid w:val="006249CA"/>
    <w:pPr>
      <w:spacing w:line="204" w:lineRule="auto"/>
      <w:ind w:left="-737"/>
    </w:pPr>
    <w:rPr>
      <w:rFonts w:asciiTheme="minorHAnsi" w:hAnsiTheme="minorHAnsi" w:cstheme="minorHAnsi"/>
      <w:sz w:val="70"/>
      <w:szCs w:val="70"/>
    </w:rPr>
  </w:style>
  <w:style w:type="character" w:customStyle="1" w:styleId="SubheadingChar">
    <w:name w:val="Subheading Char"/>
    <w:basedOn w:val="DefaultParagraphFont"/>
    <w:link w:val="Subheading"/>
    <w:rsid w:val="006249CA"/>
    <w:rPr>
      <w:rFonts w:cstheme="minorHAnsi"/>
      <w:sz w:val="70"/>
      <w:szCs w:val="70"/>
    </w:rPr>
  </w:style>
  <w:style w:type="paragraph" w:customStyle="1" w:styleId="Covertitle">
    <w:name w:val="Cover title"/>
    <w:basedOn w:val="Normal"/>
    <w:uiPriority w:val="1"/>
    <w:rsid w:val="00FE2C99"/>
    <w:pPr>
      <w:spacing w:line="192" w:lineRule="auto"/>
      <w:ind w:left="-1021"/>
    </w:pPr>
    <w:rPr>
      <w:sz w:val="42"/>
    </w:rPr>
  </w:style>
  <w:style w:type="paragraph" w:customStyle="1" w:styleId="CAPcover">
    <w:name w:val="CAP cover"/>
    <w:basedOn w:val="Normal"/>
    <w:rsid w:val="00FE2C99"/>
    <w:pPr>
      <w:ind w:left="-1021"/>
    </w:pPr>
    <w:rPr>
      <w:b/>
    </w:rPr>
  </w:style>
  <w:style w:type="paragraph" w:customStyle="1" w:styleId="Smallprint">
    <w:name w:val="Small print"/>
    <w:basedOn w:val="Normal"/>
    <w:link w:val="SmallprintChar"/>
    <w:qFormat/>
    <w:rsid w:val="009E5E7B"/>
    <w:pPr>
      <w:widowControl w:val="0"/>
    </w:pPr>
    <w:rPr>
      <w:rFonts w:eastAsia="Times"/>
      <w:snapToGrid w:val="0"/>
      <w:sz w:val="16"/>
      <w:szCs w:val="16"/>
    </w:rPr>
  </w:style>
  <w:style w:type="character" w:customStyle="1" w:styleId="SmallprintChar">
    <w:name w:val="Small print Char"/>
    <w:basedOn w:val="DefaultParagraphFont"/>
    <w:link w:val="Smallprint"/>
    <w:rsid w:val="009E5E7B"/>
    <w:rPr>
      <w:rFonts w:eastAsia="Times"/>
      <w:snapToGrid w:val="0"/>
      <w:sz w:val="16"/>
      <w:szCs w:val="16"/>
    </w:rPr>
  </w:style>
  <w:style w:type="paragraph" w:styleId="ListParagraph">
    <w:name w:val="List Paragraph"/>
    <w:basedOn w:val="Normal"/>
    <w:link w:val="ListParagraphChar"/>
    <w:uiPriority w:val="34"/>
    <w:qFormat/>
    <w:rsid w:val="00E940CB"/>
    <w:pPr>
      <w:ind w:left="720"/>
      <w:contextualSpacing/>
    </w:pPr>
  </w:style>
  <w:style w:type="character" w:customStyle="1" w:styleId="Heading2Char">
    <w:name w:val="Heading 2 Char"/>
    <w:basedOn w:val="DefaultParagraphFont"/>
    <w:link w:val="Heading2"/>
    <w:rsid w:val="00303691"/>
    <w:rPr>
      <w:rFonts w:cs="Univers-Bold"/>
      <w:b/>
      <w:bCs/>
      <w:color w:val="0C1975" w:themeColor="accent1"/>
      <w:sz w:val="28"/>
      <w:szCs w:val="28"/>
    </w:rPr>
  </w:style>
  <w:style w:type="character" w:customStyle="1" w:styleId="Heading3Char">
    <w:name w:val="Heading 3 Char"/>
    <w:basedOn w:val="DefaultParagraphFont"/>
    <w:link w:val="Heading3"/>
    <w:rsid w:val="00303691"/>
    <w:rPr>
      <w:rFonts w:cs="Arial"/>
      <w:b/>
      <w:bCs/>
      <w:color w:val="000000" w:themeColor="text1"/>
    </w:rPr>
  </w:style>
  <w:style w:type="character" w:customStyle="1" w:styleId="Heading4Char">
    <w:name w:val="Heading 4 Char"/>
    <w:basedOn w:val="DefaultParagraphFont"/>
    <w:link w:val="Heading4"/>
    <w:rsid w:val="00303691"/>
    <w:rPr>
      <w:rFonts w:cs="Arial"/>
      <w:bCs/>
      <w:color w:val="0C1975" w:themeColor="accent5"/>
    </w:rPr>
  </w:style>
  <w:style w:type="character" w:customStyle="1" w:styleId="Heading5Char">
    <w:name w:val="Heading 5 Char"/>
    <w:basedOn w:val="DefaultParagraphFont"/>
    <w:link w:val="Heading5"/>
    <w:rsid w:val="00DD57AD"/>
    <w:rPr>
      <w:rFonts w:eastAsiaTheme="minorEastAsia" w:cs="Arial"/>
      <w:i/>
      <w:iCs/>
      <w:color w:val="000000"/>
      <w:sz w:val="24"/>
      <w:szCs w:val="24"/>
      <w:lang w:eastAsia="en-GB"/>
    </w:rPr>
  </w:style>
  <w:style w:type="character" w:customStyle="1" w:styleId="Heading1Char">
    <w:name w:val="Heading 1 Char"/>
    <w:basedOn w:val="DefaultParagraphFont"/>
    <w:link w:val="Heading1"/>
    <w:rsid w:val="00303691"/>
    <w:rPr>
      <w:rFonts w:cs="Arial"/>
      <w:b/>
      <w:bCs/>
      <w:color w:val="0C1975" w:themeColor="accent1"/>
      <w:sz w:val="32"/>
      <w:szCs w:val="32"/>
    </w:rPr>
  </w:style>
  <w:style w:type="character" w:customStyle="1" w:styleId="Heading6Char">
    <w:name w:val="Heading 6 Char"/>
    <w:basedOn w:val="DefaultParagraphFont"/>
    <w:link w:val="Heading6"/>
    <w:uiPriority w:val="9"/>
    <w:rsid w:val="00E940CB"/>
    <w:rPr>
      <w:rFonts w:ascii="Univers-Bold" w:eastAsiaTheme="minorEastAsia" w:hAnsi="Univers-Bold" w:cs="Univers-Bold"/>
      <w:b/>
      <w:bCs/>
      <w:caps/>
      <w:color w:val="00B5AF"/>
      <w:sz w:val="20"/>
      <w:szCs w:val="20"/>
      <w:lang w:eastAsia="en-GB"/>
    </w:rPr>
  </w:style>
  <w:style w:type="paragraph" w:styleId="ListBullet">
    <w:name w:val="List Bullet"/>
    <w:basedOn w:val="Bullets"/>
    <w:rsid w:val="005A634F"/>
  </w:style>
  <w:style w:type="character" w:customStyle="1" w:styleId="Heading7Char">
    <w:name w:val="Heading 7 Char"/>
    <w:basedOn w:val="DefaultParagraphFont"/>
    <w:link w:val="Heading7"/>
    <w:uiPriority w:val="1"/>
    <w:rsid w:val="009E5E7B"/>
    <w:rPr>
      <w:rFonts w:asciiTheme="minorHAnsi" w:eastAsia="Times New Roman" w:hAnsiTheme="minorHAnsi" w:cstheme="minorHAnsi"/>
    </w:rPr>
  </w:style>
  <w:style w:type="character" w:customStyle="1" w:styleId="Heading8Char">
    <w:name w:val="Heading 8 Char"/>
    <w:basedOn w:val="DefaultParagraphFont"/>
    <w:link w:val="Heading8"/>
    <w:uiPriority w:val="1"/>
    <w:rsid w:val="009E5E7B"/>
    <w:rPr>
      <w:rFonts w:asciiTheme="minorHAnsi" w:hAnsiTheme="minorHAnsi"/>
      <w:i/>
      <w:iCs/>
    </w:rPr>
  </w:style>
  <w:style w:type="character" w:customStyle="1" w:styleId="Heading9Char">
    <w:name w:val="Heading 9 Char"/>
    <w:basedOn w:val="DefaultParagraphFont"/>
    <w:link w:val="Heading9"/>
    <w:uiPriority w:val="1"/>
    <w:rsid w:val="009E5E7B"/>
    <w:rPr>
      <w:rFonts w:asciiTheme="majorHAnsi" w:eastAsia="Times New Roman" w:hAnsiTheme="majorHAnsi"/>
    </w:rPr>
  </w:style>
  <w:style w:type="paragraph" w:styleId="TOC1">
    <w:name w:val="toc 1"/>
    <w:basedOn w:val="Normal"/>
    <w:next w:val="Normal"/>
    <w:uiPriority w:val="39"/>
    <w:rsid w:val="006027AA"/>
    <w:pPr>
      <w:tabs>
        <w:tab w:val="left" w:pos="284"/>
        <w:tab w:val="right" w:pos="9072"/>
      </w:tabs>
      <w:spacing w:before="120" w:after="40"/>
    </w:pPr>
    <w:rPr>
      <w:rFonts w:asciiTheme="minorHAnsi" w:hAnsiTheme="minorHAnsi"/>
      <w:b/>
      <w:bCs/>
      <w:noProof/>
      <w:szCs w:val="34"/>
    </w:rPr>
  </w:style>
  <w:style w:type="paragraph" w:styleId="TOC2">
    <w:name w:val="toc 2"/>
    <w:basedOn w:val="Normal"/>
    <w:next w:val="Normal"/>
    <w:uiPriority w:val="39"/>
    <w:rsid w:val="006027AA"/>
    <w:pPr>
      <w:tabs>
        <w:tab w:val="left" w:pos="851"/>
        <w:tab w:val="right" w:pos="9072"/>
      </w:tabs>
      <w:spacing w:before="120" w:after="40"/>
      <w:ind w:left="568" w:hanging="284"/>
    </w:pPr>
    <w:rPr>
      <w:noProof/>
      <w:szCs w:val="30"/>
    </w:rPr>
  </w:style>
  <w:style w:type="paragraph" w:styleId="TOC3">
    <w:name w:val="toc 3"/>
    <w:basedOn w:val="TableofFigures"/>
    <w:next w:val="Normal"/>
    <w:uiPriority w:val="39"/>
    <w:qFormat/>
    <w:rsid w:val="009E5E7B"/>
    <w:pPr>
      <w:tabs>
        <w:tab w:val="left" w:pos="1560"/>
        <w:tab w:val="right" w:leader="dot" w:pos="9072"/>
      </w:tabs>
      <w:ind w:left="851" w:right="0" w:hanging="567"/>
    </w:pPr>
  </w:style>
  <w:style w:type="paragraph" w:styleId="TableofFigures">
    <w:name w:val="table of figures"/>
    <w:basedOn w:val="Normal"/>
    <w:next w:val="Normal"/>
    <w:uiPriority w:val="99"/>
    <w:unhideWhenUsed/>
    <w:rsid w:val="009E5E7B"/>
    <w:pPr>
      <w:tabs>
        <w:tab w:val="left" w:pos="1200"/>
        <w:tab w:val="right" w:pos="9072"/>
      </w:tabs>
      <w:spacing w:before="120" w:after="40"/>
      <w:ind w:left="482" w:right="700" w:hanging="482"/>
    </w:pPr>
    <w:rPr>
      <w:rFonts w:asciiTheme="minorHAnsi" w:hAnsiTheme="minorHAnsi" w:cstheme="minorHAnsi"/>
    </w:rPr>
  </w:style>
  <w:style w:type="paragraph" w:styleId="TOC4">
    <w:name w:val="toc 4"/>
    <w:basedOn w:val="Normal"/>
    <w:next w:val="Normal"/>
    <w:uiPriority w:val="39"/>
    <w:rsid w:val="009E5E7B"/>
    <w:pPr>
      <w:ind w:left="720"/>
    </w:pPr>
  </w:style>
  <w:style w:type="paragraph" w:styleId="TOC5">
    <w:name w:val="toc 5"/>
    <w:basedOn w:val="Normal"/>
    <w:next w:val="Normal"/>
    <w:uiPriority w:val="39"/>
    <w:rsid w:val="009E5E7B"/>
    <w:pPr>
      <w:ind w:left="958"/>
    </w:pPr>
  </w:style>
  <w:style w:type="paragraph" w:styleId="TOC6">
    <w:name w:val="toc 6"/>
    <w:basedOn w:val="Normal"/>
    <w:next w:val="Normal"/>
    <w:autoRedefine/>
    <w:rsid w:val="009E5E7B"/>
    <w:pPr>
      <w:ind w:left="1200"/>
    </w:pPr>
  </w:style>
  <w:style w:type="paragraph" w:styleId="TOC7">
    <w:name w:val="toc 7"/>
    <w:basedOn w:val="Normal"/>
    <w:next w:val="Normal"/>
    <w:autoRedefine/>
    <w:rsid w:val="009E5E7B"/>
    <w:pPr>
      <w:ind w:left="1440"/>
    </w:pPr>
  </w:style>
  <w:style w:type="paragraph" w:styleId="TOC8">
    <w:name w:val="toc 8"/>
    <w:basedOn w:val="Normal"/>
    <w:next w:val="Normal"/>
    <w:autoRedefine/>
    <w:rsid w:val="009E5E7B"/>
    <w:pPr>
      <w:ind w:left="1680"/>
    </w:pPr>
  </w:style>
  <w:style w:type="paragraph" w:styleId="TOC9">
    <w:name w:val="toc 9"/>
    <w:basedOn w:val="Normal"/>
    <w:next w:val="Normal"/>
    <w:uiPriority w:val="39"/>
    <w:rsid w:val="009E5E7B"/>
    <w:pPr>
      <w:spacing w:before="120" w:after="40"/>
      <w:ind w:left="-709"/>
    </w:pPr>
  </w:style>
  <w:style w:type="paragraph" w:styleId="NormalIndent">
    <w:name w:val="Normal Indent"/>
    <w:basedOn w:val="Normal"/>
    <w:uiPriority w:val="99"/>
    <w:semiHidden/>
    <w:unhideWhenUsed/>
    <w:rsid w:val="009E5E7B"/>
    <w:pPr>
      <w:ind w:left="720"/>
    </w:pPr>
  </w:style>
  <w:style w:type="paragraph" w:styleId="FootnoteText">
    <w:name w:val="footnote text"/>
    <w:aliases w:val="Footnote Text Char1 Char,Footnote Text Char Char Char,Footnote Text Char1 Char Char1 Char,Footnote Text Char Char Char Char1 Char,Footnote Text Char Char1 Char1 Char,Footnote Text Char1 Char Char Char Char,ALTS FOOTNOTE,DTE-Voetnoottekst"/>
    <w:basedOn w:val="Normal"/>
    <w:link w:val="FootnoteTextChar"/>
    <w:unhideWhenUsed/>
    <w:rsid w:val="00E940CB"/>
    <w:pPr>
      <w:widowControl w:val="0"/>
      <w:tabs>
        <w:tab w:val="left" w:pos="284"/>
        <w:tab w:val="right" w:pos="10540"/>
      </w:tabs>
      <w:suppressAutoHyphens/>
      <w:autoSpaceDE w:val="0"/>
      <w:autoSpaceDN w:val="0"/>
      <w:adjustRightInd w:val="0"/>
      <w:spacing w:before="40" w:after="0" w:line="280" w:lineRule="atLeast"/>
      <w:ind w:left="454" w:hanging="454"/>
      <w:textAlignment w:val="center"/>
    </w:pPr>
    <w:rPr>
      <w:rFonts w:cs="Univers-Light"/>
      <w:color w:val="000000"/>
      <w:spacing w:val="-2"/>
      <w:sz w:val="20"/>
      <w:szCs w:val="20"/>
    </w:rPr>
  </w:style>
  <w:style w:type="character" w:customStyle="1" w:styleId="FootnoteTextChar">
    <w:name w:val="Footnote Text Char"/>
    <w:aliases w:val="Footnote Text Char1 Char Char,Footnote Text Char Char Char Char,Footnote Text Char1 Char Char1 Char Char,Footnote Text Char Char Char Char1 Char Char,Footnote Text Char Char1 Char1 Char Char,ALTS FOOTNOTE Char,DTE-Voetnoottekst Char"/>
    <w:basedOn w:val="DefaultParagraphFont"/>
    <w:link w:val="FootnoteText"/>
    <w:rsid w:val="00E940CB"/>
    <w:rPr>
      <w:rFonts w:eastAsiaTheme="minorEastAsia" w:cs="Univers-Light"/>
      <w:color w:val="000000"/>
      <w:spacing w:val="-2"/>
      <w:sz w:val="20"/>
      <w:szCs w:val="20"/>
      <w:lang w:eastAsia="en-GB"/>
    </w:rPr>
  </w:style>
  <w:style w:type="paragraph" w:styleId="CommentText">
    <w:name w:val="annotation text"/>
    <w:basedOn w:val="Normal"/>
    <w:link w:val="CommentTextChar"/>
    <w:uiPriority w:val="99"/>
    <w:unhideWhenUsed/>
    <w:rsid w:val="00E940CB"/>
    <w:pPr>
      <w:spacing w:after="200" w:line="240" w:lineRule="auto"/>
      <w:ind w:left="567" w:hanging="567"/>
    </w:pPr>
    <w:rPr>
      <w:sz w:val="20"/>
      <w:szCs w:val="20"/>
    </w:rPr>
  </w:style>
  <w:style w:type="character" w:customStyle="1" w:styleId="CommentTextChar">
    <w:name w:val="Comment Text Char"/>
    <w:basedOn w:val="DefaultParagraphFont"/>
    <w:link w:val="CommentText"/>
    <w:uiPriority w:val="99"/>
    <w:rsid w:val="00E940CB"/>
    <w:rPr>
      <w:rFonts w:cstheme="minorBidi"/>
      <w:sz w:val="20"/>
      <w:szCs w:val="20"/>
    </w:rPr>
  </w:style>
  <w:style w:type="paragraph" w:styleId="Header">
    <w:name w:val="header"/>
    <w:basedOn w:val="Normal"/>
    <w:link w:val="HeaderChar"/>
    <w:uiPriority w:val="99"/>
    <w:unhideWhenUsed/>
    <w:rsid w:val="00FE2C99"/>
    <w:pPr>
      <w:pBdr>
        <w:bottom w:val="single" w:sz="4" w:space="1" w:color="auto"/>
      </w:pBdr>
      <w:tabs>
        <w:tab w:val="right" w:pos="9498"/>
      </w:tabs>
      <w:ind w:left="-851" w:right="-994"/>
    </w:pPr>
    <w:rPr>
      <w:sz w:val="20"/>
      <w:szCs w:val="20"/>
    </w:rPr>
  </w:style>
  <w:style w:type="character" w:customStyle="1" w:styleId="HeaderChar">
    <w:name w:val="Header Char"/>
    <w:basedOn w:val="DefaultParagraphFont"/>
    <w:link w:val="Header"/>
    <w:uiPriority w:val="99"/>
    <w:rsid w:val="00FE2C99"/>
    <w:rPr>
      <w:rFonts w:eastAsiaTheme="minorEastAsia" w:cstheme="minorBidi"/>
      <w:sz w:val="20"/>
      <w:szCs w:val="20"/>
      <w:lang w:eastAsia="en-GB"/>
    </w:rPr>
  </w:style>
  <w:style w:type="paragraph" w:styleId="Footer">
    <w:name w:val="footer"/>
    <w:basedOn w:val="Normal"/>
    <w:link w:val="FooterChar"/>
    <w:uiPriority w:val="99"/>
    <w:unhideWhenUsed/>
    <w:rsid w:val="00174C75"/>
    <w:pPr>
      <w:pBdr>
        <w:top w:val="single" w:sz="4" w:space="1" w:color="auto"/>
      </w:pBdr>
      <w:tabs>
        <w:tab w:val="left" w:pos="7087"/>
        <w:tab w:val="right" w:pos="9498"/>
      </w:tabs>
      <w:ind w:left="-851" w:right="-994"/>
    </w:pPr>
    <w:rPr>
      <w:sz w:val="20"/>
    </w:rPr>
  </w:style>
  <w:style w:type="character" w:customStyle="1" w:styleId="FooterChar">
    <w:name w:val="Footer Char"/>
    <w:basedOn w:val="DefaultParagraphFont"/>
    <w:link w:val="Footer"/>
    <w:uiPriority w:val="99"/>
    <w:rsid w:val="00174C75"/>
    <w:rPr>
      <w:rFonts w:eastAsiaTheme="minorEastAsia" w:cstheme="minorBidi"/>
      <w:sz w:val="20"/>
      <w:szCs w:val="22"/>
      <w:lang w:eastAsia="en-GB"/>
    </w:rPr>
  </w:style>
  <w:style w:type="paragraph" w:styleId="Caption">
    <w:name w:val="caption"/>
    <w:basedOn w:val="Figure"/>
    <w:next w:val="Normal"/>
    <w:unhideWhenUsed/>
    <w:rsid w:val="009E5E7B"/>
    <w:rPr>
      <w:u w:val="none"/>
    </w:rPr>
  </w:style>
  <w:style w:type="character" w:styleId="FootnoteReference">
    <w:name w:val="footnote reference"/>
    <w:aliases w:val="(NECG) Footnote Reference,o,fr,Style 3,Appel note de bas de p,Style 12,Style 124,Style 13"/>
    <w:basedOn w:val="DefaultParagraphFont"/>
    <w:unhideWhenUsed/>
    <w:rsid w:val="00E940CB"/>
    <w:rPr>
      <w:vertAlign w:val="superscript"/>
    </w:rPr>
  </w:style>
  <w:style w:type="character" w:styleId="CommentReference">
    <w:name w:val="annotation reference"/>
    <w:basedOn w:val="DefaultParagraphFont"/>
    <w:uiPriority w:val="99"/>
    <w:semiHidden/>
    <w:unhideWhenUsed/>
    <w:rsid w:val="00E940CB"/>
    <w:rPr>
      <w:sz w:val="16"/>
      <w:szCs w:val="16"/>
    </w:rPr>
  </w:style>
  <w:style w:type="character" w:styleId="PageNumber">
    <w:name w:val="page number"/>
    <w:basedOn w:val="DefaultParagraphFont"/>
    <w:semiHidden/>
    <w:rsid w:val="009E5E7B"/>
    <w:rPr>
      <w:rFonts w:ascii="Bembo" w:hAnsi="Bembo"/>
      <w:sz w:val="24"/>
    </w:rPr>
  </w:style>
  <w:style w:type="character" w:customStyle="1" w:styleId="ListNumberChar">
    <w:name w:val="List Number Char"/>
    <w:basedOn w:val="DefaultParagraphFont"/>
    <w:link w:val="ListNumber"/>
    <w:uiPriority w:val="99"/>
    <w:rsid w:val="009E5E7B"/>
  </w:style>
  <w:style w:type="character" w:styleId="Hyperlink">
    <w:name w:val="Hyperlink"/>
    <w:basedOn w:val="DefaultParagraphFont"/>
    <w:uiPriority w:val="99"/>
    <w:unhideWhenUsed/>
    <w:rsid w:val="00721150"/>
    <w:rPr>
      <w:color w:val="0C1975" w:themeColor="accent5"/>
      <w:u w:val="single"/>
    </w:rPr>
  </w:style>
  <w:style w:type="character" w:styleId="FollowedHyperlink">
    <w:name w:val="FollowedHyperlink"/>
    <w:basedOn w:val="DefaultParagraphFont"/>
    <w:uiPriority w:val="99"/>
    <w:semiHidden/>
    <w:unhideWhenUsed/>
    <w:rsid w:val="00E940CB"/>
    <w:rPr>
      <w:color w:val="0C1975" w:themeColor="followedHyperlink"/>
      <w:u w:val="single"/>
    </w:rPr>
  </w:style>
  <w:style w:type="paragraph" w:styleId="DocumentMap">
    <w:name w:val="Document Map"/>
    <w:basedOn w:val="Normal"/>
    <w:link w:val="DocumentMapChar"/>
    <w:uiPriority w:val="1"/>
    <w:semiHidden/>
    <w:rsid w:val="009E5E7B"/>
    <w:pPr>
      <w:shd w:val="clear" w:color="auto" w:fill="000080"/>
    </w:pPr>
    <w:rPr>
      <w:rFonts w:ascii="Tahoma" w:hAnsi="Tahoma" w:cs="Tahoma"/>
    </w:rPr>
  </w:style>
  <w:style w:type="character" w:customStyle="1" w:styleId="DocumentMapChar">
    <w:name w:val="Document Map Char"/>
    <w:basedOn w:val="DefaultParagraphFont"/>
    <w:link w:val="DocumentMap"/>
    <w:uiPriority w:val="1"/>
    <w:semiHidden/>
    <w:rsid w:val="009E5E7B"/>
    <w:rPr>
      <w:rFonts w:ascii="Tahoma" w:hAnsi="Tahoma" w:cs="Tahoma"/>
      <w:shd w:val="clear" w:color="auto" w:fill="000080"/>
    </w:rPr>
  </w:style>
  <w:style w:type="paragraph" w:styleId="NormalWeb">
    <w:name w:val="Normal (Web)"/>
    <w:basedOn w:val="Normal"/>
    <w:uiPriority w:val="99"/>
    <w:semiHidden/>
    <w:unhideWhenUsed/>
    <w:rsid w:val="00E940CB"/>
    <w:pPr>
      <w:spacing w:before="100" w:beforeAutospacing="1" w:after="100" w:afterAutospacing="1" w:line="240" w:lineRule="auto"/>
    </w:pPr>
    <w:rPr>
      <w:rFonts w:ascii="Times New Roman" w:eastAsia="Times New Roman" w:hAnsi="Times New Roman"/>
      <w:lang w:eastAsia="zh-TW"/>
    </w:rPr>
  </w:style>
  <w:style w:type="paragraph" w:styleId="CommentSubject">
    <w:name w:val="annotation subject"/>
    <w:basedOn w:val="CommentText"/>
    <w:next w:val="CommentText"/>
    <w:link w:val="CommentSubjectChar"/>
    <w:uiPriority w:val="99"/>
    <w:semiHidden/>
    <w:unhideWhenUsed/>
    <w:rsid w:val="00E940CB"/>
    <w:pPr>
      <w:spacing w:after="170"/>
      <w:ind w:left="0" w:firstLine="0"/>
    </w:pPr>
    <w:rPr>
      <w:rFonts w:eastAsiaTheme="minorEastAsia"/>
      <w:b/>
      <w:bCs/>
      <w:lang w:eastAsia="en-GB"/>
    </w:rPr>
  </w:style>
  <w:style w:type="character" w:customStyle="1" w:styleId="CommentSubjectChar">
    <w:name w:val="Comment Subject Char"/>
    <w:basedOn w:val="CommentTextChar"/>
    <w:link w:val="CommentSubject"/>
    <w:uiPriority w:val="99"/>
    <w:semiHidden/>
    <w:rsid w:val="00E940CB"/>
    <w:rPr>
      <w:rFonts w:eastAsiaTheme="minorEastAsia" w:cstheme="minorBidi"/>
      <w:b/>
      <w:bCs/>
      <w:sz w:val="20"/>
      <w:szCs w:val="20"/>
      <w:lang w:eastAsia="en-GB"/>
    </w:rPr>
  </w:style>
  <w:style w:type="table" w:styleId="TableProfessional">
    <w:name w:val="Table Professional"/>
    <w:basedOn w:val="TableNormal"/>
    <w:uiPriority w:val="99"/>
    <w:semiHidden/>
    <w:unhideWhenUsed/>
    <w:rsid w:val="009E5E7B"/>
    <w:pPr>
      <w:widowControl w:val="0"/>
    </w:pPr>
    <w:rPr>
      <w:rFonts w:eastAsia="Times"/>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BalloonText">
    <w:name w:val="Balloon Text"/>
    <w:basedOn w:val="Normal"/>
    <w:link w:val="BalloonTextChar"/>
    <w:uiPriority w:val="99"/>
    <w:semiHidden/>
    <w:unhideWhenUsed/>
    <w:rsid w:val="00E940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40CB"/>
    <w:rPr>
      <w:rFonts w:ascii="Tahoma" w:eastAsiaTheme="minorEastAsia" w:hAnsi="Tahoma" w:cs="Tahoma"/>
      <w:sz w:val="16"/>
      <w:szCs w:val="16"/>
      <w:lang w:eastAsia="en-GB"/>
    </w:rPr>
  </w:style>
  <w:style w:type="character" w:customStyle="1" w:styleId="ListParagraphChar">
    <w:name w:val="List Paragraph Char"/>
    <w:basedOn w:val="DefaultParagraphFont"/>
    <w:link w:val="ListParagraph"/>
    <w:uiPriority w:val="34"/>
    <w:rsid w:val="009E5E7B"/>
    <w:rPr>
      <w:rFonts w:eastAsiaTheme="minorEastAsia" w:cstheme="minorBidi"/>
      <w:sz w:val="24"/>
      <w:szCs w:val="22"/>
      <w:lang w:eastAsia="en-GB"/>
    </w:rPr>
  </w:style>
  <w:style w:type="table" w:styleId="LightList-Accent5">
    <w:name w:val="Light List Accent 5"/>
    <w:basedOn w:val="TableNormal"/>
    <w:uiPriority w:val="61"/>
    <w:rsid w:val="009E5E7B"/>
    <w:rPr>
      <w:rFonts w:ascii="Calibri" w:eastAsia="Calibri" w:hAnsi="Calibri"/>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styleId="TOCHeading">
    <w:name w:val="TOC Heading"/>
    <w:basedOn w:val="ContentsHeader"/>
    <w:next w:val="Normal"/>
    <w:uiPriority w:val="39"/>
    <w:qFormat/>
    <w:rsid w:val="009E5E7B"/>
    <w:pPr>
      <w:spacing w:after="0"/>
    </w:pPr>
    <w:rPr>
      <w:rFonts w:asciiTheme="minorHAnsi" w:hAnsiTheme="minorHAnsi" w:cstheme="minorHAnsi"/>
    </w:rPr>
  </w:style>
  <w:style w:type="numbering" w:customStyle="1" w:styleId="NoList1">
    <w:name w:val="No List1"/>
    <w:next w:val="NoList"/>
    <w:uiPriority w:val="99"/>
    <w:semiHidden/>
    <w:unhideWhenUsed/>
    <w:rsid w:val="00D7737C"/>
  </w:style>
  <w:style w:type="paragraph" w:customStyle="1" w:styleId="ChapterNumber">
    <w:name w:val="Chapter Number"/>
    <w:basedOn w:val="Normal"/>
    <w:next w:val="ChapterTitle"/>
    <w:uiPriority w:val="1"/>
    <w:qFormat/>
    <w:rsid w:val="00E940CB"/>
    <w:pPr>
      <w:pageBreakBefore/>
      <w:widowControl w:val="0"/>
      <w:autoSpaceDE w:val="0"/>
      <w:autoSpaceDN w:val="0"/>
      <w:adjustRightInd w:val="0"/>
      <w:spacing w:after="0" w:line="240" w:lineRule="auto"/>
      <w:textAlignment w:val="center"/>
    </w:pPr>
    <w:rPr>
      <w:rFonts w:cs="Univers-Bold"/>
      <w:b/>
      <w:bCs/>
      <w:caps/>
      <w:color w:val="000000"/>
      <w:spacing w:val="-6"/>
    </w:rPr>
  </w:style>
  <w:style w:type="paragraph" w:customStyle="1" w:styleId="ChapterTitle">
    <w:name w:val="Chapter Title"/>
    <w:basedOn w:val="Normal"/>
    <w:next w:val="Heading1"/>
    <w:uiPriority w:val="1"/>
    <w:qFormat/>
    <w:rsid w:val="006E03CE"/>
    <w:pPr>
      <w:widowControl w:val="0"/>
      <w:pBdr>
        <w:bottom w:val="single" w:sz="4" w:space="5" w:color="auto"/>
      </w:pBdr>
      <w:autoSpaceDE w:val="0"/>
      <w:autoSpaceDN w:val="0"/>
      <w:adjustRightInd w:val="0"/>
      <w:spacing w:after="822" w:line="480" w:lineRule="atLeast"/>
      <w:textAlignment w:val="center"/>
    </w:pPr>
    <w:rPr>
      <w:rFonts w:cs="Univers-Light"/>
      <w:color w:val="000000"/>
      <w:spacing w:val="-10"/>
      <w:sz w:val="40"/>
      <w:szCs w:val="40"/>
    </w:rPr>
  </w:style>
  <w:style w:type="paragraph" w:customStyle="1" w:styleId="Bulletsdouble">
    <w:name w:val="Bullets double"/>
    <w:basedOn w:val="Bullets"/>
    <w:link w:val="BulletsdoubleChar"/>
    <w:qFormat/>
    <w:rsid w:val="0077589A"/>
    <w:pPr>
      <w:ind w:left="1560"/>
    </w:pPr>
  </w:style>
  <w:style w:type="paragraph" w:customStyle="1" w:styleId="Bullets">
    <w:name w:val="Bullets"/>
    <w:basedOn w:val="Normal"/>
    <w:link w:val="BulletsChar"/>
    <w:qFormat/>
    <w:rsid w:val="0077589A"/>
    <w:pPr>
      <w:keepLines/>
      <w:widowControl w:val="0"/>
      <w:numPr>
        <w:numId w:val="3"/>
      </w:numPr>
      <w:tabs>
        <w:tab w:val="left" w:pos="284"/>
      </w:tabs>
      <w:suppressAutoHyphens/>
      <w:autoSpaceDE w:val="0"/>
      <w:autoSpaceDN w:val="0"/>
      <w:adjustRightInd w:val="0"/>
      <w:ind w:left="1305" w:hanging="284"/>
      <w:textAlignment w:val="center"/>
    </w:pPr>
    <w:rPr>
      <w:rFonts w:eastAsia="Times New Roman" w:cs="Univers-Light"/>
      <w:color w:val="000000"/>
    </w:rPr>
  </w:style>
  <w:style w:type="paragraph" w:customStyle="1" w:styleId="NumberedBullets">
    <w:name w:val="Numbered Bullets"/>
    <w:basedOn w:val="Normal"/>
    <w:link w:val="NumberedBulletsChar"/>
    <w:qFormat/>
    <w:rsid w:val="0077589A"/>
  </w:style>
  <w:style w:type="paragraph" w:customStyle="1" w:styleId="Source">
    <w:name w:val="Source"/>
    <w:basedOn w:val="Normal"/>
    <w:next w:val="BodyText"/>
    <w:qFormat/>
    <w:rsid w:val="00E940CB"/>
    <w:pPr>
      <w:widowControl w:val="0"/>
      <w:suppressAutoHyphens/>
      <w:autoSpaceDE w:val="0"/>
      <w:autoSpaceDN w:val="0"/>
      <w:adjustRightInd w:val="0"/>
      <w:spacing w:line="260" w:lineRule="atLeast"/>
      <w:textAlignment w:val="center"/>
    </w:pPr>
    <w:rPr>
      <w:rFonts w:cs="Univers-Light"/>
      <w:color w:val="000000"/>
      <w:sz w:val="18"/>
      <w:szCs w:val="18"/>
    </w:rPr>
  </w:style>
  <w:style w:type="paragraph" w:customStyle="1" w:styleId="FigureHead">
    <w:name w:val="Figure Head"/>
    <w:basedOn w:val="Normal"/>
    <w:next w:val="BodyText"/>
    <w:uiPriority w:val="99"/>
    <w:rsid w:val="00E940CB"/>
    <w:pPr>
      <w:widowControl w:val="0"/>
      <w:suppressAutoHyphens/>
      <w:autoSpaceDE w:val="0"/>
      <w:autoSpaceDN w:val="0"/>
      <w:adjustRightInd w:val="0"/>
      <w:spacing w:before="113"/>
      <w:textAlignment w:val="center"/>
    </w:pPr>
    <w:rPr>
      <w:rFonts w:cs="Univers-Bold"/>
      <w:b/>
      <w:bCs/>
      <w:color w:val="000000"/>
    </w:rPr>
  </w:style>
  <w:style w:type="paragraph" w:customStyle="1" w:styleId="TableHead">
    <w:name w:val="Table Head"/>
    <w:basedOn w:val="Normal"/>
    <w:uiPriority w:val="99"/>
    <w:rsid w:val="00E940CB"/>
    <w:pPr>
      <w:widowControl w:val="0"/>
      <w:suppressAutoHyphens/>
      <w:autoSpaceDE w:val="0"/>
      <w:autoSpaceDN w:val="0"/>
      <w:adjustRightInd w:val="0"/>
      <w:spacing w:before="40" w:after="20"/>
      <w:textAlignment w:val="center"/>
    </w:pPr>
    <w:rPr>
      <w:rFonts w:cs="Univers-Bold"/>
      <w:b/>
      <w:bCs/>
      <w:color w:val="000000"/>
      <w:sz w:val="20"/>
    </w:rPr>
  </w:style>
  <w:style w:type="paragraph" w:customStyle="1" w:styleId="TableTextLeft">
    <w:name w:val="Table TextLeft"/>
    <w:basedOn w:val="Normal"/>
    <w:uiPriority w:val="99"/>
    <w:rsid w:val="00E940CB"/>
    <w:pPr>
      <w:widowControl w:val="0"/>
      <w:suppressAutoHyphens/>
      <w:autoSpaceDE w:val="0"/>
      <w:autoSpaceDN w:val="0"/>
      <w:adjustRightInd w:val="0"/>
      <w:spacing w:before="40" w:after="20"/>
      <w:textAlignment w:val="center"/>
    </w:pPr>
    <w:rPr>
      <w:rFonts w:cs="Univers-Light"/>
      <w:color w:val="000000"/>
      <w:sz w:val="20"/>
    </w:rPr>
  </w:style>
  <w:style w:type="paragraph" w:customStyle="1" w:styleId="TableTextRight">
    <w:name w:val="Table TextRight"/>
    <w:basedOn w:val="TableTextLeft"/>
    <w:uiPriority w:val="99"/>
    <w:rsid w:val="00E940CB"/>
    <w:pPr>
      <w:jc w:val="right"/>
    </w:pPr>
  </w:style>
  <w:style w:type="character" w:customStyle="1" w:styleId="amendsredunderline">
    <w:name w:val="amends red underline"/>
    <w:uiPriority w:val="99"/>
    <w:qFormat/>
    <w:rsid w:val="00371071"/>
    <w:rPr>
      <w:rFonts w:ascii="Arial" w:hAnsi="Arial"/>
      <w:bCs/>
      <w:color w:val="auto"/>
      <w:u w:val="single" w:color="FF0000"/>
    </w:rPr>
  </w:style>
  <w:style w:type="table" w:customStyle="1" w:styleId="CAA">
    <w:name w:val="CAA"/>
    <w:basedOn w:val="TableNormal"/>
    <w:uiPriority w:val="59"/>
    <w:rsid w:val="00BF68FE"/>
    <w:rPr>
      <w:sz w:val="20"/>
      <w:szCs w:val="22"/>
    </w:rPr>
    <w:tblPr>
      <w:tblStyleRowBandSize w:val="1"/>
      <w:tblStyleColBandSize w:val="1"/>
      <w:tblInd w:w="57" w:type="dxa"/>
      <w:tblBorders>
        <w:top w:val="single" w:sz="4" w:space="0" w:color="0C1975" w:themeColor="accent1"/>
        <w:left w:val="single" w:sz="4" w:space="0" w:color="0C1975" w:themeColor="accent1"/>
        <w:bottom w:val="single" w:sz="4" w:space="0" w:color="0C1975" w:themeColor="accent1"/>
        <w:right w:val="single" w:sz="4" w:space="0" w:color="0C1975" w:themeColor="accent1"/>
        <w:insideH w:val="single" w:sz="4" w:space="0" w:color="0C1975" w:themeColor="accent1"/>
        <w:insideV w:val="single" w:sz="4" w:space="0" w:color="0C1975" w:themeColor="accent1"/>
      </w:tblBorders>
      <w:tblCellMar>
        <w:left w:w="57" w:type="dxa"/>
        <w:right w:w="57" w:type="dxa"/>
      </w:tblCellMar>
    </w:tblPr>
    <w:tcPr>
      <w:shd w:val="clear" w:color="auto" w:fill="FFFFFF"/>
    </w:tcPr>
    <w:tblStylePr w:type="firstRow">
      <w:rPr>
        <w:b w:val="0"/>
      </w:rPr>
      <w:tblPr/>
      <w:trPr>
        <w:tblHeader/>
      </w:trPr>
      <w:tcPr>
        <w:tcBorders>
          <w:top w:val="single" w:sz="4" w:space="0" w:color="0C1975" w:themeColor="accent1"/>
          <w:left w:val="single" w:sz="4" w:space="0" w:color="0C1975" w:themeColor="accent1"/>
          <w:bottom w:val="single" w:sz="4" w:space="0" w:color="0C1975" w:themeColor="accent1"/>
          <w:right w:val="single" w:sz="4" w:space="0" w:color="0C1975" w:themeColor="accent1"/>
          <w:insideH w:val="nil"/>
          <w:insideV w:val="single" w:sz="4" w:space="0" w:color="0C1975" w:themeColor="accent1"/>
          <w:tl2br w:val="nil"/>
          <w:tr2bl w:val="nil"/>
        </w:tcBorders>
        <w:shd w:val="clear" w:color="auto" w:fill="ADAFCF" w:themeFill="accent2"/>
      </w:tcPr>
    </w:tblStylePr>
    <w:tblStylePr w:type="band1Vert">
      <w:tblPr/>
      <w:tcPr>
        <w:tcBorders>
          <w:top w:val="single" w:sz="4" w:space="0" w:color="0C1975" w:themeColor="accent1"/>
          <w:left w:val="single" w:sz="4" w:space="0" w:color="0C1975" w:themeColor="accent1"/>
          <w:bottom w:val="single" w:sz="4" w:space="0" w:color="0C1975" w:themeColor="accent1"/>
          <w:right w:val="single" w:sz="4" w:space="0" w:color="0C1975" w:themeColor="accent1"/>
          <w:insideH w:val="single" w:sz="4" w:space="0" w:color="0C1975" w:themeColor="accent1"/>
          <w:insideV w:val="single" w:sz="4" w:space="0" w:color="0C1975" w:themeColor="accent1"/>
          <w:tl2br w:val="nil"/>
          <w:tr2bl w:val="nil"/>
        </w:tcBorders>
      </w:tcPr>
    </w:tblStylePr>
    <w:tblStylePr w:type="band2Vert">
      <w:tblPr/>
      <w:tcPr>
        <w:tcBorders>
          <w:top w:val="single" w:sz="4" w:space="0" w:color="0C1975" w:themeColor="accent1"/>
          <w:left w:val="single" w:sz="4" w:space="0" w:color="0C1975" w:themeColor="accent1"/>
          <w:bottom w:val="single" w:sz="4" w:space="0" w:color="0C1975" w:themeColor="accent1"/>
          <w:right w:val="single" w:sz="4" w:space="0" w:color="0C1975" w:themeColor="accent1"/>
          <w:insideH w:val="nil"/>
          <w:insideV w:val="nil"/>
          <w:tl2br w:val="nil"/>
          <w:tr2bl w:val="nil"/>
        </w:tcBorders>
        <w:shd w:val="clear" w:color="auto" w:fill="FFFFFF"/>
      </w:tcPr>
    </w:tblStylePr>
    <w:tblStylePr w:type="band1Horz">
      <w:tblPr/>
      <w:tcPr>
        <w:tcBorders>
          <w:top w:val="single" w:sz="4" w:space="0" w:color="0C1975" w:themeColor="accent1"/>
          <w:left w:val="single" w:sz="4" w:space="0" w:color="0C1975" w:themeColor="accent1"/>
          <w:bottom w:val="single" w:sz="4" w:space="0" w:color="0C1975" w:themeColor="accent1"/>
          <w:right w:val="single" w:sz="4" w:space="0" w:color="0C1975" w:themeColor="accent1"/>
          <w:insideH w:val="single" w:sz="4" w:space="0" w:color="0C1975" w:themeColor="accent1"/>
          <w:insideV w:val="single" w:sz="4" w:space="0" w:color="0C1975" w:themeColor="accent1"/>
          <w:tl2br w:val="nil"/>
          <w:tr2bl w:val="nil"/>
        </w:tcBorders>
      </w:tcPr>
    </w:tblStylePr>
    <w:tblStylePr w:type="band2Horz">
      <w:tblPr/>
      <w:tcPr>
        <w:tcBorders>
          <w:top w:val="single" w:sz="4" w:space="0" w:color="0C1975" w:themeColor="accent1"/>
          <w:left w:val="single" w:sz="4" w:space="0" w:color="0C1975" w:themeColor="accent1"/>
          <w:bottom w:val="single" w:sz="4" w:space="0" w:color="0C1975" w:themeColor="accent1"/>
          <w:right w:val="single" w:sz="4" w:space="0" w:color="0C1975" w:themeColor="accent1"/>
          <w:insideH w:val="single" w:sz="4" w:space="0" w:color="0C1975" w:themeColor="accent1"/>
          <w:insideV w:val="single" w:sz="4" w:space="0" w:color="0C1975" w:themeColor="accent1"/>
        </w:tcBorders>
        <w:shd w:val="clear" w:color="auto" w:fill="FFFFFF"/>
      </w:tcPr>
    </w:tblStylePr>
  </w:style>
  <w:style w:type="character" w:customStyle="1" w:styleId="NotBold">
    <w:name w:val="NotBold"/>
    <w:basedOn w:val="DefaultParagraphFont"/>
    <w:uiPriority w:val="1"/>
    <w:rsid w:val="00E940CB"/>
  </w:style>
  <w:style w:type="character" w:customStyle="1" w:styleId="NotItalic">
    <w:name w:val="NotItalic"/>
    <w:basedOn w:val="DefaultParagraphFont"/>
    <w:uiPriority w:val="1"/>
    <w:rsid w:val="00E940CB"/>
    <w:rPr>
      <w:b w:val="0"/>
      <w:i w:val="0"/>
      <w:iCs/>
    </w:rPr>
  </w:style>
  <w:style w:type="character" w:customStyle="1" w:styleId="Italic">
    <w:name w:val="Italic"/>
    <w:rsid w:val="00E940CB"/>
    <w:rPr>
      <w:i/>
      <w:iCs/>
    </w:rPr>
  </w:style>
  <w:style w:type="character" w:customStyle="1" w:styleId="Reporttitlereference">
    <w:name w:val="Report title reference"/>
    <w:basedOn w:val="DefaultParagraphFont"/>
    <w:uiPriority w:val="1"/>
    <w:rsid w:val="00E940CB"/>
    <w:rPr>
      <w:rFonts w:ascii="Arial" w:hAnsi="Arial"/>
      <w:sz w:val="20"/>
    </w:rPr>
  </w:style>
  <w:style w:type="table" w:customStyle="1" w:styleId="CAAPlain">
    <w:name w:val="CAA Plain"/>
    <w:basedOn w:val="TableNormal"/>
    <w:next w:val="TableGrid1"/>
    <w:uiPriority w:val="99"/>
    <w:unhideWhenUsed/>
    <w:rsid w:val="00712947"/>
    <w:pPr>
      <w:spacing w:after="200" w:line="276" w:lineRule="auto"/>
    </w:pPr>
    <w:rPr>
      <w:sz w:val="20"/>
      <w:szCs w:val="22"/>
    </w:rPr>
    <w:tblPr>
      <w:tblInd w:w="5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57" w:type="dxa"/>
        <w:right w:w="57" w:type="dxa"/>
      </w:tblCellMar>
    </w:tblPr>
    <w:tcPr>
      <w:shd w:val="clear" w:color="auto" w:fill="auto"/>
    </w:tcPr>
    <w:tblStylePr w:type="firstRow">
      <w:tblPr/>
      <w:trPr>
        <w:tblHeader/>
      </w:trPr>
    </w:tblStyle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Issue">
    <w:name w:val="Issue"/>
    <w:basedOn w:val="BodyText"/>
    <w:next w:val="BodyText"/>
    <w:rsid w:val="00E940CB"/>
    <w:pPr>
      <w:widowControl w:val="0"/>
      <w:suppressAutoHyphens/>
      <w:autoSpaceDE w:val="0"/>
      <w:autoSpaceDN w:val="0"/>
      <w:adjustRightInd w:val="0"/>
      <w:textAlignment w:val="center"/>
    </w:pPr>
    <w:rPr>
      <w:rFonts w:cs="Arial"/>
      <w:b/>
      <w:color w:val="000000"/>
    </w:rPr>
  </w:style>
  <w:style w:type="paragraph" w:customStyle="1" w:styleId="Bulletstreble">
    <w:name w:val="Bullets treble"/>
    <w:basedOn w:val="Bullets"/>
    <w:link w:val="BulletstrebleChar"/>
    <w:qFormat/>
    <w:rsid w:val="00ED018D"/>
    <w:pPr>
      <w:ind w:left="1984"/>
    </w:pPr>
  </w:style>
  <w:style w:type="paragraph" w:customStyle="1" w:styleId="ExecutiveSummaryPrelimsHeading">
    <w:name w:val="Executive Summary/Prelims Heading"/>
    <w:basedOn w:val="ChapterTitle"/>
    <w:uiPriority w:val="1"/>
    <w:qFormat/>
    <w:rsid w:val="00E940CB"/>
  </w:style>
  <w:style w:type="character" w:customStyle="1" w:styleId="Style1">
    <w:name w:val="Style1"/>
    <w:basedOn w:val="DefaultParagraphFont"/>
    <w:uiPriority w:val="1"/>
    <w:rsid w:val="00E940CB"/>
    <w:rPr>
      <w:rFonts w:ascii="Arial" w:eastAsiaTheme="minorEastAsia" w:hAnsi="Arial" w:cs="Arial"/>
      <w:color w:val="000000"/>
      <w:sz w:val="24"/>
      <w:szCs w:val="24"/>
      <w:vertAlign w:val="superscript"/>
      <w:lang w:eastAsia="en-GB"/>
    </w:rPr>
  </w:style>
  <w:style w:type="paragraph" w:customStyle="1" w:styleId="AppendixNumber">
    <w:name w:val="Appendix Number"/>
    <w:basedOn w:val="BodyText"/>
    <w:next w:val="ChapterTitle"/>
    <w:rsid w:val="00E940CB"/>
    <w:pPr>
      <w:pageBreakBefore/>
      <w:widowControl w:val="0"/>
      <w:numPr>
        <w:numId w:val="2"/>
      </w:numPr>
      <w:suppressAutoHyphens/>
      <w:autoSpaceDE w:val="0"/>
      <w:autoSpaceDN w:val="0"/>
      <w:adjustRightInd w:val="0"/>
      <w:textAlignment w:val="center"/>
    </w:pPr>
    <w:rPr>
      <w:rFonts w:cs="Arial"/>
      <w:b/>
      <w:caps/>
      <w:color w:val="000000"/>
    </w:rPr>
  </w:style>
  <w:style w:type="paragraph" w:customStyle="1" w:styleId="BodyNumberedPrelims">
    <w:name w:val="Body Numbered Prelims"/>
    <w:basedOn w:val="Normal"/>
    <w:qFormat/>
    <w:rsid w:val="002F427B"/>
    <w:pPr>
      <w:tabs>
        <w:tab w:val="left" w:pos="1021"/>
      </w:tabs>
    </w:pPr>
  </w:style>
  <w:style w:type="paragraph" w:customStyle="1" w:styleId="BodyAnnexes">
    <w:name w:val="Body Annexes"/>
    <w:basedOn w:val="Normal"/>
    <w:rsid w:val="00E940CB"/>
    <w:pPr>
      <w:numPr>
        <w:ilvl w:val="1"/>
        <w:numId w:val="2"/>
      </w:numPr>
    </w:pPr>
  </w:style>
  <w:style w:type="paragraph" w:styleId="BodyText">
    <w:name w:val="Body Text"/>
    <w:basedOn w:val="Normal"/>
    <w:link w:val="BodyTextChar"/>
    <w:qFormat/>
    <w:rsid w:val="002D03D3"/>
  </w:style>
  <w:style w:type="character" w:customStyle="1" w:styleId="BodyTextChar">
    <w:name w:val="Body Text Char"/>
    <w:basedOn w:val="DefaultParagraphFont"/>
    <w:link w:val="BodyText"/>
    <w:rsid w:val="00245FFE"/>
  </w:style>
  <w:style w:type="table" w:styleId="TableGrid1">
    <w:name w:val="Table Grid 1"/>
    <w:basedOn w:val="TableNormal"/>
    <w:uiPriority w:val="99"/>
    <w:unhideWhenUsed/>
    <w:rsid w:val="00E940CB"/>
    <w:pPr>
      <w:spacing w:after="200" w:line="276" w:lineRule="auto"/>
    </w:pPr>
    <w:rPr>
      <w:rFonts w:asciiTheme="minorHAnsi" w:hAnsiTheme="minorHAnsi" w:cstheme="minorBidi"/>
      <w:sz w:val="22"/>
      <w:szCs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Bodyoutlinelevel2">
    <w:name w:val="Body outline level 2"/>
    <w:basedOn w:val="BodyText"/>
    <w:qFormat/>
    <w:rsid w:val="002F427B"/>
    <w:pPr>
      <w:tabs>
        <w:tab w:val="left" w:pos="1021"/>
      </w:tabs>
    </w:pPr>
  </w:style>
  <w:style w:type="paragraph" w:customStyle="1" w:styleId="Freenumbering">
    <w:name w:val="Free numbering"/>
    <w:basedOn w:val="BodyText"/>
    <w:qFormat/>
    <w:rsid w:val="00433F57"/>
    <w:pPr>
      <w:tabs>
        <w:tab w:val="left" w:pos="1021"/>
      </w:tabs>
      <w:ind w:left="1021" w:hanging="1021"/>
    </w:pPr>
  </w:style>
  <w:style w:type="paragraph" w:customStyle="1" w:styleId="Fulloutbodytext">
    <w:name w:val="Full out body text"/>
    <w:basedOn w:val="Normal"/>
    <w:rsid w:val="002E6145"/>
  </w:style>
  <w:style w:type="character" w:customStyle="1" w:styleId="BulletsChar">
    <w:name w:val="Bullets Char"/>
    <w:basedOn w:val="DefaultParagraphFont"/>
    <w:link w:val="Bullets"/>
    <w:rsid w:val="0077589A"/>
    <w:rPr>
      <w:rFonts w:eastAsia="Times New Roman" w:cs="Univers-Light"/>
      <w:color w:val="000000"/>
    </w:rPr>
  </w:style>
  <w:style w:type="character" w:customStyle="1" w:styleId="BulletsdoubleChar">
    <w:name w:val="Bullets double Char"/>
    <w:basedOn w:val="BulletsChar"/>
    <w:link w:val="Bulletsdouble"/>
    <w:rsid w:val="0077589A"/>
    <w:rPr>
      <w:rFonts w:eastAsia="Times New Roman" w:cs="Univers-Light"/>
      <w:color w:val="000000"/>
    </w:rPr>
  </w:style>
  <w:style w:type="paragraph" w:customStyle="1" w:styleId="Numberedbulletslevel2">
    <w:name w:val="Numbered bullets level 2"/>
    <w:basedOn w:val="NumberedBullets"/>
    <w:link w:val="Numberedbulletslevel2Char"/>
    <w:qFormat/>
    <w:rsid w:val="0077589A"/>
    <w:pPr>
      <w:numPr>
        <w:numId w:val="6"/>
      </w:numPr>
      <w:ind w:left="1560" w:hanging="284"/>
    </w:pPr>
  </w:style>
  <w:style w:type="character" w:customStyle="1" w:styleId="BulletstrebleChar">
    <w:name w:val="Bullets treble Char"/>
    <w:basedOn w:val="BulletsChar"/>
    <w:link w:val="Bulletstreble"/>
    <w:rsid w:val="00ED018D"/>
    <w:rPr>
      <w:rFonts w:eastAsia="Times New Roman" w:cs="Univers-Light"/>
      <w:color w:val="000000"/>
    </w:rPr>
  </w:style>
  <w:style w:type="paragraph" w:customStyle="1" w:styleId="numberedbulletslevel3">
    <w:name w:val="numbered bullets  level 3"/>
    <w:basedOn w:val="Numberedbulletslevel2"/>
    <w:link w:val="numberedbulletslevel3Char"/>
    <w:qFormat/>
    <w:rsid w:val="0077589A"/>
    <w:pPr>
      <w:numPr>
        <w:numId w:val="7"/>
      </w:numPr>
      <w:ind w:left="1985" w:hanging="284"/>
    </w:pPr>
  </w:style>
  <w:style w:type="character" w:customStyle="1" w:styleId="NumberedBulletsChar">
    <w:name w:val="Numbered Bullets Char"/>
    <w:basedOn w:val="DefaultParagraphFont"/>
    <w:link w:val="NumberedBullets"/>
    <w:rsid w:val="0077589A"/>
  </w:style>
  <w:style w:type="character" w:customStyle="1" w:styleId="Numberedbulletslevel2Char">
    <w:name w:val="Numbered bullets level 2 Char"/>
    <w:basedOn w:val="NumberedBulletsChar"/>
    <w:link w:val="Numberedbulletslevel2"/>
    <w:rsid w:val="0077589A"/>
  </w:style>
  <w:style w:type="character" w:customStyle="1" w:styleId="numberedbulletslevel3Char">
    <w:name w:val="numbered bullets  level 3 Char"/>
    <w:basedOn w:val="Numberedbulletslevel2Char"/>
    <w:link w:val="numberedbulletslevel3"/>
    <w:rsid w:val="0077589A"/>
  </w:style>
  <w:style w:type="character" w:customStyle="1" w:styleId="FrontmatterChar">
    <w:name w:val="Frontmatter Char"/>
    <w:basedOn w:val="DefaultParagraphFont"/>
    <w:link w:val="Frontmatter"/>
    <w:locked/>
    <w:rsid w:val="00F637AB"/>
    <w:rPr>
      <w:rFonts w:ascii="Times" w:eastAsia="Times" w:hAnsi="Times" w:cs="Times"/>
      <w:sz w:val="16"/>
      <w:szCs w:val="16"/>
    </w:rPr>
  </w:style>
  <w:style w:type="paragraph" w:customStyle="1" w:styleId="Frontmatter">
    <w:name w:val="Frontmatter"/>
    <w:basedOn w:val="Normal"/>
    <w:link w:val="FrontmatterChar"/>
    <w:qFormat/>
    <w:rsid w:val="00F637AB"/>
    <w:pPr>
      <w:widowControl w:val="0"/>
      <w:snapToGrid w:val="0"/>
    </w:pPr>
    <w:rPr>
      <w:rFonts w:ascii="Times" w:eastAsia="Times" w:hAnsi="Times" w:cs="Times"/>
      <w:sz w:val="16"/>
      <w:szCs w:val="16"/>
    </w:rPr>
  </w:style>
  <w:style w:type="paragraph" w:customStyle="1" w:styleId="H3">
    <w:name w:val="H3"/>
    <w:basedOn w:val="Normal"/>
    <w:next w:val="Normal"/>
    <w:rsid w:val="00040F12"/>
    <w:pPr>
      <w:keepNext/>
      <w:overflowPunct w:val="0"/>
      <w:autoSpaceDE w:val="0"/>
      <w:autoSpaceDN w:val="0"/>
      <w:adjustRightInd w:val="0"/>
      <w:spacing w:before="100" w:after="100" w:line="240" w:lineRule="auto"/>
      <w:textAlignment w:val="baseline"/>
    </w:pPr>
    <w:rPr>
      <w:rFonts w:ascii="Times New Roman" w:eastAsia="Times New Roman" w:hAnsi="Times New Roman"/>
      <w:b/>
      <w:sz w:val="28"/>
      <w:szCs w:val="20"/>
    </w:rPr>
  </w:style>
  <w:style w:type="paragraph" w:customStyle="1" w:styleId="H2">
    <w:name w:val="H2"/>
    <w:basedOn w:val="Normal"/>
    <w:next w:val="Normal"/>
    <w:rsid w:val="00040F12"/>
    <w:pPr>
      <w:keepNext/>
      <w:overflowPunct w:val="0"/>
      <w:autoSpaceDE w:val="0"/>
      <w:autoSpaceDN w:val="0"/>
      <w:adjustRightInd w:val="0"/>
      <w:spacing w:before="100" w:after="100" w:line="240" w:lineRule="auto"/>
      <w:textAlignment w:val="baseline"/>
    </w:pPr>
    <w:rPr>
      <w:rFonts w:ascii="Times New Roman" w:eastAsia="Times New Roman" w:hAnsi="Times New Roman"/>
      <w:b/>
      <w:sz w:val="36"/>
      <w:szCs w:val="20"/>
    </w:rPr>
  </w:style>
  <w:style w:type="paragraph" w:styleId="BodyTextIndent">
    <w:name w:val="Body Text Indent"/>
    <w:basedOn w:val="Normal"/>
    <w:link w:val="BodyTextIndentChar"/>
    <w:semiHidden/>
    <w:rsid w:val="00040F12"/>
    <w:pPr>
      <w:overflowPunct w:val="0"/>
      <w:autoSpaceDE w:val="0"/>
      <w:autoSpaceDN w:val="0"/>
      <w:adjustRightInd w:val="0"/>
      <w:spacing w:after="0" w:line="240" w:lineRule="auto"/>
      <w:ind w:left="-284" w:firstLine="284"/>
      <w:jc w:val="both"/>
      <w:textAlignment w:val="baseline"/>
    </w:pPr>
    <w:rPr>
      <w:rFonts w:ascii="Times New Roman" w:eastAsia="Times New Roman" w:hAnsi="Times New Roman"/>
      <w:b/>
      <w:sz w:val="21"/>
      <w:szCs w:val="20"/>
    </w:rPr>
  </w:style>
  <w:style w:type="character" w:customStyle="1" w:styleId="BodyTextIndentChar">
    <w:name w:val="Body Text Indent Char"/>
    <w:basedOn w:val="DefaultParagraphFont"/>
    <w:link w:val="BodyTextIndent"/>
    <w:semiHidden/>
    <w:rsid w:val="00040F12"/>
    <w:rPr>
      <w:rFonts w:ascii="Times New Roman" w:eastAsia="Times New Roman" w:hAnsi="Times New Roman"/>
      <w:b/>
      <w:sz w:val="21"/>
      <w:szCs w:val="20"/>
    </w:rPr>
  </w:style>
  <w:style w:type="paragraph" w:customStyle="1" w:styleId="PgHeader1">
    <w:name w:val="PgHeader1"/>
    <w:basedOn w:val="Normal"/>
    <w:link w:val="PgHeader1Char"/>
    <w:uiPriority w:val="2"/>
    <w:qFormat/>
    <w:rsid w:val="00040F12"/>
    <w:pPr>
      <w:tabs>
        <w:tab w:val="left" w:pos="1276"/>
        <w:tab w:val="center" w:pos="4513"/>
        <w:tab w:val="right" w:pos="9026"/>
      </w:tabs>
      <w:spacing w:before="60" w:after="60" w:line="240" w:lineRule="auto"/>
      <w:jc w:val="center"/>
    </w:pPr>
    <w:rPr>
      <w:rFonts w:eastAsia="Times New Roman" w:cs="Arial"/>
      <w:b/>
      <w:kern w:val="28"/>
      <w:sz w:val="32"/>
      <w:szCs w:val="32"/>
    </w:rPr>
  </w:style>
  <w:style w:type="character" w:customStyle="1" w:styleId="PgHeader1Char">
    <w:name w:val="PgHeader1 Char"/>
    <w:basedOn w:val="DefaultParagraphFont"/>
    <w:link w:val="PgHeader1"/>
    <w:uiPriority w:val="2"/>
    <w:rsid w:val="00040F12"/>
    <w:rPr>
      <w:rFonts w:eastAsia="Times New Roman" w:cs="Arial"/>
      <w:b/>
      <w:kern w:val="28"/>
      <w:sz w:val="32"/>
      <w:szCs w:val="32"/>
    </w:rPr>
  </w:style>
  <w:style w:type="paragraph" w:styleId="Title">
    <w:name w:val="Title"/>
    <w:basedOn w:val="Normal"/>
    <w:next w:val="Normal"/>
    <w:link w:val="TitleChar"/>
    <w:uiPriority w:val="10"/>
    <w:rsid w:val="00040F12"/>
    <w:pPr>
      <w:tabs>
        <w:tab w:val="left" w:pos="1276"/>
      </w:tabs>
      <w:spacing w:after="240" w:line="240" w:lineRule="auto"/>
      <w:contextualSpacing/>
      <w:jc w:val="center"/>
    </w:pPr>
    <w:rPr>
      <w:rFonts w:eastAsia="Times New Roman"/>
      <w:b/>
      <w:spacing w:val="5"/>
      <w:kern w:val="28"/>
      <w:sz w:val="28"/>
      <w:szCs w:val="52"/>
    </w:rPr>
  </w:style>
  <w:style w:type="character" w:customStyle="1" w:styleId="TitleChar">
    <w:name w:val="Title Char"/>
    <w:basedOn w:val="DefaultParagraphFont"/>
    <w:link w:val="Title"/>
    <w:uiPriority w:val="10"/>
    <w:rsid w:val="00040F12"/>
    <w:rPr>
      <w:rFonts w:eastAsia="Times New Roman"/>
      <w:b/>
      <w:spacing w:val="5"/>
      <w:kern w:val="28"/>
      <w:sz w:val="28"/>
      <w:szCs w:val="52"/>
    </w:rPr>
  </w:style>
  <w:style w:type="table" w:styleId="TableGrid">
    <w:name w:val="Table Grid"/>
    <w:basedOn w:val="TableNormal"/>
    <w:uiPriority w:val="59"/>
    <w:rsid w:val="00040F12"/>
    <w:rPr>
      <w:rFonts w:ascii="Calibri" w:eastAsia="Calibri" w:hAnsi="Calibri"/>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itle">
    <w:name w:val="TableTitle"/>
    <w:basedOn w:val="Normal"/>
    <w:link w:val="TableTitleChar"/>
    <w:uiPriority w:val="1"/>
    <w:rsid w:val="00040F12"/>
    <w:pPr>
      <w:tabs>
        <w:tab w:val="left" w:pos="1276"/>
      </w:tabs>
      <w:spacing w:before="60" w:after="60" w:line="240" w:lineRule="auto"/>
      <w:jc w:val="center"/>
    </w:pPr>
    <w:rPr>
      <w:rFonts w:eastAsia="Calibri"/>
      <w:b/>
      <w:kern w:val="28"/>
      <w:sz w:val="18"/>
      <w:szCs w:val="18"/>
    </w:rPr>
  </w:style>
  <w:style w:type="paragraph" w:customStyle="1" w:styleId="TableText0">
    <w:name w:val="TableText"/>
    <w:basedOn w:val="Normal"/>
    <w:link w:val="TableTextChar"/>
    <w:rsid w:val="00040F12"/>
    <w:pPr>
      <w:tabs>
        <w:tab w:val="left" w:pos="1276"/>
      </w:tabs>
      <w:spacing w:before="60" w:after="60" w:line="240" w:lineRule="auto"/>
    </w:pPr>
    <w:rPr>
      <w:rFonts w:eastAsia="Calibri"/>
      <w:kern w:val="28"/>
      <w:sz w:val="18"/>
      <w:szCs w:val="18"/>
    </w:rPr>
  </w:style>
  <w:style w:type="character" w:customStyle="1" w:styleId="TableTitleChar">
    <w:name w:val="TableTitle Char"/>
    <w:basedOn w:val="DefaultParagraphFont"/>
    <w:link w:val="TableTitle"/>
    <w:uiPriority w:val="1"/>
    <w:rsid w:val="00040F12"/>
    <w:rPr>
      <w:rFonts w:eastAsia="Calibri"/>
      <w:b/>
      <w:kern w:val="28"/>
      <w:sz w:val="18"/>
      <w:szCs w:val="18"/>
    </w:rPr>
  </w:style>
  <w:style w:type="paragraph" w:customStyle="1" w:styleId="Text">
    <w:name w:val="Text"/>
    <w:basedOn w:val="Normal"/>
    <w:link w:val="TextChar"/>
    <w:qFormat/>
    <w:rsid w:val="00040F12"/>
    <w:pPr>
      <w:tabs>
        <w:tab w:val="left" w:pos="1134"/>
      </w:tabs>
      <w:spacing w:before="60" w:after="60" w:line="240" w:lineRule="auto"/>
      <w:ind w:left="1134"/>
    </w:pPr>
    <w:rPr>
      <w:rFonts w:eastAsia="Calibri"/>
      <w:kern w:val="28"/>
      <w:sz w:val="22"/>
      <w:szCs w:val="20"/>
    </w:rPr>
  </w:style>
  <w:style w:type="character" w:customStyle="1" w:styleId="TableTextChar">
    <w:name w:val="TableText Char"/>
    <w:basedOn w:val="DefaultParagraphFont"/>
    <w:link w:val="TableText0"/>
    <w:rsid w:val="00040F12"/>
    <w:rPr>
      <w:rFonts w:eastAsia="Calibri"/>
      <w:kern w:val="28"/>
      <w:sz w:val="18"/>
      <w:szCs w:val="18"/>
    </w:rPr>
  </w:style>
  <w:style w:type="paragraph" w:customStyle="1" w:styleId="TableList">
    <w:name w:val="TableList"/>
    <w:basedOn w:val="ListParagraph"/>
    <w:link w:val="TableListChar"/>
    <w:uiPriority w:val="1"/>
    <w:qFormat/>
    <w:rsid w:val="00040F12"/>
    <w:pPr>
      <w:numPr>
        <w:ilvl w:val="3"/>
        <w:numId w:val="8"/>
      </w:numPr>
      <w:tabs>
        <w:tab w:val="left" w:pos="1276"/>
      </w:tabs>
      <w:spacing w:before="60" w:after="60" w:line="240" w:lineRule="auto"/>
      <w:contextualSpacing w:val="0"/>
      <w:outlineLvl w:val="3"/>
    </w:pPr>
    <w:rPr>
      <w:rFonts w:eastAsia="Times New Roman" w:cs="Arial"/>
      <w:bCs/>
      <w:kern w:val="28"/>
      <w:sz w:val="18"/>
      <w:szCs w:val="18"/>
      <w:lang w:eastAsia="en-GB"/>
    </w:rPr>
  </w:style>
  <w:style w:type="character" w:customStyle="1" w:styleId="TextChar">
    <w:name w:val="Text Char"/>
    <w:basedOn w:val="DefaultParagraphFont"/>
    <w:link w:val="Text"/>
    <w:rsid w:val="00040F12"/>
    <w:rPr>
      <w:rFonts w:eastAsia="Calibri"/>
      <w:kern w:val="28"/>
      <w:sz w:val="22"/>
      <w:szCs w:val="20"/>
    </w:rPr>
  </w:style>
  <w:style w:type="character" w:customStyle="1" w:styleId="TableListChar">
    <w:name w:val="TableList Char"/>
    <w:basedOn w:val="ListParagraphChar"/>
    <w:link w:val="TableList"/>
    <w:uiPriority w:val="1"/>
    <w:rsid w:val="00040F12"/>
    <w:rPr>
      <w:rFonts w:eastAsia="Times New Roman" w:cs="Arial"/>
      <w:bCs/>
      <w:kern w:val="28"/>
      <w:sz w:val="18"/>
      <w:szCs w:val="18"/>
      <w:lang w:eastAsia="en-GB"/>
    </w:rPr>
  </w:style>
  <w:style w:type="paragraph" w:customStyle="1" w:styleId="Header1">
    <w:name w:val="Header1"/>
    <w:basedOn w:val="Normal"/>
    <w:link w:val="Header1Char"/>
    <w:uiPriority w:val="39"/>
    <w:rsid w:val="00040F12"/>
    <w:pPr>
      <w:tabs>
        <w:tab w:val="left" w:pos="1276"/>
      </w:tabs>
      <w:autoSpaceDE w:val="0"/>
      <w:autoSpaceDN w:val="0"/>
      <w:adjustRightInd w:val="0"/>
      <w:spacing w:after="0" w:line="240" w:lineRule="auto"/>
      <w:jc w:val="center"/>
    </w:pPr>
    <w:rPr>
      <w:rFonts w:ascii="ZurichBT-Bold" w:eastAsia="Calibri" w:hAnsi="ZurichBT-Bold" w:cs="ZurichBT-Bold"/>
      <w:b/>
      <w:bCs/>
      <w:color w:val="000000"/>
      <w:kern w:val="28"/>
      <w:sz w:val="32"/>
      <w:szCs w:val="32"/>
    </w:rPr>
  </w:style>
  <w:style w:type="paragraph" w:customStyle="1" w:styleId="Header2">
    <w:name w:val="Header2"/>
    <w:basedOn w:val="Normal"/>
    <w:link w:val="Header2Char"/>
    <w:uiPriority w:val="39"/>
    <w:rsid w:val="00040F12"/>
    <w:pPr>
      <w:tabs>
        <w:tab w:val="left" w:pos="1276"/>
      </w:tabs>
      <w:autoSpaceDE w:val="0"/>
      <w:autoSpaceDN w:val="0"/>
      <w:adjustRightInd w:val="0"/>
      <w:spacing w:after="0" w:line="240" w:lineRule="auto"/>
      <w:jc w:val="center"/>
    </w:pPr>
    <w:rPr>
      <w:rFonts w:eastAsia="Calibri"/>
      <w:b/>
      <w:kern w:val="28"/>
      <w:sz w:val="20"/>
      <w:szCs w:val="20"/>
    </w:rPr>
  </w:style>
  <w:style w:type="character" w:customStyle="1" w:styleId="Header1Char">
    <w:name w:val="Header1 Char"/>
    <w:basedOn w:val="DefaultParagraphFont"/>
    <w:link w:val="Header1"/>
    <w:uiPriority w:val="39"/>
    <w:rsid w:val="00040F12"/>
    <w:rPr>
      <w:rFonts w:ascii="ZurichBT-Bold" w:eastAsia="Calibri" w:hAnsi="ZurichBT-Bold" w:cs="ZurichBT-Bold"/>
      <w:b/>
      <w:bCs/>
      <w:color w:val="000000"/>
      <w:kern w:val="28"/>
      <w:sz w:val="32"/>
      <w:szCs w:val="32"/>
    </w:rPr>
  </w:style>
  <w:style w:type="paragraph" w:customStyle="1" w:styleId="Header3">
    <w:name w:val="Header3"/>
    <w:basedOn w:val="Normal"/>
    <w:link w:val="Header3Char"/>
    <w:uiPriority w:val="39"/>
    <w:rsid w:val="00040F12"/>
    <w:pPr>
      <w:tabs>
        <w:tab w:val="left" w:pos="1276"/>
      </w:tabs>
      <w:autoSpaceDE w:val="0"/>
      <w:autoSpaceDN w:val="0"/>
      <w:adjustRightInd w:val="0"/>
      <w:spacing w:before="60" w:after="60" w:line="240" w:lineRule="auto"/>
      <w:jc w:val="center"/>
    </w:pPr>
    <w:rPr>
      <w:rFonts w:eastAsia="Calibri" w:cs="Arial"/>
      <w:b/>
      <w:bCs/>
      <w:color w:val="000000"/>
      <w:kern w:val="28"/>
      <w:sz w:val="16"/>
      <w:szCs w:val="16"/>
    </w:rPr>
  </w:style>
  <w:style w:type="character" w:customStyle="1" w:styleId="Header2Char">
    <w:name w:val="Header2 Char"/>
    <w:basedOn w:val="DefaultParagraphFont"/>
    <w:link w:val="Header2"/>
    <w:uiPriority w:val="39"/>
    <w:rsid w:val="00040F12"/>
    <w:rPr>
      <w:rFonts w:eastAsia="Calibri"/>
      <w:b/>
      <w:kern w:val="28"/>
      <w:sz w:val="20"/>
      <w:szCs w:val="20"/>
    </w:rPr>
  </w:style>
  <w:style w:type="character" w:customStyle="1" w:styleId="Header3Char">
    <w:name w:val="Header3 Char"/>
    <w:basedOn w:val="DefaultParagraphFont"/>
    <w:link w:val="Header3"/>
    <w:uiPriority w:val="39"/>
    <w:rsid w:val="00040F12"/>
    <w:rPr>
      <w:rFonts w:eastAsia="Calibri" w:cs="Arial"/>
      <w:b/>
      <w:bCs/>
      <w:color w:val="000000"/>
      <w:kern w:val="28"/>
      <w:sz w:val="16"/>
      <w:szCs w:val="16"/>
    </w:rPr>
  </w:style>
  <w:style w:type="paragraph" w:customStyle="1" w:styleId="CM1">
    <w:name w:val="CM1"/>
    <w:basedOn w:val="Normal"/>
    <w:next w:val="Normal"/>
    <w:uiPriority w:val="99"/>
    <w:rsid w:val="00040F12"/>
    <w:pPr>
      <w:autoSpaceDE w:val="0"/>
      <w:autoSpaceDN w:val="0"/>
      <w:adjustRightInd w:val="0"/>
      <w:spacing w:after="0" w:line="240" w:lineRule="auto"/>
    </w:pPr>
    <w:rPr>
      <w:rFonts w:ascii="EUAlbertina" w:eastAsia="Times New Roman" w:hAnsi="EUAlbertina"/>
      <w:lang w:eastAsia="en-GB"/>
    </w:rPr>
  </w:style>
  <w:style w:type="paragraph" w:customStyle="1" w:styleId="CM3">
    <w:name w:val="CM3"/>
    <w:basedOn w:val="Normal"/>
    <w:next w:val="Normal"/>
    <w:uiPriority w:val="99"/>
    <w:rsid w:val="00040F12"/>
    <w:pPr>
      <w:autoSpaceDE w:val="0"/>
      <w:autoSpaceDN w:val="0"/>
      <w:adjustRightInd w:val="0"/>
      <w:spacing w:after="0" w:line="240" w:lineRule="auto"/>
    </w:pPr>
    <w:rPr>
      <w:rFonts w:ascii="EUAlbertina" w:eastAsia="Times New Roman" w:hAnsi="EUAlbertina"/>
      <w:lang w:eastAsia="en-GB"/>
    </w:rPr>
  </w:style>
  <w:style w:type="paragraph" w:customStyle="1" w:styleId="Default">
    <w:name w:val="Default"/>
    <w:rsid w:val="00040F12"/>
    <w:pPr>
      <w:autoSpaceDE w:val="0"/>
      <w:autoSpaceDN w:val="0"/>
      <w:adjustRightInd w:val="0"/>
    </w:pPr>
    <w:rPr>
      <w:rFonts w:ascii="Verdana" w:eastAsia="Times New Roman" w:hAnsi="Verdana" w:cs="Verdana"/>
      <w:color w:val="000000"/>
      <w:sz w:val="20"/>
      <w:szCs w:val="20"/>
      <w:lang w:eastAsia="en-GB"/>
    </w:rPr>
  </w:style>
  <w:style w:type="paragraph" w:styleId="Subtitle">
    <w:name w:val="Subtitle"/>
    <w:aliases w:val="Bullet"/>
    <w:basedOn w:val="Normal"/>
    <w:next w:val="Normal"/>
    <w:link w:val="SubtitleChar"/>
    <w:qFormat/>
    <w:rsid w:val="00040F12"/>
    <w:pPr>
      <w:numPr>
        <w:numId w:val="10"/>
      </w:numPr>
      <w:tabs>
        <w:tab w:val="left" w:pos="1701"/>
      </w:tabs>
      <w:spacing w:before="60" w:after="60" w:line="240" w:lineRule="auto"/>
      <w:ind w:left="1701" w:hanging="567"/>
    </w:pPr>
    <w:rPr>
      <w:rFonts w:eastAsia="Calibri"/>
      <w:kern w:val="28"/>
      <w:sz w:val="22"/>
    </w:rPr>
  </w:style>
  <w:style w:type="character" w:customStyle="1" w:styleId="SubtitleChar">
    <w:name w:val="Subtitle Char"/>
    <w:aliases w:val="Bullet Char"/>
    <w:basedOn w:val="DefaultParagraphFont"/>
    <w:link w:val="Subtitle"/>
    <w:rsid w:val="00040F12"/>
    <w:rPr>
      <w:rFonts w:eastAsia="Calibri"/>
      <w:kern w:val="28"/>
      <w:sz w:val="22"/>
    </w:rPr>
  </w:style>
  <w:style w:type="paragraph" w:customStyle="1" w:styleId="TableListAlpha">
    <w:name w:val="TableListAlpha"/>
    <w:basedOn w:val="Normal"/>
    <w:link w:val="TableListAlphaChar"/>
    <w:qFormat/>
    <w:rsid w:val="00040F12"/>
    <w:pPr>
      <w:numPr>
        <w:numId w:val="11"/>
      </w:numPr>
      <w:tabs>
        <w:tab w:val="left" w:pos="567"/>
      </w:tabs>
      <w:spacing w:before="40" w:after="20" w:line="240" w:lineRule="auto"/>
    </w:pPr>
    <w:rPr>
      <w:rFonts w:eastAsia="Calibri"/>
      <w:kern w:val="28"/>
      <w:sz w:val="18"/>
      <w:szCs w:val="18"/>
      <w:lang w:eastAsia="en-GB"/>
    </w:rPr>
  </w:style>
  <w:style w:type="character" w:customStyle="1" w:styleId="TableListAlphaChar">
    <w:name w:val="TableListAlpha Char"/>
    <w:basedOn w:val="DefaultParagraphFont"/>
    <w:link w:val="TableListAlpha"/>
    <w:rsid w:val="00040F12"/>
    <w:rPr>
      <w:rFonts w:eastAsia="Calibri"/>
      <w:kern w:val="28"/>
      <w:sz w:val="18"/>
      <w:szCs w:val="18"/>
      <w:lang w:eastAsia="en-GB"/>
    </w:rPr>
  </w:style>
  <w:style w:type="paragraph" w:customStyle="1" w:styleId="TableHdrC">
    <w:name w:val="TableHdrC"/>
    <w:basedOn w:val="Normal"/>
    <w:link w:val="TableHdrCChar"/>
    <w:uiPriority w:val="1"/>
    <w:qFormat/>
    <w:rsid w:val="00040F12"/>
    <w:pPr>
      <w:tabs>
        <w:tab w:val="left" w:pos="1276"/>
      </w:tabs>
      <w:autoSpaceDE w:val="0"/>
      <w:autoSpaceDN w:val="0"/>
      <w:adjustRightInd w:val="0"/>
      <w:spacing w:before="60" w:after="60" w:line="240" w:lineRule="auto"/>
      <w:jc w:val="center"/>
    </w:pPr>
    <w:rPr>
      <w:rFonts w:eastAsia="Calibri" w:cs="Tahoma-Bold"/>
      <w:b/>
      <w:bCs/>
      <w:color w:val="000000"/>
      <w:kern w:val="28"/>
      <w:sz w:val="18"/>
      <w:szCs w:val="18"/>
      <w:lang w:eastAsia="en-GB"/>
    </w:rPr>
  </w:style>
  <w:style w:type="character" w:customStyle="1" w:styleId="TableHdrCChar">
    <w:name w:val="TableHdrC Char"/>
    <w:basedOn w:val="DefaultParagraphFont"/>
    <w:link w:val="TableHdrC"/>
    <w:uiPriority w:val="1"/>
    <w:rsid w:val="00040F12"/>
    <w:rPr>
      <w:rFonts w:eastAsia="Calibri" w:cs="Tahoma-Bold"/>
      <w:b/>
      <w:bCs/>
      <w:color w:val="000000"/>
      <w:kern w:val="28"/>
      <w:sz w:val="18"/>
      <w:szCs w:val="18"/>
      <w:lang w:eastAsia="en-GB"/>
    </w:rPr>
  </w:style>
  <w:style w:type="paragraph" w:customStyle="1" w:styleId="TableTxtR">
    <w:name w:val="TableTxtR"/>
    <w:basedOn w:val="Normal"/>
    <w:link w:val="TableTxtRChar"/>
    <w:uiPriority w:val="1"/>
    <w:qFormat/>
    <w:rsid w:val="00040F12"/>
    <w:pPr>
      <w:tabs>
        <w:tab w:val="left" w:pos="1276"/>
      </w:tabs>
      <w:autoSpaceDE w:val="0"/>
      <w:autoSpaceDN w:val="0"/>
      <w:adjustRightInd w:val="0"/>
      <w:spacing w:before="20" w:after="20" w:line="240" w:lineRule="auto"/>
      <w:jc w:val="right"/>
    </w:pPr>
    <w:rPr>
      <w:rFonts w:eastAsia="Calibri" w:cs="Tahoma-Bold"/>
      <w:bCs/>
      <w:color w:val="000000"/>
      <w:kern w:val="28"/>
      <w:sz w:val="18"/>
      <w:szCs w:val="18"/>
      <w:lang w:eastAsia="en-GB"/>
    </w:rPr>
  </w:style>
  <w:style w:type="character" w:customStyle="1" w:styleId="TableTxtRChar">
    <w:name w:val="TableTxtR Char"/>
    <w:basedOn w:val="DefaultParagraphFont"/>
    <w:link w:val="TableTxtR"/>
    <w:uiPriority w:val="1"/>
    <w:rsid w:val="00040F12"/>
    <w:rPr>
      <w:rFonts w:eastAsia="Calibri" w:cs="Tahoma-Bold"/>
      <w:bCs/>
      <w:color w:val="000000"/>
      <w:kern w:val="28"/>
      <w:sz w:val="18"/>
      <w:szCs w:val="18"/>
      <w:lang w:eastAsia="en-GB"/>
    </w:rPr>
  </w:style>
  <w:style w:type="paragraph" w:customStyle="1" w:styleId="TableTxtCtr">
    <w:name w:val="TableTxtCtr"/>
    <w:basedOn w:val="Normal"/>
    <w:link w:val="TableTxtCtrChar"/>
    <w:uiPriority w:val="1"/>
    <w:qFormat/>
    <w:rsid w:val="00040F12"/>
    <w:pPr>
      <w:tabs>
        <w:tab w:val="left" w:pos="1276"/>
      </w:tabs>
      <w:spacing w:before="60" w:after="60" w:line="240" w:lineRule="auto"/>
      <w:jc w:val="center"/>
    </w:pPr>
    <w:rPr>
      <w:rFonts w:eastAsia="Calibri"/>
      <w:kern w:val="28"/>
      <w:sz w:val="18"/>
      <w:szCs w:val="18"/>
    </w:rPr>
  </w:style>
  <w:style w:type="character" w:customStyle="1" w:styleId="TableTxtCtrChar">
    <w:name w:val="TableTxtCtr Char"/>
    <w:basedOn w:val="DefaultParagraphFont"/>
    <w:link w:val="TableTxtCtr"/>
    <w:uiPriority w:val="1"/>
    <w:rsid w:val="00040F12"/>
    <w:rPr>
      <w:rFonts w:eastAsia="Calibri"/>
      <w:kern w:val="28"/>
      <w:sz w:val="18"/>
      <w:szCs w:val="18"/>
    </w:rPr>
  </w:style>
  <w:style w:type="paragraph" w:customStyle="1" w:styleId="TableTxtL">
    <w:name w:val="TableTxtL"/>
    <w:basedOn w:val="Normal"/>
    <w:link w:val="TableTxtLChar"/>
    <w:uiPriority w:val="1"/>
    <w:qFormat/>
    <w:rsid w:val="00040F12"/>
    <w:pPr>
      <w:keepLines/>
      <w:tabs>
        <w:tab w:val="left" w:pos="1276"/>
      </w:tabs>
      <w:spacing w:before="60" w:after="60" w:line="240" w:lineRule="auto"/>
    </w:pPr>
    <w:rPr>
      <w:rFonts w:eastAsia="Calibri"/>
      <w:noProof/>
      <w:sz w:val="18"/>
      <w:szCs w:val="20"/>
    </w:rPr>
  </w:style>
  <w:style w:type="character" w:customStyle="1" w:styleId="TableTxtLChar">
    <w:name w:val="TableTxtL Char"/>
    <w:basedOn w:val="DefaultParagraphFont"/>
    <w:link w:val="TableTxtL"/>
    <w:uiPriority w:val="1"/>
    <w:rsid w:val="00040F12"/>
    <w:rPr>
      <w:rFonts w:eastAsia="Calibri"/>
      <w:noProof/>
      <w:sz w:val="18"/>
      <w:szCs w:val="20"/>
    </w:rPr>
  </w:style>
  <w:style w:type="paragraph" w:customStyle="1" w:styleId="Minspacing">
    <w:name w:val="Min spacing"/>
    <w:basedOn w:val="Normal"/>
    <w:link w:val="MinspacingChar"/>
    <w:qFormat/>
    <w:rsid w:val="00040F12"/>
    <w:pPr>
      <w:tabs>
        <w:tab w:val="left" w:pos="1276"/>
      </w:tabs>
      <w:spacing w:after="0" w:line="240" w:lineRule="auto"/>
    </w:pPr>
    <w:rPr>
      <w:rFonts w:ascii="Calibri" w:eastAsia="Times New Roman" w:hAnsi="Calibri"/>
      <w:sz w:val="12"/>
      <w:szCs w:val="12"/>
      <w:lang w:eastAsia="en-GB"/>
    </w:rPr>
  </w:style>
  <w:style w:type="character" w:customStyle="1" w:styleId="MinspacingChar">
    <w:name w:val="Min spacing Char"/>
    <w:basedOn w:val="DefaultParagraphFont"/>
    <w:link w:val="Minspacing"/>
    <w:rsid w:val="00040F12"/>
    <w:rPr>
      <w:rFonts w:ascii="Calibri" w:eastAsia="Times New Roman" w:hAnsi="Calibri"/>
      <w:sz w:val="12"/>
      <w:szCs w:val="12"/>
      <w:lang w:eastAsia="en-GB"/>
    </w:rPr>
  </w:style>
  <w:style w:type="paragraph" w:customStyle="1" w:styleId="TOCHeading1">
    <w:name w:val="TOC Heading1"/>
    <w:basedOn w:val="Heading1"/>
    <w:next w:val="Normal"/>
    <w:uiPriority w:val="39"/>
    <w:semiHidden/>
    <w:unhideWhenUsed/>
    <w:qFormat/>
    <w:rsid w:val="00040F12"/>
    <w:pPr>
      <w:keepLines w:val="0"/>
      <w:widowControl/>
      <w:pBdr>
        <w:bottom w:val="none" w:sz="0" w:space="0" w:color="auto"/>
      </w:pBdr>
      <w:tabs>
        <w:tab w:val="clear" w:pos="680"/>
      </w:tabs>
      <w:suppressAutoHyphens w:val="0"/>
      <w:autoSpaceDE/>
      <w:autoSpaceDN/>
      <w:adjustRightInd/>
      <w:spacing w:before="480" w:line="276" w:lineRule="auto"/>
      <w:jc w:val="center"/>
      <w:textAlignment w:val="auto"/>
      <w:outlineLvl w:val="9"/>
    </w:pPr>
    <w:rPr>
      <w:rFonts w:eastAsia="Times New Roman" w:cs="Times New Roman"/>
      <w:color w:val="auto"/>
      <w:kern w:val="32"/>
      <w:sz w:val="28"/>
      <w:lang w:val="en-US"/>
    </w:rPr>
  </w:style>
  <w:style w:type="paragraph" w:customStyle="1" w:styleId="PgHeader2">
    <w:name w:val="PgHeader2"/>
    <w:basedOn w:val="Normal"/>
    <w:link w:val="PgHeader2Char"/>
    <w:uiPriority w:val="2"/>
    <w:qFormat/>
    <w:rsid w:val="00040F12"/>
    <w:pPr>
      <w:tabs>
        <w:tab w:val="left" w:pos="1276"/>
        <w:tab w:val="center" w:pos="4513"/>
        <w:tab w:val="right" w:pos="9026"/>
      </w:tabs>
      <w:spacing w:before="60" w:after="60" w:line="240" w:lineRule="auto"/>
      <w:jc w:val="center"/>
    </w:pPr>
    <w:rPr>
      <w:rFonts w:eastAsia="Times New Roman" w:cs="Arial"/>
      <w:b/>
      <w:kern w:val="28"/>
      <w:sz w:val="20"/>
      <w:szCs w:val="16"/>
    </w:rPr>
  </w:style>
  <w:style w:type="character" w:customStyle="1" w:styleId="PgHeader2Char">
    <w:name w:val="PgHeader2 Char"/>
    <w:basedOn w:val="DefaultParagraphFont"/>
    <w:link w:val="PgHeader2"/>
    <w:uiPriority w:val="2"/>
    <w:rsid w:val="00040F12"/>
    <w:rPr>
      <w:rFonts w:eastAsia="Times New Roman" w:cs="Arial"/>
      <w:b/>
      <w:kern w:val="28"/>
      <w:sz w:val="20"/>
      <w:szCs w:val="16"/>
    </w:rPr>
  </w:style>
  <w:style w:type="paragraph" w:customStyle="1" w:styleId="PgHeader3">
    <w:name w:val="PgHeader3"/>
    <w:basedOn w:val="Normal"/>
    <w:link w:val="PgHeader3Char"/>
    <w:uiPriority w:val="2"/>
    <w:qFormat/>
    <w:rsid w:val="00040F12"/>
    <w:pPr>
      <w:tabs>
        <w:tab w:val="left" w:pos="1276"/>
      </w:tabs>
      <w:autoSpaceDE w:val="0"/>
      <w:autoSpaceDN w:val="0"/>
      <w:adjustRightInd w:val="0"/>
      <w:spacing w:before="60" w:after="60" w:line="240" w:lineRule="auto"/>
      <w:jc w:val="center"/>
    </w:pPr>
    <w:rPr>
      <w:rFonts w:eastAsia="Times New Roman" w:cs="Arial"/>
      <w:b/>
      <w:bCs/>
      <w:color w:val="000000"/>
      <w:kern w:val="28"/>
      <w:sz w:val="16"/>
      <w:szCs w:val="16"/>
    </w:rPr>
  </w:style>
  <w:style w:type="character" w:customStyle="1" w:styleId="PgHeader3Char">
    <w:name w:val="PgHeader3 Char"/>
    <w:basedOn w:val="DefaultParagraphFont"/>
    <w:link w:val="PgHeader3"/>
    <w:uiPriority w:val="2"/>
    <w:rsid w:val="00040F12"/>
    <w:rPr>
      <w:rFonts w:eastAsia="Times New Roman" w:cs="Arial"/>
      <w:b/>
      <w:bCs/>
      <w:color w:val="000000"/>
      <w:kern w:val="28"/>
      <w:sz w:val="16"/>
      <w:szCs w:val="16"/>
    </w:rPr>
  </w:style>
  <w:style w:type="paragraph" w:customStyle="1" w:styleId="TableHdrL">
    <w:name w:val="TableHdrL"/>
    <w:basedOn w:val="TableHdrC"/>
    <w:uiPriority w:val="1"/>
    <w:qFormat/>
    <w:rsid w:val="00040F12"/>
  </w:style>
  <w:style w:type="paragraph" w:customStyle="1" w:styleId="Bullet1">
    <w:name w:val="Bullet1"/>
    <w:basedOn w:val="ListParagraph"/>
    <w:link w:val="Bullet1Char"/>
    <w:rsid w:val="00040F12"/>
    <w:pPr>
      <w:numPr>
        <w:ilvl w:val="3"/>
        <w:numId w:val="9"/>
      </w:numPr>
      <w:tabs>
        <w:tab w:val="left" w:pos="1276"/>
        <w:tab w:val="num" w:pos="1701"/>
      </w:tabs>
      <w:spacing w:before="60" w:after="60" w:line="240" w:lineRule="auto"/>
      <w:contextualSpacing w:val="0"/>
      <w:jc w:val="both"/>
      <w:outlineLvl w:val="3"/>
    </w:pPr>
    <w:rPr>
      <w:rFonts w:ascii="Cambria" w:eastAsia="Times New Roman" w:hAnsi="Cambria" w:cs="Arial"/>
      <w:bCs/>
      <w:kern w:val="28"/>
      <w:sz w:val="22"/>
      <w:szCs w:val="28"/>
      <w:lang w:eastAsia="en-GB"/>
    </w:rPr>
  </w:style>
  <w:style w:type="character" w:customStyle="1" w:styleId="Bullet1Char">
    <w:name w:val="Bullet1 Char"/>
    <w:basedOn w:val="ListParagraphChar"/>
    <w:link w:val="Bullet1"/>
    <w:rsid w:val="00040F12"/>
    <w:rPr>
      <w:rFonts w:ascii="Cambria" w:eastAsia="Times New Roman" w:hAnsi="Cambria" w:cs="Arial"/>
      <w:bCs/>
      <w:kern w:val="28"/>
      <w:sz w:val="22"/>
      <w:szCs w:val="28"/>
      <w:lang w:eastAsia="en-GB"/>
    </w:rPr>
  </w:style>
  <w:style w:type="paragraph" w:customStyle="1" w:styleId="TableText1">
    <w:name w:val="Table Text"/>
    <w:basedOn w:val="Normal"/>
    <w:link w:val="TableTextChar0"/>
    <w:uiPriority w:val="4"/>
    <w:rsid w:val="00040F12"/>
    <w:pPr>
      <w:autoSpaceDE w:val="0"/>
      <w:autoSpaceDN w:val="0"/>
      <w:adjustRightInd w:val="0"/>
      <w:spacing w:before="20" w:after="20" w:line="240" w:lineRule="auto"/>
      <w:jc w:val="center"/>
    </w:pPr>
    <w:rPr>
      <w:rFonts w:ascii="Cambria" w:eastAsia="Calibri" w:hAnsi="Cambria" w:cs="Tahoma-Bold"/>
      <w:bCs/>
      <w:color w:val="000000"/>
      <w:sz w:val="18"/>
      <w:szCs w:val="18"/>
      <w:lang w:eastAsia="en-GB"/>
    </w:rPr>
  </w:style>
  <w:style w:type="paragraph" w:customStyle="1" w:styleId="SyllabusText">
    <w:name w:val="SyllabusText"/>
    <w:basedOn w:val="TableText1"/>
    <w:link w:val="SyllabusTextChar"/>
    <w:uiPriority w:val="2"/>
    <w:rsid w:val="00040F12"/>
    <w:pPr>
      <w:jc w:val="left"/>
    </w:pPr>
    <w:rPr>
      <w:szCs w:val="22"/>
    </w:rPr>
  </w:style>
  <w:style w:type="character" w:customStyle="1" w:styleId="TableTextChar0">
    <w:name w:val="Table Text Char"/>
    <w:basedOn w:val="DefaultParagraphFont"/>
    <w:link w:val="TableText1"/>
    <w:uiPriority w:val="4"/>
    <w:rsid w:val="00040F12"/>
    <w:rPr>
      <w:rFonts w:ascii="Cambria" w:eastAsia="Calibri" w:hAnsi="Cambria" w:cs="Tahoma-Bold"/>
      <w:bCs/>
      <w:color w:val="000000"/>
      <w:sz w:val="18"/>
      <w:szCs w:val="18"/>
      <w:lang w:eastAsia="en-GB"/>
    </w:rPr>
  </w:style>
  <w:style w:type="character" w:customStyle="1" w:styleId="SyllabusTextChar">
    <w:name w:val="SyllabusText Char"/>
    <w:basedOn w:val="TableTextChar0"/>
    <w:link w:val="SyllabusText"/>
    <w:uiPriority w:val="2"/>
    <w:rsid w:val="00040F12"/>
    <w:rPr>
      <w:rFonts w:ascii="Cambria" w:eastAsia="Calibri" w:hAnsi="Cambria" w:cs="Tahoma-Bold"/>
      <w:bCs/>
      <w:color w:val="000000"/>
      <w:sz w:val="18"/>
      <w:szCs w:val="22"/>
      <w:lang w:eastAsia="en-GB"/>
    </w:rPr>
  </w:style>
  <w:style w:type="paragraph" w:customStyle="1" w:styleId="TableTitle0">
    <w:name w:val="Table Title"/>
    <w:basedOn w:val="Normal"/>
    <w:link w:val="TableTitleChar0"/>
    <w:uiPriority w:val="4"/>
    <w:rsid w:val="00040F12"/>
    <w:pPr>
      <w:tabs>
        <w:tab w:val="left" w:pos="1134"/>
      </w:tabs>
      <w:autoSpaceDE w:val="0"/>
      <w:autoSpaceDN w:val="0"/>
      <w:adjustRightInd w:val="0"/>
      <w:spacing w:before="80" w:after="80" w:line="240" w:lineRule="auto"/>
      <w:jc w:val="center"/>
    </w:pPr>
    <w:rPr>
      <w:rFonts w:ascii="Cambria" w:eastAsia="Calibri" w:hAnsi="Cambria" w:cs="Arial"/>
      <w:b/>
      <w:color w:val="000000"/>
      <w:sz w:val="18"/>
      <w:szCs w:val="18"/>
    </w:rPr>
  </w:style>
  <w:style w:type="character" w:customStyle="1" w:styleId="TableTitleChar0">
    <w:name w:val="Table Title Char"/>
    <w:basedOn w:val="DefaultParagraphFont"/>
    <w:link w:val="TableTitle0"/>
    <w:uiPriority w:val="4"/>
    <w:rsid w:val="00040F12"/>
    <w:rPr>
      <w:rFonts w:ascii="Cambria" w:eastAsia="Calibri" w:hAnsi="Cambria" w:cs="Arial"/>
      <w:b/>
      <w:color w:val="000000"/>
      <w:sz w:val="18"/>
      <w:szCs w:val="18"/>
    </w:rPr>
  </w:style>
  <w:style w:type="paragraph" w:customStyle="1" w:styleId="Text1">
    <w:name w:val="Text1"/>
    <w:basedOn w:val="Normal"/>
    <w:link w:val="Text1Char"/>
    <w:rsid w:val="00040F12"/>
    <w:pPr>
      <w:spacing w:before="60" w:after="60" w:line="240" w:lineRule="auto"/>
      <w:ind w:left="1134"/>
      <w:jc w:val="both"/>
    </w:pPr>
    <w:rPr>
      <w:rFonts w:ascii="Cambria" w:eastAsia="Calibri" w:hAnsi="Cambria" w:cs="Andalus"/>
      <w:sz w:val="22"/>
      <w:szCs w:val="22"/>
    </w:rPr>
  </w:style>
  <w:style w:type="character" w:customStyle="1" w:styleId="Text1Char">
    <w:name w:val="Text1 Char"/>
    <w:basedOn w:val="DefaultParagraphFont"/>
    <w:link w:val="Text1"/>
    <w:rsid w:val="00040F12"/>
    <w:rPr>
      <w:rFonts w:ascii="Cambria" w:eastAsia="Calibri" w:hAnsi="Cambria" w:cs="Andalus"/>
      <w:sz w:val="22"/>
      <w:szCs w:val="22"/>
    </w:rPr>
  </w:style>
  <w:style w:type="character" w:customStyle="1" w:styleId="ColorfulList-Accent1Char">
    <w:name w:val="Colorful List - Accent 1 Char"/>
    <w:link w:val="ColourfulListAccent1"/>
    <w:rsid w:val="00040F12"/>
    <w:rPr>
      <w:rFonts w:ascii="Arial" w:eastAsia="Times New Roman" w:hAnsi="Arial"/>
      <w:kern w:val="28"/>
      <w:sz w:val="22"/>
      <w:lang w:eastAsia="en-US"/>
    </w:rPr>
  </w:style>
  <w:style w:type="table" w:styleId="ColourfulListAccent1">
    <w:name w:val="Colorful List Accent 1"/>
    <w:basedOn w:val="TableNormal"/>
    <w:link w:val="ColorfulList-Accent1Char"/>
    <w:rsid w:val="00040F12"/>
    <w:rPr>
      <w:rFonts w:eastAsia="Times New Roman"/>
      <w:kern w:val="28"/>
      <w:sz w:val="22"/>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BulletItal">
    <w:name w:val="BulletItal"/>
    <w:basedOn w:val="Subtitle"/>
    <w:link w:val="BulletItalChar"/>
    <w:qFormat/>
    <w:rsid w:val="00040F12"/>
    <w:rPr>
      <w:i/>
      <w:color w:val="0070C0"/>
    </w:rPr>
  </w:style>
  <w:style w:type="paragraph" w:customStyle="1" w:styleId="TextItal">
    <w:name w:val="TextItal"/>
    <w:basedOn w:val="Text"/>
    <w:link w:val="TextItalChar"/>
    <w:qFormat/>
    <w:rsid w:val="00040F12"/>
    <w:rPr>
      <w:i/>
      <w:color w:val="0070C0"/>
    </w:rPr>
  </w:style>
  <w:style w:type="character" w:customStyle="1" w:styleId="BulletItalChar">
    <w:name w:val="BulletItal Char"/>
    <w:basedOn w:val="SubtitleChar"/>
    <w:link w:val="BulletItal"/>
    <w:rsid w:val="00040F12"/>
    <w:rPr>
      <w:rFonts w:eastAsia="Calibri"/>
      <w:i/>
      <w:color w:val="0070C0"/>
      <w:kern w:val="28"/>
      <w:sz w:val="22"/>
    </w:rPr>
  </w:style>
  <w:style w:type="paragraph" w:customStyle="1" w:styleId="Footer1">
    <w:name w:val="Footer1"/>
    <w:basedOn w:val="Normal"/>
    <w:uiPriority w:val="9"/>
    <w:qFormat/>
    <w:rsid w:val="00040F12"/>
    <w:pPr>
      <w:tabs>
        <w:tab w:val="left" w:pos="1134"/>
      </w:tabs>
      <w:spacing w:after="0" w:line="240" w:lineRule="auto"/>
    </w:pPr>
    <w:rPr>
      <w:rFonts w:ascii="Cambria" w:eastAsia="Calibri" w:hAnsi="Cambria"/>
      <w:sz w:val="22"/>
      <w:szCs w:val="22"/>
    </w:rPr>
  </w:style>
  <w:style w:type="character" w:customStyle="1" w:styleId="TextItalChar">
    <w:name w:val="TextItal Char"/>
    <w:basedOn w:val="TextChar"/>
    <w:link w:val="TextItal"/>
    <w:rsid w:val="00040F12"/>
    <w:rPr>
      <w:rFonts w:eastAsia="Calibri"/>
      <w:i/>
      <w:color w:val="0070C0"/>
      <w:kern w:val="28"/>
      <w:sz w:val="22"/>
      <w:szCs w:val="20"/>
    </w:rPr>
  </w:style>
  <w:style w:type="paragraph" w:customStyle="1" w:styleId="SyllabusHeader">
    <w:name w:val="Syllabus Header"/>
    <w:basedOn w:val="Normal"/>
    <w:link w:val="SyllabusHeaderChar"/>
    <w:uiPriority w:val="99"/>
    <w:rsid w:val="00040F12"/>
    <w:pPr>
      <w:tabs>
        <w:tab w:val="left" w:pos="1276"/>
      </w:tabs>
      <w:spacing w:before="60" w:after="60" w:line="240" w:lineRule="auto"/>
    </w:pPr>
    <w:rPr>
      <w:rFonts w:eastAsia="Times New Roman"/>
      <w:b/>
      <w:bCs/>
      <w:szCs w:val="28"/>
    </w:rPr>
  </w:style>
  <w:style w:type="character" w:customStyle="1" w:styleId="SyllabusHeaderChar">
    <w:name w:val="Syllabus Header Char"/>
    <w:link w:val="SyllabusHeader"/>
    <w:uiPriority w:val="99"/>
    <w:rsid w:val="00040F12"/>
    <w:rPr>
      <w:rFonts w:eastAsia="Times New Roman"/>
      <w:b/>
      <w:bCs/>
      <w:szCs w:val="28"/>
    </w:rPr>
  </w:style>
  <w:style w:type="paragraph" w:customStyle="1" w:styleId="BlockDiv">
    <w:name w:val="BlockDiv"/>
    <w:basedOn w:val="Normal"/>
    <w:link w:val="BlockDivChar"/>
    <w:uiPriority w:val="3"/>
    <w:qFormat/>
    <w:rsid w:val="00040F12"/>
    <w:pPr>
      <w:keepLines/>
      <w:tabs>
        <w:tab w:val="left" w:pos="1276"/>
      </w:tabs>
      <w:spacing w:after="0" w:line="240" w:lineRule="auto"/>
      <w:jc w:val="both"/>
    </w:pPr>
    <w:rPr>
      <w:rFonts w:eastAsia="Calibri"/>
      <w:kern w:val="28"/>
      <w:sz w:val="12"/>
      <w:szCs w:val="12"/>
    </w:rPr>
  </w:style>
  <w:style w:type="character" w:customStyle="1" w:styleId="BlockDivChar">
    <w:name w:val="BlockDiv Char"/>
    <w:link w:val="BlockDiv"/>
    <w:uiPriority w:val="3"/>
    <w:rsid w:val="00040F12"/>
    <w:rPr>
      <w:rFonts w:eastAsia="Calibri"/>
      <w:kern w:val="28"/>
      <w:sz w:val="12"/>
      <w:szCs w:val="12"/>
    </w:rPr>
  </w:style>
  <w:style w:type="paragraph" w:customStyle="1" w:styleId="EASARef">
    <w:name w:val="EASA Ref"/>
    <w:basedOn w:val="Text"/>
    <w:link w:val="EASARefChar"/>
    <w:qFormat/>
    <w:rsid w:val="00040F12"/>
    <w:pPr>
      <w:keepNext/>
    </w:pPr>
    <w:rPr>
      <w:rFonts w:eastAsia="Times New Roman"/>
      <w:b/>
      <w:sz w:val="18"/>
      <w:szCs w:val="18"/>
    </w:rPr>
  </w:style>
  <w:style w:type="character" w:customStyle="1" w:styleId="EASARefChar">
    <w:name w:val="EASA Ref Char"/>
    <w:basedOn w:val="TextChar"/>
    <w:link w:val="EASARef"/>
    <w:rsid w:val="00040F12"/>
    <w:rPr>
      <w:rFonts w:eastAsia="Times New Roman"/>
      <w:b/>
      <w:kern w:val="28"/>
      <w:sz w:val="18"/>
      <w:szCs w:val="18"/>
    </w:rPr>
  </w:style>
  <w:style w:type="table" w:customStyle="1" w:styleId="ColorfulList-Accent11">
    <w:name w:val="Colorful List - Accent 11"/>
    <w:basedOn w:val="TableNormal"/>
    <w:next w:val="ColourfulListAccent1"/>
    <w:rsid w:val="00040F12"/>
    <w:rPr>
      <w:rFonts w:eastAsia="Times New Roman"/>
      <w:kern w:val="28"/>
      <w:sz w:val="22"/>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numbering" w:customStyle="1" w:styleId="NoList2">
    <w:name w:val="No List2"/>
    <w:next w:val="NoList"/>
    <w:uiPriority w:val="99"/>
    <w:semiHidden/>
    <w:unhideWhenUsed/>
    <w:rsid w:val="00040F12"/>
  </w:style>
  <w:style w:type="table" w:customStyle="1" w:styleId="ColorfulList-Accent12">
    <w:name w:val="Colorful List - Accent 12"/>
    <w:basedOn w:val="TableNormal"/>
    <w:next w:val="ColourfulListAccent1"/>
    <w:rsid w:val="00040F12"/>
    <w:rPr>
      <w:rFonts w:eastAsia="Calibri"/>
      <w:kern w:val="28"/>
      <w:sz w:val="22"/>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numbering" w:customStyle="1" w:styleId="NoList3">
    <w:name w:val="No List3"/>
    <w:next w:val="NoList"/>
    <w:uiPriority w:val="99"/>
    <w:semiHidden/>
    <w:unhideWhenUsed/>
    <w:rsid w:val="00040F12"/>
  </w:style>
  <w:style w:type="table" w:customStyle="1" w:styleId="ColorfulList-Accent13">
    <w:name w:val="Colorful List - Accent 13"/>
    <w:basedOn w:val="TableNormal"/>
    <w:next w:val="ColourfulListAccent1"/>
    <w:rsid w:val="00040F12"/>
    <w:rPr>
      <w:rFonts w:eastAsia="Times New Roman"/>
      <w:kern w:val="28"/>
      <w:sz w:val="22"/>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ATOHeading">
    <w:name w:val="ATO Heading"/>
    <w:basedOn w:val="Normal"/>
    <w:qFormat/>
    <w:rsid w:val="00040F12"/>
    <w:pPr>
      <w:spacing w:after="0" w:line="240" w:lineRule="auto"/>
      <w:jc w:val="center"/>
    </w:pPr>
    <w:rPr>
      <w:rFonts w:cs="Arial"/>
      <w:b/>
      <w:sz w:val="44"/>
      <w:szCs w:val="44"/>
    </w:rPr>
  </w:style>
  <w:style w:type="paragraph" w:customStyle="1" w:styleId="ATOHeading2">
    <w:name w:val="ATO Heading2"/>
    <w:basedOn w:val="Heading1"/>
    <w:qFormat/>
    <w:rsid w:val="00040F12"/>
    <w:pPr>
      <w:keepLines w:val="0"/>
      <w:widowControl/>
      <w:pBdr>
        <w:bottom w:val="none" w:sz="0" w:space="0" w:color="auto"/>
      </w:pBdr>
      <w:tabs>
        <w:tab w:val="clear" w:pos="680"/>
      </w:tabs>
      <w:suppressAutoHyphens w:val="0"/>
      <w:overflowPunct w:val="0"/>
      <w:spacing w:before="0" w:after="0" w:line="240" w:lineRule="auto"/>
      <w:textAlignment w:val="baseline"/>
    </w:pPr>
    <w:rPr>
      <w:rFonts w:eastAsia="Times New Roman" w:cs="Times New Roman"/>
      <w:bCs w:val="0"/>
      <w:color w:val="auto"/>
      <w:sz w:val="44"/>
      <w:szCs w:val="20"/>
    </w:rPr>
  </w:style>
  <w:style w:type="table" w:customStyle="1" w:styleId="TableGrid4">
    <w:name w:val="Table Grid4"/>
    <w:basedOn w:val="TableNormal"/>
    <w:next w:val="TableGrid"/>
    <w:uiPriority w:val="39"/>
    <w:rsid w:val="00CD33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B73BD"/>
    <w:rPr>
      <w:color w:val="605E5C"/>
      <w:shd w:val="clear" w:color="auto" w:fill="E1DFDD"/>
    </w:rPr>
  </w:style>
  <w:style w:type="paragraph" w:customStyle="1" w:styleId="Specificinformationrequired">
    <w:name w:val="Specific information required"/>
    <w:basedOn w:val="BodyText"/>
    <w:link w:val="SpecificinformationrequiredChar"/>
    <w:qFormat/>
    <w:rsid w:val="00644FC5"/>
    <w:rPr>
      <w:i/>
      <w:iCs/>
      <w:color w:val="FF0000"/>
    </w:rPr>
  </w:style>
  <w:style w:type="character" w:customStyle="1" w:styleId="SpecificinformationrequiredChar">
    <w:name w:val="Specific information required Char"/>
    <w:basedOn w:val="BodyTextChar"/>
    <w:link w:val="Specificinformationrequired"/>
    <w:rsid w:val="00644FC5"/>
    <w:rPr>
      <w:i/>
      <w:iCs/>
      <w:color w:val="FF0000"/>
    </w:rPr>
  </w:style>
  <w:style w:type="paragraph" w:customStyle="1" w:styleId="Guidance">
    <w:name w:val="Guidance"/>
    <w:basedOn w:val="Normal"/>
    <w:link w:val="GuidanceChar"/>
    <w:qFormat/>
    <w:rsid w:val="00E778B1"/>
    <w:pPr>
      <w:spacing w:before="60" w:after="60"/>
    </w:pPr>
    <w:rPr>
      <w:rFonts w:eastAsia="Calibri"/>
      <w:i/>
      <w:color w:val="0070C0"/>
      <w:kern w:val="28"/>
      <w:szCs w:val="20"/>
    </w:rPr>
  </w:style>
  <w:style w:type="character" w:customStyle="1" w:styleId="GuidanceChar">
    <w:name w:val="Guidance Char"/>
    <w:basedOn w:val="DefaultParagraphFont"/>
    <w:link w:val="Guidance"/>
    <w:rsid w:val="00E778B1"/>
    <w:rPr>
      <w:rFonts w:eastAsia="Calibri"/>
      <w:i/>
      <w:color w:val="0070C0"/>
      <w:kern w:val="28"/>
      <w:szCs w:val="20"/>
    </w:rPr>
  </w:style>
  <w:style w:type="paragraph" w:styleId="Revision">
    <w:name w:val="Revision"/>
    <w:hidden/>
    <w:uiPriority w:val="99"/>
    <w:semiHidden/>
    <w:rsid w:val="00D50BDB"/>
  </w:style>
  <w:style w:type="character" w:styleId="Strong">
    <w:name w:val="Strong"/>
    <w:basedOn w:val="DefaultParagraphFont"/>
    <w:uiPriority w:val="22"/>
    <w:qFormat/>
    <w:rsid w:val="00D50BDB"/>
    <w:rPr>
      <w:b/>
      <w:bCs/>
    </w:rPr>
  </w:style>
  <w:style w:type="paragraph" w:styleId="EndnoteText">
    <w:name w:val="endnote text"/>
    <w:basedOn w:val="Normal"/>
    <w:link w:val="EndnoteTextChar"/>
    <w:uiPriority w:val="1"/>
    <w:semiHidden/>
    <w:rsid w:val="002C620F"/>
    <w:pPr>
      <w:spacing w:after="0" w:line="240" w:lineRule="auto"/>
    </w:pPr>
    <w:rPr>
      <w:sz w:val="20"/>
      <w:szCs w:val="20"/>
    </w:rPr>
  </w:style>
  <w:style w:type="character" w:customStyle="1" w:styleId="EndnoteTextChar">
    <w:name w:val="Endnote Text Char"/>
    <w:basedOn w:val="DefaultParagraphFont"/>
    <w:link w:val="EndnoteText"/>
    <w:uiPriority w:val="1"/>
    <w:semiHidden/>
    <w:rsid w:val="002C620F"/>
    <w:rPr>
      <w:sz w:val="20"/>
      <w:szCs w:val="20"/>
    </w:rPr>
  </w:style>
  <w:style w:type="character" w:styleId="EndnoteReference">
    <w:name w:val="endnote reference"/>
    <w:basedOn w:val="DefaultParagraphFont"/>
    <w:uiPriority w:val="1"/>
    <w:semiHidden/>
    <w:rsid w:val="002C620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79929">
      <w:bodyDiv w:val="1"/>
      <w:marLeft w:val="0"/>
      <w:marRight w:val="0"/>
      <w:marTop w:val="0"/>
      <w:marBottom w:val="0"/>
      <w:divBdr>
        <w:top w:val="none" w:sz="0" w:space="0" w:color="auto"/>
        <w:left w:val="none" w:sz="0" w:space="0" w:color="auto"/>
        <w:bottom w:val="none" w:sz="0" w:space="0" w:color="auto"/>
        <w:right w:val="none" w:sz="0" w:space="0" w:color="auto"/>
      </w:divBdr>
      <w:divsChild>
        <w:div w:id="346447251">
          <w:marLeft w:val="0"/>
          <w:marRight w:val="0"/>
          <w:marTop w:val="0"/>
          <w:marBottom w:val="0"/>
          <w:divBdr>
            <w:top w:val="none" w:sz="0" w:space="0" w:color="auto"/>
            <w:left w:val="none" w:sz="0" w:space="0" w:color="auto"/>
            <w:bottom w:val="none" w:sz="0" w:space="0" w:color="auto"/>
            <w:right w:val="none" w:sz="0" w:space="0" w:color="auto"/>
          </w:divBdr>
        </w:div>
      </w:divsChild>
    </w:div>
    <w:div w:id="21322227">
      <w:bodyDiv w:val="1"/>
      <w:marLeft w:val="0"/>
      <w:marRight w:val="0"/>
      <w:marTop w:val="0"/>
      <w:marBottom w:val="0"/>
      <w:divBdr>
        <w:top w:val="none" w:sz="0" w:space="0" w:color="auto"/>
        <w:left w:val="none" w:sz="0" w:space="0" w:color="auto"/>
        <w:bottom w:val="none" w:sz="0" w:space="0" w:color="auto"/>
        <w:right w:val="none" w:sz="0" w:space="0" w:color="auto"/>
      </w:divBdr>
      <w:divsChild>
        <w:div w:id="620233655">
          <w:marLeft w:val="0"/>
          <w:marRight w:val="0"/>
          <w:marTop w:val="0"/>
          <w:marBottom w:val="0"/>
          <w:divBdr>
            <w:top w:val="none" w:sz="0" w:space="0" w:color="auto"/>
            <w:left w:val="none" w:sz="0" w:space="0" w:color="auto"/>
            <w:bottom w:val="none" w:sz="0" w:space="0" w:color="auto"/>
            <w:right w:val="none" w:sz="0" w:space="0" w:color="auto"/>
          </w:divBdr>
        </w:div>
      </w:divsChild>
    </w:div>
    <w:div w:id="75370627">
      <w:bodyDiv w:val="1"/>
      <w:marLeft w:val="0"/>
      <w:marRight w:val="0"/>
      <w:marTop w:val="0"/>
      <w:marBottom w:val="0"/>
      <w:divBdr>
        <w:top w:val="none" w:sz="0" w:space="0" w:color="auto"/>
        <w:left w:val="none" w:sz="0" w:space="0" w:color="auto"/>
        <w:bottom w:val="none" w:sz="0" w:space="0" w:color="auto"/>
        <w:right w:val="none" w:sz="0" w:space="0" w:color="auto"/>
      </w:divBdr>
      <w:divsChild>
        <w:div w:id="1188175220">
          <w:marLeft w:val="0"/>
          <w:marRight w:val="0"/>
          <w:marTop w:val="0"/>
          <w:marBottom w:val="0"/>
          <w:divBdr>
            <w:top w:val="none" w:sz="0" w:space="0" w:color="auto"/>
            <w:left w:val="none" w:sz="0" w:space="0" w:color="auto"/>
            <w:bottom w:val="none" w:sz="0" w:space="0" w:color="auto"/>
            <w:right w:val="none" w:sz="0" w:space="0" w:color="auto"/>
          </w:divBdr>
        </w:div>
      </w:divsChild>
    </w:div>
    <w:div w:id="84617074">
      <w:bodyDiv w:val="1"/>
      <w:marLeft w:val="0"/>
      <w:marRight w:val="0"/>
      <w:marTop w:val="0"/>
      <w:marBottom w:val="0"/>
      <w:divBdr>
        <w:top w:val="none" w:sz="0" w:space="0" w:color="auto"/>
        <w:left w:val="none" w:sz="0" w:space="0" w:color="auto"/>
        <w:bottom w:val="none" w:sz="0" w:space="0" w:color="auto"/>
        <w:right w:val="none" w:sz="0" w:space="0" w:color="auto"/>
      </w:divBdr>
      <w:divsChild>
        <w:div w:id="1020159210">
          <w:marLeft w:val="0"/>
          <w:marRight w:val="0"/>
          <w:marTop w:val="0"/>
          <w:marBottom w:val="0"/>
          <w:divBdr>
            <w:top w:val="none" w:sz="0" w:space="0" w:color="auto"/>
            <w:left w:val="none" w:sz="0" w:space="0" w:color="auto"/>
            <w:bottom w:val="none" w:sz="0" w:space="0" w:color="auto"/>
            <w:right w:val="none" w:sz="0" w:space="0" w:color="auto"/>
          </w:divBdr>
        </w:div>
      </w:divsChild>
    </w:div>
    <w:div w:id="93139175">
      <w:bodyDiv w:val="1"/>
      <w:marLeft w:val="0"/>
      <w:marRight w:val="0"/>
      <w:marTop w:val="0"/>
      <w:marBottom w:val="0"/>
      <w:divBdr>
        <w:top w:val="none" w:sz="0" w:space="0" w:color="auto"/>
        <w:left w:val="none" w:sz="0" w:space="0" w:color="auto"/>
        <w:bottom w:val="none" w:sz="0" w:space="0" w:color="auto"/>
        <w:right w:val="none" w:sz="0" w:space="0" w:color="auto"/>
      </w:divBdr>
      <w:divsChild>
        <w:div w:id="1442535754">
          <w:marLeft w:val="0"/>
          <w:marRight w:val="0"/>
          <w:marTop w:val="0"/>
          <w:marBottom w:val="0"/>
          <w:divBdr>
            <w:top w:val="none" w:sz="0" w:space="0" w:color="auto"/>
            <w:left w:val="none" w:sz="0" w:space="0" w:color="auto"/>
            <w:bottom w:val="none" w:sz="0" w:space="0" w:color="auto"/>
            <w:right w:val="none" w:sz="0" w:space="0" w:color="auto"/>
          </w:divBdr>
        </w:div>
      </w:divsChild>
    </w:div>
    <w:div w:id="106046516">
      <w:bodyDiv w:val="1"/>
      <w:marLeft w:val="0"/>
      <w:marRight w:val="0"/>
      <w:marTop w:val="0"/>
      <w:marBottom w:val="0"/>
      <w:divBdr>
        <w:top w:val="none" w:sz="0" w:space="0" w:color="auto"/>
        <w:left w:val="none" w:sz="0" w:space="0" w:color="auto"/>
        <w:bottom w:val="none" w:sz="0" w:space="0" w:color="auto"/>
        <w:right w:val="none" w:sz="0" w:space="0" w:color="auto"/>
      </w:divBdr>
    </w:div>
    <w:div w:id="120803211">
      <w:bodyDiv w:val="1"/>
      <w:marLeft w:val="0"/>
      <w:marRight w:val="0"/>
      <w:marTop w:val="0"/>
      <w:marBottom w:val="0"/>
      <w:divBdr>
        <w:top w:val="none" w:sz="0" w:space="0" w:color="auto"/>
        <w:left w:val="none" w:sz="0" w:space="0" w:color="auto"/>
        <w:bottom w:val="none" w:sz="0" w:space="0" w:color="auto"/>
        <w:right w:val="none" w:sz="0" w:space="0" w:color="auto"/>
      </w:divBdr>
      <w:divsChild>
        <w:div w:id="1955407798">
          <w:marLeft w:val="0"/>
          <w:marRight w:val="0"/>
          <w:marTop w:val="0"/>
          <w:marBottom w:val="0"/>
          <w:divBdr>
            <w:top w:val="none" w:sz="0" w:space="0" w:color="auto"/>
            <w:left w:val="none" w:sz="0" w:space="0" w:color="auto"/>
            <w:bottom w:val="none" w:sz="0" w:space="0" w:color="auto"/>
            <w:right w:val="none" w:sz="0" w:space="0" w:color="auto"/>
          </w:divBdr>
        </w:div>
      </w:divsChild>
    </w:div>
    <w:div w:id="140969306">
      <w:bodyDiv w:val="1"/>
      <w:marLeft w:val="0"/>
      <w:marRight w:val="0"/>
      <w:marTop w:val="0"/>
      <w:marBottom w:val="0"/>
      <w:divBdr>
        <w:top w:val="none" w:sz="0" w:space="0" w:color="auto"/>
        <w:left w:val="none" w:sz="0" w:space="0" w:color="auto"/>
        <w:bottom w:val="none" w:sz="0" w:space="0" w:color="auto"/>
        <w:right w:val="none" w:sz="0" w:space="0" w:color="auto"/>
      </w:divBdr>
      <w:divsChild>
        <w:div w:id="493885989">
          <w:marLeft w:val="0"/>
          <w:marRight w:val="0"/>
          <w:marTop w:val="0"/>
          <w:marBottom w:val="0"/>
          <w:divBdr>
            <w:top w:val="none" w:sz="0" w:space="0" w:color="auto"/>
            <w:left w:val="none" w:sz="0" w:space="0" w:color="auto"/>
            <w:bottom w:val="none" w:sz="0" w:space="0" w:color="auto"/>
            <w:right w:val="none" w:sz="0" w:space="0" w:color="auto"/>
          </w:divBdr>
        </w:div>
      </w:divsChild>
    </w:div>
    <w:div w:id="153297693">
      <w:bodyDiv w:val="1"/>
      <w:marLeft w:val="0"/>
      <w:marRight w:val="0"/>
      <w:marTop w:val="0"/>
      <w:marBottom w:val="0"/>
      <w:divBdr>
        <w:top w:val="none" w:sz="0" w:space="0" w:color="auto"/>
        <w:left w:val="none" w:sz="0" w:space="0" w:color="auto"/>
        <w:bottom w:val="none" w:sz="0" w:space="0" w:color="auto"/>
        <w:right w:val="none" w:sz="0" w:space="0" w:color="auto"/>
      </w:divBdr>
      <w:divsChild>
        <w:div w:id="1561985825">
          <w:marLeft w:val="0"/>
          <w:marRight w:val="0"/>
          <w:marTop w:val="0"/>
          <w:marBottom w:val="0"/>
          <w:divBdr>
            <w:top w:val="none" w:sz="0" w:space="0" w:color="auto"/>
            <w:left w:val="none" w:sz="0" w:space="0" w:color="auto"/>
            <w:bottom w:val="none" w:sz="0" w:space="0" w:color="auto"/>
            <w:right w:val="none" w:sz="0" w:space="0" w:color="auto"/>
          </w:divBdr>
        </w:div>
      </w:divsChild>
    </w:div>
    <w:div w:id="156658634">
      <w:bodyDiv w:val="1"/>
      <w:marLeft w:val="0"/>
      <w:marRight w:val="0"/>
      <w:marTop w:val="0"/>
      <w:marBottom w:val="0"/>
      <w:divBdr>
        <w:top w:val="none" w:sz="0" w:space="0" w:color="auto"/>
        <w:left w:val="none" w:sz="0" w:space="0" w:color="auto"/>
        <w:bottom w:val="none" w:sz="0" w:space="0" w:color="auto"/>
        <w:right w:val="none" w:sz="0" w:space="0" w:color="auto"/>
      </w:divBdr>
      <w:divsChild>
        <w:div w:id="2067726670">
          <w:marLeft w:val="0"/>
          <w:marRight w:val="0"/>
          <w:marTop w:val="0"/>
          <w:marBottom w:val="0"/>
          <w:divBdr>
            <w:top w:val="none" w:sz="0" w:space="0" w:color="auto"/>
            <w:left w:val="none" w:sz="0" w:space="0" w:color="auto"/>
            <w:bottom w:val="none" w:sz="0" w:space="0" w:color="auto"/>
            <w:right w:val="none" w:sz="0" w:space="0" w:color="auto"/>
          </w:divBdr>
        </w:div>
      </w:divsChild>
    </w:div>
    <w:div w:id="188496950">
      <w:bodyDiv w:val="1"/>
      <w:marLeft w:val="0"/>
      <w:marRight w:val="0"/>
      <w:marTop w:val="0"/>
      <w:marBottom w:val="0"/>
      <w:divBdr>
        <w:top w:val="none" w:sz="0" w:space="0" w:color="auto"/>
        <w:left w:val="none" w:sz="0" w:space="0" w:color="auto"/>
        <w:bottom w:val="none" w:sz="0" w:space="0" w:color="auto"/>
        <w:right w:val="none" w:sz="0" w:space="0" w:color="auto"/>
      </w:divBdr>
      <w:divsChild>
        <w:div w:id="321935506">
          <w:marLeft w:val="0"/>
          <w:marRight w:val="0"/>
          <w:marTop w:val="0"/>
          <w:marBottom w:val="0"/>
          <w:divBdr>
            <w:top w:val="none" w:sz="0" w:space="0" w:color="auto"/>
            <w:left w:val="none" w:sz="0" w:space="0" w:color="auto"/>
            <w:bottom w:val="none" w:sz="0" w:space="0" w:color="auto"/>
            <w:right w:val="none" w:sz="0" w:space="0" w:color="auto"/>
          </w:divBdr>
        </w:div>
      </w:divsChild>
    </w:div>
    <w:div w:id="190143598">
      <w:bodyDiv w:val="1"/>
      <w:marLeft w:val="0"/>
      <w:marRight w:val="0"/>
      <w:marTop w:val="0"/>
      <w:marBottom w:val="0"/>
      <w:divBdr>
        <w:top w:val="none" w:sz="0" w:space="0" w:color="auto"/>
        <w:left w:val="none" w:sz="0" w:space="0" w:color="auto"/>
        <w:bottom w:val="none" w:sz="0" w:space="0" w:color="auto"/>
        <w:right w:val="none" w:sz="0" w:space="0" w:color="auto"/>
      </w:divBdr>
      <w:divsChild>
        <w:div w:id="120727758">
          <w:marLeft w:val="0"/>
          <w:marRight w:val="0"/>
          <w:marTop w:val="0"/>
          <w:marBottom w:val="0"/>
          <w:divBdr>
            <w:top w:val="none" w:sz="0" w:space="0" w:color="auto"/>
            <w:left w:val="none" w:sz="0" w:space="0" w:color="auto"/>
            <w:bottom w:val="none" w:sz="0" w:space="0" w:color="auto"/>
            <w:right w:val="none" w:sz="0" w:space="0" w:color="auto"/>
          </w:divBdr>
        </w:div>
      </w:divsChild>
    </w:div>
    <w:div w:id="190412798">
      <w:bodyDiv w:val="1"/>
      <w:marLeft w:val="0"/>
      <w:marRight w:val="0"/>
      <w:marTop w:val="0"/>
      <w:marBottom w:val="0"/>
      <w:divBdr>
        <w:top w:val="none" w:sz="0" w:space="0" w:color="auto"/>
        <w:left w:val="none" w:sz="0" w:space="0" w:color="auto"/>
        <w:bottom w:val="none" w:sz="0" w:space="0" w:color="auto"/>
        <w:right w:val="none" w:sz="0" w:space="0" w:color="auto"/>
      </w:divBdr>
      <w:divsChild>
        <w:div w:id="1203521251">
          <w:marLeft w:val="0"/>
          <w:marRight w:val="0"/>
          <w:marTop w:val="0"/>
          <w:marBottom w:val="0"/>
          <w:divBdr>
            <w:top w:val="none" w:sz="0" w:space="0" w:color="auto"/>
            <w:left w:val="none" w:sz="0" w:space="0" w:color="auto"/>
            <w:bottom w:val="none" w:sz="0" w:space="0" w:color="auto"/>
            <w:right w:val="none" w:sz="0" w:space="0" w:color="auto"/>
          </w:divBdr>
        </w:div>
      </w:divsChild>
    </w:div>
    <w:div w:id="218828587">
      <w:bodyDiv w:val="1"/>
      <w:marLeft w:val="0"/>
      <w:marRight w:val="0"/>
      <w:marTop w:val="0"/>
      <w:marBottom w:val="0"/>
      <w:divBdr>
        <w:top w:val="none" w:sz="0" w:space="0" w:color="auto"/>
        <w:left w:val="none" w:sz="0" w:space="0" w:color="auto"/>
        <w:bottom w:val="none" w:sz="0" w:space="0" w:color="auto"/>
        <w:right w:val="none" w:sz="0" w:space="0" w:color="auto"/>
      </w:divBdr>
      <w:divsChild>
        <w:div w:id="1136992035">
          <w:marLeft w:val="0"/>
          <w:marRight w:val="0"/>
          <w:marTop w:val="0"/>
          <w:marBottom w:val="0"/>
          <w:divBdr>
            <w:top w:val="none" w:sz="0" w:space="0" w:color="auto"/>
            <w:left w:val="none" w:sz="0" w:space="0" w:color="auto"/>
            <w:bottom w:val="none" w:sz="0" w:space="0" w:color="auto"/>
            <w:right w:val="none" w:sz="0" w:space="0" w:color="auto"/>
          </w:divBdr>
        </w:div>
      </w:divsChild>
    </w:div>
    <w:div w:id="221257650">
      <w:bodyDiv w:val="1"/>
      <w:marLeft w:val="0"/>
      <w:marRight w:val="0"/>
      <w:marTop w:val="0"/>
      <w:marBottom w:val="0"/>
      <w:divBdr>
        <w:top w:val="none" w:sz="0" w:space="0" w:color="auto"/>
        <w:left w:val="none" w:sz="0" w:space="0" w:color="auto"/>
        <w:bottom w:val="none" w:sz="0" w:space="0" w:color="auto"/>
        <w:right w:val="none" w:sz="0" w:space="0" w:color="auto"/>
      </w:divBdr>
    </w:div>
    <w:div w:id="227114427">
      <w:bodyDiv w:val="1"/>
      <w:marLeft w:val="0"/>
      <w:marRight w:val="0"/>
      <w:marTop w:val="0"/>
      <w:marBottom w:val="0"/>
      <w:divBdr>
        <w:top w:val="none" w:sz="0" w:space="0" w:color="auto"/>
        <w:left w:val="none" w:sz="0" w:space="0" w:color="auto"/>
        <w:bottom w:val="none" w:sz="0" w:space="0" w:color="auto"/>
        <w:right w:val="none" w:sz="0" w:space="0" w:color="auto"/>
      </w:divBdr>
      <w:divsChild>
        <w:div w:id="801338703">
          <w:marLeft w:val="0"/>
          <w:marRight w:val="0"/>
          <w:marTop w:val="0"/>
          <w:marBottom w:val="0"/>
          <w:divBdr>
            <w:top w:val="none" w:sz="0" w:space="0" w:color="auto"/>
            <w:left w:val="none" w:sz="0" w:space="0" w:color="auto"/>
            <w:bottom w:val="none" w:sz="0" w:space="0" w:color="auto"/>
            <w:right w:val="none" w:sz="0" w:space="0" w:color="auto"/>
          </w:divBdr>
        </w:div>
      </w:divsChild>
    </w:div>
    <w:div w:id="235819939">
      <w:bodyDiv w:val="1"/>
      <w:marLeft w:val="0"/>
      <w:marRight w:val="0"/>
      <w:marTop w:val="0"/>
      <w:marBottom w:val="0"/>
      <w:divBdr>
        <w:top w:val="none" w:sz="0" w:space="0" w:color="auto"/>
        <w:left w:val="none" w:sz="0" w:space="0" w:color="auto"/>
        <w:bottom w:val="none" w:sz="0" w:space="0" w:color="auto"/>
        <w:right w:val="none" w:sz="0" w:space="0" w:color="auto"/>
      </w:divBdr>
      <w:divsChild>
        <w:div w:id="1662076059">
          <w:marLeft w:val="0"/>
          <w:marRight w:val="0"/>
          <w:marTop w:val="0"/>
          <w:marBottom w:val="0"/>
          <w:divBdr>
            <w:top w:val="none" w:sz="0" w:space="0" w:color="auto"/>
            <w:left w:val="none" w:sz="0" w:space="0" w:color="auto"/>
            <w:bottom w:val="none" w:sz="0" w:space="0" w:color="auto"/>
            <w:right w:val="none" w:sz="0" w:space="0" w:color="auto"/>
          </w:divBdr>
        </w:div>
      </w:divsChild>
    </w:div>
    <w:div w:id="240410019">
      <w:bodyDiv w:val="1"/>
      <w:marLeft w:val="0"/>
      <w:marRight w:val="0"/>
      <w:marTop w:val="0"/>
      <w:marBottom w:val="0"/>
      <w:divBdr>
        <w:top w:val="none" w:sz="0" w:space="0" w:color="auto"/>
        <w:left w:val="none" w:sz="0" w:space="0" w:color="auto"/>
        <w:bottom w:val="none" w:sz="0" w:space="0" w:color="auto"/>
        <w:right w:val="none" w:sz="0" w:space="0" w:color="auto"/>
      </w:divBdr>
      <w:divsChild>
        <w:div w:id="897936142">
          <w:marLeft w:val="0"/>
          <w:marRight w:val="0"/>
          <w:marTop w:val="0"/>
          <w:marBottom w:val="0"/>
          <w:divBdr>
            <w:top w:val="none" w:sz="0" w:space="0" w:color="auto"/>
            <w:left w:val="none" w:sz="0" w:space="0" w:color="auto"/>
            <w:bottom w:val="none" w:sz="0" w:space="0" w:color="auto"/>
            <w:right w:val="none" w:sz="0" w:space="0" w:color="auto"/>
          </w:divBdr>
        </w:div>
      </w:divsChild>
    </w:div>
    <w:div w:id="248780683">
      <w:bodyDiv w:val="1"/>
      <w:marLeft w:val="0"/>
      <w:marRight w:val="0"/>
      <w:marTop w:val="0"/>
      <w:marBottom w:val="0"/>
      <w:divBdr>
        <w:top w:val="none" w:sz="0" w:space="0" w:color="auto"/>
        <w:left w:val="none" w:sz="0" w:space="0" w:color="auto"/>
        <w:bottom w:val="none" w:sz="0" w:space="0" w:color="auto"/>
        <w:right w:val="none" w:sz="0" w:space="0" w:color="auto"/>
      </w:divBdr>
    </w:div>
    <w:div w:id="265698283">
      <w:bodyDiv w:val="1"/>
      <w:marLeft w:val="0"/>
      <w:marRight w:val="0"/>
      <w:marTop w:val="0"/>
      <w:marBottom w:val="0"/>
      <w:divBdr>
        <w:top w:val="none" w:sz="0" w:space="0" w:color="auto"/>
        <w:left w:val="none" w:sz="0" w:space="0" w:color="auto"/>
        <w:bottom w:val="none" w:sz="0" w:space="0" w:color="auto"/>
        <w:right w:val="none" w:sz="0" w:space="0" w:color="auto"/>
      </w:divBdr>
      <w:divsChild>
        <w:div w:id="1733431818">
          <w:marLeft w:val="0"/>
          <w:marRight w:val="0"/>
          <w:marTop w:val="0"/>
          <w:marBottom w:val="0"/>
          <w:divBdr>
            <w:top w:val="none" w:sz="0" w:space="0" w:color="auto"/>
            <w:left w:val="none" w:sz="0" w:space="0" w:color="auto"/>
            <w:bottom w:val="none" w:sz="0" w:space="0" w:color="auto"/>
            <w:right w:val="none" w:sz="0" w:space="0" w:color="auto"/>
          </w:divBdr>
        </w:div>
      </w:divsChild>
    </w:div>
    <w:div w:id="277761447">
      <w:bodyDiv w:val="1"/>
      <w:marLeft w:val="0"/>
      <w:marRight w:val="0"/>
      <w:marTop w:val="0"/>
      <w:marBottom w:val="0"/>
      <w:divBdr>
        <w:top w:val="none" w:sz="0" w:space="0" w:color="auto"/>
        <w:left w:val="none" w:sz="0" w:space="0" w:color="auto"/>
        <w:bottom w:val="none" w:sz="0" w:space="0" w:color="auto"/>
        <w:right w:val="none" w:sz="0" w:space="0" w:color="auto"/>
      </w:divBdr>
      <w:divsChild>
        <w:div w:id="1136685535">
          <w:marLeft w:val="0"/>
          <w:marRight w:val="0"/>
          <w:marTop w:val="0"/>
          <w:marBottom w:val="0"/>
          <w:divBdr>
            <w:top w:val="none" w:sz="0" w:space="0" w:color="auto"/>
            <w:left w:val="none" w:sz="0" w:space="0" w:color="auto"/>
            <w:bottom w:val="none" w:sz="0" w:space="0" w:color="auto"/>
            <w:right w:val="none" w:sz="0" w:space="0" w:color="auto"/>
          </w:divBdr>
        </w:div>
      </w:divsChild>
    </w:div>
    <w:div w:id="304891190">
      <w:bodyDiv w:val="1"/>
      <w:marLeft w:val="0"/>
      <w:marRight w:val="0"/>
      <w:marTop w:val="0"/>
      <w:marBottom w:val="0"/>
      <w:divBdr>
        <w:top w:val="none" w:sz="0" w:space="0" w:color="auto"/>
        <w:left w:val="none" w:sz="0" w:space="0" w:color="auto"/>
        <w:bottom w:val="none" w:sz="0" w:space="0" w:color="auto"/>
        <w:right w:val="none" w:sz="0" w:space="0" w:color="auto"/>
      </w:divBdr>
      <w:divsChild>
        <w:div w:id="450708225">
          <w:marLeft w:val="0"/>
          <w:marRight w:val="0"/>
          <w:marTop w:val="0"/>
          <w:marBottom w:val="0"/>
          <w:divBdr>
            <w:top w:val="none" w:sz="0" w:space="0" w:color="auto"/>
            <w:left w:val="none" w:sz="0" w:space="0" w:color="auto"/>
            <w:bottom w:val="none" w:sz="0" w:space="0" w:color="auto"/>
            <w:right w:val="none" w:sz="0" w:space="0" w:color="auto"/>
          </w:divBdr>
        </w:div>
      </w:divsChild>
    </w:div>
    <w:div w:id="320281794">
      <w:bodyDiv w:val="1"/>
      <w:marLeft w:val="0"/>
      <w:marRight w:val="0"/>
      <w:marTop w:val="0"/>
      <w:marBottom w:val="0"/>
      <w:divBdr>
        <w:top w:val="none" w:sz="0" w:space="0" w:color="auto"/>
        <w:left w:val="none" w:sz="0" w:space="0" w:color="auto"/>
        <w:bottom w:val="none" w:sz="0" w:space="0" w:color="auto"/>
        <w:right w:val="none" w:sz="0" w:space="0" w:color="auto"/>
      </w:divBdr>
      <w:divsChild>
        <w:div w:id="1991710749">
          <w:marLeft w:val="0"/>
          <w:marRight w:val="0"/>
          <w:marTop w:val="0"/>
          <w:marBottom w:val="0"/>
          <w:divBdr>
            <w:top w:val="none" w:sz="0" w:space="0" w:color="auto"/>
            <w:left w:val="none" w:sz="0" w:space="0" w:color="auto"/>
            <w:bottom w:val="none" w:sz="0" w:space="0" w:color="auto"/>
            <w:right w:val="none" w:sz="0" w:space="0" w:color="auto"/>
          </w:divBdr>
        </w:div>
      </w:divsChild>
    </w:div>
    <w:div w:id="330301708">
      <w:bodyDiv w:val="1"/>
      <w:marLeft w:val="0"/>
      <w:marRight w:val="0"/>
      <w:marTop w:val="0"/>
      <w:marBottom w:val="0"/>
      <w:divBdr>
        <w:top w:val="none" w:sz="0" w:space="0" w:color="auto"/>
        <w:left w:val="none" w:sz="0" w:space="0" w:color="auto"/>
        <w:bottom w:val="none" w:sz="0" w:space="0" w:color="auto"/>
        <w:right w:val="none" w:sz="0" w:space="0" w:color="auto"/>
      </w:divBdr>
      <w:divsChild>
        <w:div w:id="397099784">
          <w:marLeft w:val="0"/>
          <w:marRight w:val="0"/>
          <w:marTop w:val="0"/>
          <w:marBottom w:val="0"/>
          <w:divBdr>
            <w:top w:val="none" w:sz="0" w:space="0" w:color="auto"/>
            <w:left w:val="none" w:sz="0" w:space="0" w:color="auto"/>
            <w:bottom w:val="none" w:sz="0" w:space="0" w:color="auto"/>
            <w:right w:val="none" w:sz="0" w:space="0" w:color="auto"/>
          </w:divBdr>
        </w:div>
      </w:divsChild>
    </w:div>
    <w:div w:id="368527794">
      <w:bodyDiv w:val="1"/>
      <w:marLeft w:val="0"/>
      <w:marRight w:val="0"/>
      <w:marTop w:val="0"/>
      <w:marBottom w:val="0"/>
      <w:divBdr>
        <w:top w:val="none" w:sz="0" w:space="0" w:color="auto"/>
        <w:left w:val="none" w:sz="0" w:space="0" w:color="auto"/>
        <w:bottom w:val="none" w:sz="0" w:space="0" w:color="auto"/>
        <w:right w:val="none" w:sz="0" w:space="0" w:color="auto"/>
      </w:divBdr>
      <w:divsChild>
        <w:div w:id="649599992">
          <w:marLeft w:val="0"/>
          <w:marRight w:val="0"/>
          <w:marTop w:val="0"/>
          <w:marBottom w:val="0"/>
          <w:divBdr>
            <w:top w:val="none" w:sz="0" w:space="0" w:color="auto"/>
            <w:left w:val="none" w:sz="0" w:space="0" w:color="auto"/>
            <w:bottom w:val="none" w:sz="0" w:space="0" w:color="auto"/>
            <w:right w:val="none" w:sz="0" w:space="0" w:color="auto"/>
          </w:divBdr>
        </w:div>
      </w:divsChild>
    </w:div>
    <w:div w:id="374695600">
      <w:bodyDiv w:val="1"/>
      <w:marLeft w:val="0"/>
      <w:marRight w:val="0"/>
      <w:marTop w:val="0"/>
      <w:marBottom w:val="0"/>
      <w:divBdr>
        <w:top w:val="none" w:sz="0" w:space="0" w:color="auto"/>
        <w:left w:val="none" w:sz="0" w:space="0" w:color="auto"/>
        <w:bottom w:val="none" w:sz="0" w:space="0" w:color="auto"/>
        <w:right w:val="none" w:sz="0" w:space="0" w:color="auto"/>
      </w:divBdr>
      <w:divsChild>
        <w:div w:id="278687262">
          <w:marLeft w:val="0"/>
          <w:marRight w:val="0"/>
          <w:marTop w:val="0"/>
          <w:marBottom w:val="0"/>
          <w:divBdr>
            <w:top w:val="none" w:sz="0" w:space="0" w:color="auto"/>
            <w:left w:val="none" w:sz="0" w:space="0" w:color="auto"/>
            <w:bottom w:val="none" w:sz="0" w:space="0" w:color="auto"/>
            <w:right w:val="none" w:sz="0" w:space="0" w:color="auto"/>
          </w:divBdr>
        </w:div>
      </w:divsChild>
    </w:div>
    <w:div w:id="379087577">
      <w:bodyDiv w:val="1"/>
      <w:marLeft w:val="0"/>
      <w:marRight w:val="0"/>
      <w:marTop w:val="0"/>
      <w:marBottom w:val="0"/>
      <w:divBdr>
        <w:top w:val="none" w:sz="0" w:space="0" w:color="auto"/>
        <w:left w:val="none" w:sz="0" w:space="0" w:color="auto"/>
        <w:bottom w:val="none" w:sz="0" w:space="0" w:color="auto"/>
        <w:right w:val="none" w:sz="0" w:space="0" w:color="auto"/>
      </w:divBdr>
      <w:divsChild>
        <w:div w:id="1250575802">
          <w:marLeft w:val="0"/>
          <w:marRight w:val="0"/>
          <w:marTop w:val="0"/>
          <w:marBottom w:val="0"/>
          <w:divBdr>
            <w:top w:val="none" w:sz="0" w:space="0" w:color="auto"/>
            <w:left w:val="none" w:sz="0" w:space="0" w:color="auto"/>
            <w:bottom w:val="none" w:sz="0" w:space="0" w:color="auto"/>
            <w:right w:val="none" w:sz="0" w:space="0" w:color="auto"/>
          </w:divBdr>
        </w:div>
      </w:divsChild>
    </w:div>
    <w:div w:id="387387316">
      <w:bodyDiv w:val="1"/>
      <w:marLeft w:val="0"/>
      <w:marRight w:val="0"/>
      <w:marTop w:val="0"/>
      <w:marBottom w:val="0"/>
      <w:divBdr>
        <w:top w:val="none" w:sz="0" w:space="0" w:color="auto"/>
        <w:left w:val="none" w:sz="0" w:space="0" w:color="auto"/>
        <w:bottom w:val="none" w:sz="0" w:space="0" w:color="auto"/>
        <w:right w:val="none" w:sz="0" w:space="0" w:color="auto"/>
      </w:divBdr>
      <w:divsChild>
        <w:div w:id="211964911">
          <w:marLeft w:val="0"/>
          <w:marRight w:val="0"/>
          <w:marTop w:val="0"/>
          <w:marBottom w:val="0"/>
          <w:divBdr>
            <w:top w:val="none" w:sz="0" w:space="0" w:color="auto"/>
            <w:left w:val="none" w:sz="0" w:space="0" w:color="auto"/>
            <w:bottom w:val="none" w:sz="0" w:space="0" w:color="auto"/>
            <w:right w:val="none" w:sz="0" w:space="0" w:color="auto"/>
          </w:divBdr>
        </w:div>
      </w:divsChild>
    </w:div>
    <w:div w:id="387873766">
      <w:bodyDiv w:val="1"/>
      <w:marLeft w:val="0"/>
      <w:marRight w:val="0"/>
      <w:marTop w:val="0"/>
      <w:marBottom w:val="0"/>
      <w:divBdr>
        <w:top w:val="none" w:sz="0" w:space="0" w:color="auto"/>
        <w:left w:val="none" w:sz="0" w:space="0" w:color="auto"/>
        <w:bottom w:val="none" w:sz="0" w:space="0" w:color="auto"/>
        <w:right w:val="none" w:sz="0" w:space="0" w:color="auto"/>
      </w:divBdr>
      <w:divsChild>
        <w:div w:id="1700667231">
          <w:marLeft w:val="0"/>
          <w:marRight w:val="0"/>
          <w:marTop w:val="0"/>
          <w:marBottom w:val="0"/>
          <w:divBdr>
            <w:top w:val="none" w:sz="0" w:space="0" w:color="auto"/>
            <w:left w:val="none" w:sz="0" w:space="0" w:color="auto"/>
            <w:bottom w:val="none" w:sz="0" w:space="0" w:color="auto"/>
            <w:right w:val="none" w:sz="0" w:space="0" w:color="auto"/>
          </w:divBdr>
        </w:div>
      </w:divsChild>
    </w:div>
    <w:div w:id="417286082">
      <w:bodyDiv w:val="1"/>
      <w:marLeft w:val="0"/>
      <w:marRight w:val="0"/>
      <w:marTop w:val="0"/>
      <w:marBottom w:val="0"/>
      <w:divBdr>
        <w:top w:val="none" w:sz="0" w:space="0" w:color="auto"/>
        <w:left w:val="none" w:sz="0" w:space="0" w:color="auto"/>
        <w:bottom w:val="none" w:sz="0" w:space="0" w:color="auto"/>
        <w:right w:val="none" w:sz="0" w:space="0" w:color="auto"/>
      </w:divBdr>
      <w:divsChild>
        <w:div w:id="1248996035">
          <w:marLeft w:val="0"/>
          <w:marRight w:val="0"/>
          <w:marTop w:val="0"/>
          <w:marBottom w:val="0"/>
          <w:divBdr>
            <w:top w:val="none" w:sz="0" w:space="0" w:color="auto"/>
            <w:left w:val="none" w:sz="0" w:space="0" w:color="auto"/>
            <w:bottom w:val="none" w:sz="0" w:space="0" w:color="auto"/>
            <w:right w:val="none" w:sz="0" w:space="0" w:color="auto"/>
          </w:divBdr>
        </w:div>
      </w:divsChild>
    </w:div>
    <w:div w:id="435637487">
      <w:bodyDiv w:val="1"/>
      <w:marLeft w:val="0"/>
      <w:marRight w:val="0"/>
      <w:marTop w:val="0"/>
      <w:marBottom w:val="0"/>
      <w:divBdr>
        <w:top w:val="none" w:sz="0" w:space="0" w:color="auto"/>
        <w:left w:val="none" w:sz="0" w:space="0" w:color="auto"/>
        <w:bottom w:val="none" w:sz="0" w:space="0" w:color="auto"/>
        <w:right w:val="none" w:sz="0" w:space="0" w:color="auto"/>
      </w:divBdr>
      <w:divsChild>
        <w:div w:id="1200972714">
          <w:marLeft w:val="0"/>
          <w:marRight w:val="0"/>
          <w:marTop w:val="0"/>
          <w:marBottom w:val="0"/>
          <w:divBdr>
            <w:top w:val="none" w:sz="0" w:space="0" w:color="auto"/>
            <w:left w:val="none" w:sz="0" w:space="0" w:color="auto"/>
            <w:bottom w:val="none" w:sz="0" w:space="0" w:color="auto"/>
            <w:right w:val="none" w:sz="0" w:space="0" w:color="auto"/>
          </w:divBdr>
        </w:div>
      </w:divsChild>
    </w:div>
    <w:div w:id="437261352">
      <w:bodyDiv w:val="1"/>
      <w:marLeft w:val="0"/>
      <w:marRight w:val="0"/>
      <w:marTop w:val="0"/>
      <w:marBottom w:val="0"/>
      <w:divBdr>
        <w:top w:val="none" w:sz="0" w:space="0" w:color="auto"/>
        <w:left w:val="none" w:sz="0" w:space="0" w:color="auto"/>
        <w:bottom w:val="none" w:sz="0" w:space="0" w:color="auto"/>
        <w:right w:val="none" w:sz="0" w:space="0" w:color="auto"/>
      </w:divBdr>
      <w:divsChild>
        <w:div w:id="1141314455">
          <w:marLeft w:val="0"/>
          <w:marRight w:val="0"/>
          <w:marTop w:val="0"/>
          <w:marBottom w:val="0"/>
          <w:divBdr>
            <w:top w:val="none" w:sz="0" w:space="0" w:color="auto"/>
            <w:left w:val="none" w:sz="0" w:space="0" w:color="auto"/>
            <w:bottom w:val="none" w:sz="0" w:space="0" w:color="auto"/>
            <w:right w:val="none" w:sz="0" w:space="0" w:color="auto"/>
          </w:divBdr>
        </w:div>
      </w:divsChild>
    </w:div>
    <w:div w:id="442697601">
      <w:bodyDiv w:val="1"/>
      <w:marLeft w:val="0"/>
      <w:marRight w:val="0"/>
      <w:marTop w:val="0"/>
      <w:marBottom w:val="0"/>
      <w:divBdr>
        <w:top w:val="none" w:sz="0" w:space="0" w:color="auto"/>
        <w:left w:val="none" w:sz="0" w:space="0" w:color="auto"/>
        <w:bottom w:val="none" w:sz="0" w:space="0" w:color="auto"/>
        <w:right w:val="none" w:sz="0" w:space="0" w:color="auto"/>
      </w:divBdr>
      <w:divsChild>
        <w:div w:id="34812585">
          <w:marLeft w:val="0"/>
          <w:marRight w:val="0"/>
          <w:marTop w:val="0"/>
          <w:marBottom w:val="0"/>
          <w:divBdr>
            <w:top w:val="none" w:sz="0" w:space="0" w:color="auto"/>
            <w:left w:val="none" w:sz="0" w:space="0" w:color="auto"/>
            <w:bottom w:val="none" w:sz="0" w:space="0" w:color="auto"/>
            <w:right w:val="none" w:sz="0" w:space="0" w:color="auto"/>
          </w:divBdr>
        </w:div>
      </w:divsChild>
    </w:div>
    <w:div w:id="457994093">
      <w:bodyDiv w:val="1"/>
      <w:marLeft w:val="0"/>
      <w:marRight w:val="0"/>
      <w:marTop w:val="0"/>
      <w:marBottom w:val="0"/>
      <w:divBdr>
        <w:top w:val="none" w:sz="0" w:space="0" w:color="auto"/>
        <w:left w:val="none" w:sz="0" w:space="0" w:color="auto"/>
        <w:bottom w:val="none" w:sz="0" w:space="0" w:color="auto"/>
        <w:right w:val="none" w:sz="0" w:space="0" w:color="auto"/>
      </w:divBdr>
      <w:divsChild>
        <w:div w:id="1589460477">
          <w:marLeft w:val="0"/>
          <w:marRight w:val="0"/>
          <w:marTop w:val="0"/>
          <w:marBottom w:val="0"/>
          <w:divBdr>
            <w:top w:val="none" w:sz="0" w:space="0" w:color="auto"/>
            <w:left w:val="none" w:sz="0" w:space="0" w:color="auto"/>
            <w:bottom w:val="none" w:sz="0" w:space="0" w:color="auto"/>
            <w:right w:val="none" w:sz="0" w:space="0" w:color="auto"/>
          </w:divBdr>
        </w:div>
      </w:divsChild>
    </w:div>
    <w:div w:id="491137610">
      <w:bodyDiv w:val="1"/>
      <w:marLeft w:val="0"/>
      <w:marRight w:val="0"/>
      <w:marTop w:val="0"/>
      <w:marBottom w:val="0"/>
      <w:divBdr>
        <w:top w:val="none" w:sz="0" w:space="0" w:color="auto"/>
        <w:left w:val="none" w:sz="0" w:space="0" w:color="auto"/>
        <w:bottom w:val="none" w:sz="0" w:space="0" w:color="auto"/>
        <w:right w:val="none" w:sz="0" w:space="0" w:color="auto"/>
      </w:divBdr>
      <w:divsChild>
        <w:div w:id="986082649">
          <w:marLeft w:val="0"/>
          <w:marRight w:val="0"/>
          <w:marTop w:val="0"/>
          <w:marBottom w:val="0"/>
          <w:divBdr>
            <w:top w:val="none" w:sz="0" w:space="0" w:color="auto"/>
            <w:left w:val="none" w:sz="0" w:space="0" w:color="auto"/>
            <w:bottom w:val="none" w:sz="0" w:space="0" w:color="auto"/>
            <w:right w:val="none" w:sz="0" w:space="0" w:color="auto"/>
          </w:divBdr>
        </w:div>
      </w:divsChild>
    </w:div>
    <w:div w:id="491455648">
      <w:bodyDiv w:val="1"/>
      <w:marLeft w:val="0"/>
      <w:marRight w:val="0"/>
      <w:marTop w:val="0"/>
      <w:marBottom w:val="0"/>
      <w:divBdr>
        <w:top w:val="none" w:sz="0" w:space="0" w:color="auto"/>
        <w:left w:val="none" w:sz="0" w:space="0" w:color="auto"/>
        <w:bottom w:val="none" w:sz="0" w:space="0" w:color="auto"/>
        <w:right w:val="none" w:sz="0" w:space="0" w:color="auto"/>
      </w:divBdr>
      <w:divsChild>
        <w:div w:id="739056763">
          <w:marLeft w:val="0"/>
          <w:marRight w:val="0"/>
          <w:marTop w:val="0"/>
          <w:marBottom w:val="0"/>
          <w:divBdr>
            <w:top w:val="none" w:sz="0" w:space="0" w:color="auto"/>
            <w:left w:val="none" w:sz="0" w:space="0" w:color="auto"/>
            <w:bottom w:val="none" w:sz="0" w:space="0" w:color="auto"/>
            <w:right w:val="none" w:sz="0" w:space="0" w:color="auto"/>
          </w:divBdr>
        </w:div>
      </w:divsChild>
    </w:div>
    <w:div w:id="506680487">
      <w:bodyDiv w:val="1"/>
      <w:marLeft w:val="0"/>
      <w:marRight w:val="0"/>
      <w:marTop w:val="0"/>
      <w:marBottom w:val="0"/>
      <w:divBdr>
        <w:top w:val="none" w:sz="0" w:space="0" w:color="auto"/>
        <w:left w:val="none" w:sz="0" w:space="0" w:color="auto"/>
        <w:bottom w:val="none" w:sz="0" w:space="0" w:color="auto"/>
        <w:right w:val="none" w:sz="0" w:space="0" w:color="auto"/>
      </w:divBdr>
      <w:divsChild>
        <w:div w:id="1895659866">
          <w:marLeft w:val="0"/>
          <w:marRight w:val="0"/>
          <w:marTop w:val="0"/>
          <w:marBottom w:val="0"/>
          <w:divBdr>
            <w:top w:val="none" w:sz="0" w:space="0" w:color="auto"/>
            <w:left w:val="none" w:sz="0" w:space="0" w:color="auto"/>
            <w:bottom w:val="none" w:sz="0" w:space="0" w:color="auto"/>
            <w:right w:val="none" w:sz="0" w:space="0" w:color="auto"/>
          </w:divBdr>
        </w:div>
      </w:divsChild>
    </w:div>
    <w:div w:id="520824106">
      <w:bodyDiv w:val="1"/>
      <w:marLeft w:val="0"/>
      <w:marRight w:val="0"/>
      <w:marTop w:val="0"/>
      <w:marBottom w:val="0"/>
      <w:divBdr>
        <w:top w:val="none" w:sz="0" w:space="0" w:color="auto"/>
        <w:left w:val="none" w:sz="0" w:space="0" w:color="auto"/>
        <w:bottom w:val="none" w:sz="0" w:space="0" w:color="auto"/>
        <w:right w:val="none" w:sz="0" w:space="0" w:color="auto"/>
      </w:divBdr>
      <w:divsChild>
        <w:div w:id="674921915">
          <w:marLeft w:val="0"/>
          <w:marRight w:val="0"/>
          <w:marTop w:val="0"/>
          <w:marBottom w:val="0"/>
          <w:divBdr>
            <w:top w:val="none" w:sz="0" w:space="0" w:color="auto"/>
            <w:left w:val="none" w:sz="0" w:space="0" w:color="auto"/>
            <w:bottom w:val="none" w:sz="0" w:space="0" w:color="auto"/>
            <w:right w:val="none" w:sz="0" w:space="0" w:color="auto"/>
          </w:divBdr>
        </w:div>
      </w:divsChild>
    </w:div>
    <w:div w:id="535044199">
      <w:bodyDiv w:val="1"/>
      <w:marLeft w:val="0"/>
      <w:marRight w:val="0"/>
      <w:marTop w:val="0"/>
      <w:marBottom w:val="0"/>
      <w:divBdr>
        <w:top w:val="none" w:sz="0" w:space="0" w:color="auto"/>
        <w:left w:val="none" w:sz="0" w:space="0" w:color="auto"/>
        <w:bottom w:val="none" w:sz="0" w:space="0" w:color="auto"/>
        <w:right w:val="none" w:sz="0" w:space="0" w:color="auto"/>
      </w:divBdr>
      <w:divsChild>
        <w:div w:id="1548302187">
          <w:marLeft w:val="0"/>
          <w:marRight w:val="0"/>
          <w:marTop w:val="0"/>
          <w:marBottom w:val="0"/>
          <w:divBdr>
            <w:top w:val="none" w:sz="0" w:space="0" w:color="auto"/>
            <w:left w:val="none" w:sz="0" w:space="0" w:color="auto"/>
            <w:bottom w:val="none" w:sz="0" w:space="0" w:color="auto"/>
            <w:right w:val="none" w:sz="0" w:space="0" w:color="auto"/>
          </w:divBdr>
        </w:div>
      </w:divsChild>
    </w:div>
    <w:div w:id="546187383">
      <w:bodyDiv w:val="1"/>
      <w:marLeft w:val="0"/>
      <w:marRight w:val="0"/>
      <w:marTop w:val="0"/>
      <w:marBottom w:val="0"/>
      <w:divBdr>
        <w:top w:val="none" w:sz="0" w:space="0" w:color="auto"/>
        <w:left w:val="none" w:sz="0" w:space="0" w:color="auto"/>
        <w:bottom w:val="none" w:sz="0" w:space="0" w:color="auto"/>
        <w:right w:val="none" w:sz="0" w:space="0" w:color="auto"/>
      </w:divBdr>
      <w:divsChild>
        <w:div w:id="1450857021">
          <w:marLeft w:val="0"/>
          <w:marRight w:val="0"/>
          <w:marTop w:val="0"/>
          <w:marBottom w:val="0"/>
          <w:divBdr>
            <w:top w:val="none" w:sz="0" w:space="0" w:color="auto"/>
            <w:left w:val="none" w:sz="0" w:space="0" w:color="auto"/>
            <w:bottom w:val="none" w:sz="0" w:space="0" w:color="auto"/>
            <w:right w:val="none" w:sz="0" w:space="0" w:color="auto"/>
          </w:divBdr>
        </w:div>
      </w:divsChild>
    </w:div>
    <w:div w:id="554203147">
      <w:bodyDiv w:val="1"/>
      <w:marLeft w:val="0"/>
      <w:marRight w:val="0"/>
      <w:marTop w:val="0"/>
      <w:marBottom w:val="0"/>
      <w:divBdr>
        <w:top w:val="none" w:sz="0" w:space="0" w:color="auto"/>
        <w:left w:val="none" w:sz="0" w:space="0" w:color="auto"/>
        <w:bottom w:val="none" w:sz="0" w:space="0" w:color="auto"/>
        <w:right w:val="none" w:sz="0" w:space="0" w:color="auto"/>
      </w:divBdr>
      <w:divsChild>
        <w:div w:id="1330522679">
          <w:marLeft w:val="0"/>
          <w:marRight w:val="0"/>
          <w:marTop w:val="0"/>
          <w:marBottom w:val="0"/>
          <w:divBdr>
            <w:top w:val="none" w:sz="0" w:space="0" w:color="auto"/>
            <w:left w:val="none" w:sz="0" w:space="0" w:color="auto"/>
            <w:bottom w:val="none" w:sz="0" w:space="0" w:color="auto"/>
            <w:right w:val="none" w:sz="0" w:space="0" w:color="auto"/>
          </w:divBdr>
        </w:div>
      </w:divsChild>
    </w:div>
    <w:div w:id="562563855">
      <w:bodyDiv w:val="1"/>
      <w:marLeft w:val="0"/>
      <w:marRight w:val="0"/>
      <w:marTop w:val="0"/>
      <w:marBottom w:val="0"/>
      <w:divBdr>
        <w:top w:val="none" w:sz="0" w:space="0" w:color="auto"/>
        <w:left w:val="none" w:sz="0" w:space="0" w:color="auto"/>
        <w:bottom w:val="none" w:sz="0" w:space="0" w:color="auto"/>
        <w:right w:val="none" w:sz="0" w:space="0" w:color="auto"/>
      </w:divBdr>
      <w:divsChild>
        <w:div w:id="1373387741">
          <w:marLeft w:val="0"/>
          <w:marRight w:val="0"/>
          <w:marTop w:val="0"/>
          <w:marBottom w:val="0"/>
          <w:divBdr>
            <w:top w:val="none" w:sz="0" w:space="0" w:color="auto"/>
            <w:left w:val="none" w:sz="0" w:space="0" w:color="auto"/>
            <w:bottom w:val="none" w:sz="0" w:space="0" w:color="auto"/>
            <w:right w:val="none" w:sz="0" w:space="0" w:color="auto"/>
          </w:divBdr>
        </w:div>
      </w:divsChild>
    </w:div>
    <w:div w:id="577709933">
      <w:bodyDiv w:val="1"/>
      <w:marLeft w:val="0"/>
      <w:marRight w:val="0"/>
      <w:marTop w:val="0"/>
      <w:marBottom w:val="0"/>
      <w:divBdr>
        <w:top w:val="none" w:sz="0" w:space="0" w:color="auto"/>
        <w:left w:val="none" w:sz="0" w:space="0" w:color="auto"/>
        <w:bottom w:val="none" w:sz="0" w:space="0" w:color="auto"/>
        <w:right w:val="none" w:sz="0" w:space="0" w:color="auto"/>
      </w:divBdr>
      <w:divsChild>
        <w:div w:id="165631813">
          <w:marLeft w:val="0"/>
          <w:marRight w:val="0"/>
          <w:marTop w:val="0"/>
          <w:marBottom w:val="0"/>
          <w:divBdr>
            <w:top w:val="none" w:sz="0" w:space="0" w:color="auto"/>
            <w:left w:val="none" w:sz="0" w:space="0" w:color="auto"/>
            <w:bottom w:val="none" w:sz="0" w:space="0" w:color="auto"/>
            <w:right w:val="none" w:sz="0" w:space="0" w:color="auto"/>
          </w:divBdr>
        </w:div>
      </w:divsChild>
    </w:div>
    <w:div w:id="586768984">
      <w:bodyDiv w:val="1"/>
      <w:marLeft w:val="0"/>
      <w:marRight w:val="0"/>
      <w:marTop w:val="0"/>
      <w:marBottom w:val="0"/>
      <w:divBdr>
        <w:top w:val="none" w:sz="0" w:space="0" w:color="auto"/>
        <w:left w:val="none" w:sz="0" w:space="0" w:color="auto"/>
        <w:bottom w:val="none" w:sz="0" w:space="0" w:color="auto"/>
        <w:right w:val="none" w:sz="0" w:space="0" w:color="auto"/>
      </w:divBdr>
      <w:divsChild>
        <w:div w:id="1746218268">
          <w:marLeft w:val="0"/>
          <w:marRight w:val="0"/>
          <w:marTop w:val="0"/>
          <w:marBottom w:val="0"/>
          <w:divBdr>
            <w:top w:val="none" w:sz="0" w:space="0" w:color="auto"/>
            <w:left w:val="none" w:sz="0" w:space="0" w:color="auto"/>
            <w:bottom w:val="none" w:sz="0" w:space="0" w:color="auto"/>
            <w:right w:val="none" w:sz="0" w:space="0" w:color="auto"/>
          </w:divBdr>
        </w:div>
      </w:divsChild>
    </w:div>
    <w:div w:id="609775846">
      <w:bodyDiv w:val="1"/>
      <w:marLeft w:val="0"/>
      <w:marRight w:val="0"/>
      <w:marTop w:val="0"/>
      <w:marBottom w:val="0"/>
      <w:divBdr>
        <w:top w:val="none" w:sz="0" w:space="0" w:color="auto"/>
        <w:left w:val="none" w:sz="0" w:space="0" w:color="auto"/>
        <w:bottom w:val="none" w:sz="0" w:space="0" w:color="auto"/>
        <w:right w:val="none" w:sz="0" w:space="0" w:color="auto"/>
      </w:divBdr>
      <w:divsChild>
        <w:div w:id="877351726">
          <w:marLeft w:val="0"/>
          <w:marRight w:val="0"/>
          <w:marTop w:val="0"/>
          <w:marBottom w:val="0"/>
          <w:divBdr>
            <w:top w:val="none" w:sz="0" w:space="0" w:color="auto"/>
            <w:left w:val="none" w:sz="0" w:space="0" w:color="auto"/>
            <w:bottom w:val="none" w:sz="0" w:space="0" w:color="auto"/>
            <w:right w:val="none" w:sz="0" w:space="0" w:color="auto"/>
          </w:divBdr>
        </w:div>
      </w:divsChild>
    </w:div>
    <w:div w:id="622467420">
      <w:bodyDiv w:val="1"/>
      <w:marLeft w:val="0"/>
      <w:marRight w:val="0"/>
      <w:marTop w:val="0"/>
      <w:marBottom w:val="0"/>
      <w:divBdr>
        <w:top w:val="none" w:sz="0" w:space="0" w:color="auto"/>
        <w:left w:val="none" w:sz="0" w:space="0" w:color="auto"/>
        <w:bottom w:val="none" w:sz="0" w:space="0" w:color="auto"/>
        <w:right w:val="none" w:sz="0" w:space="0" w:color="auto"/>
      </w:divBdr>
      <w:divsChild>
        <w:div w:id="1502114348">
          <w:marLeft w:val="0"/>
          <w:marRight w:val="0"/>
          <w:marTop w:val="0"/>
          <w:marBottom w:val="0"/>
          <w:divBdr>
            <w:top w:val="none" w:sz="0" w:space="0" w:color="auto"/>
            <w:left w:val="none" w:sz="0" w:space="0" w:color="auto"/>
            <w:bottom w:val="none" w:sz="0" w:space="0" w:color="auto"/>
            <w:right w:val="none" w:sz="0" w:space="0" w:color="auto"/>
          </w:divBdr>
        </w:div>
      </w:divsChild>
    </w:div>
    <w:div w:id="641738786">
      <w:bodyDiv w:val="1"/>
      <w:marLeft w:val="0"/>
      <w:marRight w:val="0"/>
      <w:marTop w:val="0"/>
      <w:marBottom w:val="0"/>
      <w:divBdr>
        <w:top w:val="none" w:sz="0" w:space="0" w:color="auto"/>
        <w:left w:val="none" w:sz="0" w:space="0" w:color="auto"/>
        <w:bottom w:val="none" w:sz="0" w:space="0" w:color="auto"/>
        <w:right w:val="none" w:sz="0" w:space="0" w:color="auto"/>
      </w:divBdr>
    </w:div>
    <w:div w:id="649292453">
      <w:bodyDiv w:val="1"/>
      <w:marLeft w:val="0"/>
      <w:marRight w:val="0"/>
      <w:marTop w:val="0"/>
      <w:marBottom w:val="0"/>
      <w:divBdr>
        <w:top w:val="none" w:sz="0" w:space="0" w:color="auto"/>
        <w:left w:val="none" w:sz="0" w:space="0" w:color="auto"/>
        <w:bottom w:val="none" w:sz="0" w:space="0" w:color="auto"/>
        <w:right w:val="none" w:sz="0" w:space="0" w:color="auto"/>
      </w:divBdr>
      <w:divsChild>
        <w:div w:id="1046758559">
          <w:marLeft w:val="0"/>
          <w:marRight w:val="0"/>
          <w:marTop w:val="0"/>
          <w:marBottom w:val="0"/>
          <w:divBdr>
            <w:top w:val="none" w:sz="0" w:space="0" w:color="auto"/>
            <w:left w:val="none" w:sz="0" w:space="0" w:color="auto"/>
            <w:bottom w:val="none" w:sz="0" w:space="0" w:color="auto"/>
            <w:right w:val="none" w:sz="0" w:space="0" w:color="auto"/>
          </w:divBdr>
        </w:div>
      </w:divsChild>
    </w:div>
    <w:div w:id="654796542">
      <w:bodyDiv w:val="1"/>
      <w:marLeft w:val="0"/>
      <w:marRight w:val="0"/>
      <w:marTop w:val="0"/>
      <w:marBottom w:val="0"/>
      <w:divBdr>
        <w:top w:val="none" w:sz="0" w:space="0" w:color="auto"/>
        <w:left w:val="none" w:sz="0" w:space="0" w:color="auto"/>
        <w:bottom w:val="none" w:sz="0" w:space="0" w:color="auto"/>
        <w:right w:val="none" w:sz="0" w:space="0" w:color="auto"/>
      </w:divBdr>
      <w:divsChild>
        <w:div w:id="1497111266">
          <w:marLeft w:val="0"/>
          <w:marRight w:val="0"/>
          <w:marTop w:val="0"/>
          <w:marBottom w:val="0"/>
          <w:divBdr>
            <w:top w:val="none" w:sz="0" w:space="0" w:color="auto"/>
            <w:left w:val="none" w:sz="0" w:space="0" w:color="auto"/>
            <w:bottom w:val="none" w:sz="0" w:space="0" w:color="auto"/>
            <w:right w:val="none" w:sz="0" w:space="0" w:color="auto"/>
          </w:divBdr>
        </w:div>
        <w:div w:id="1535463334">
          <w:marLeft w:val="0"/>
          <w:marRight w:val="0"/>
          <w:marTop w:val="0"/>
          <w:marBottom w:val="0"/>
          <w:divBdr>
            <w:top w:val="none" w:sz="0" w:space="0" w:color="auto"/>
            <w:left w:val="none" w:sz="0" w:space="0" w:color="auto"/>
            <w:bottom w:val="none" w:sz="0" w:space="0" w:color="auto"/>
            <w:right w:val="none" w:sz="0" w:space="0" w:color="auto"/>
          </w:divBdr>
        </w:div>
      </w:divsChild>
    </w:div>
    <w:div w:id="665742787">
      <w:bodyDiv w:val="1"/>
      <w:marLeft w:val="0"/>
      <w:marRight w:val="0"/>
      <w:marTop w:val="0"/>
      <w:marBottom w:val="0"/>
      <w:divBdr>
        <w:top w:val="none" w:sz="0" w:space="0" w:color="auto"/>
        <w:left w:val="none" w:sz="0" w:space="0" w:color="auto"/>
        <w:bottom w:val="none" w:sz="0" w:space="0" w:color="auto"/>
        <w:right w:val="none" w:sz="0" w:space="0" w:color="auto"/>
      </w:divBdr>
      <w:divsChild>
        <w:div w:id="1581863376">
          <w:marLeft w:val="0"/>
          <w:marRight w:val="0"/>
          <w:marTop w:val="0"/>
          <w:marBottom w:val="0"/>
          <w:divBdr>
            <w:top w:val="none" w:sz="0" w:space="0" w:color="auto"/>
            <w:left w:val="none" w:sz="0" w:space="0" w:color="auto"/>
            <w:bottom w:val="none" w:sz="0" w:space="0" w:color="auto"/>
            <w:right w:val="none" w:sz="0" w:space="0" w:color="auto"/>
          </w:divBdr>
        </w:div>
      </w:divsChild>
    </w:div>
    <w:div w:id="672269620">
      <w:bodyDiv w:val="1"/>
      <w:marLeft w:val="0"/>
      <w:marRight w:val="0"/>
      <w:marTop w:val="0"/>
      <w:marBottom w:val="0"/>
      <w:divBdr>
        <w:top w:val="none" w:sz="0" w:space="0" w:color="auto"/>
        <w:left w:val="none" w:sz="0" w:space="0" w:color="auto"/>
        <w:bottom w:val="none" w:sz="0" w:space="0" w:color="auto"/>
        <w:right w:val="none" w:sz="0" w:space="0" w:color="auto"/>
      </w:divBdr>
      <w:divsChild>
        <w:div w:id="163714724">
          <w:marLeft w:val="0"/>
          <w:marRight w:val="0"/>
          <w:marTop w:val="0"/>
          <w:marBottom w:val="0"/>
          <w:divBdr>
            <w:top w:val="none" w:sz="0" w:space="0" w:color="auto"/>
            <w:left w:val="none" w:sz="0" w:space="0" w:color="auto"/>
            <w:bottom w:val="none" w:sz="0" w:space="0" w:color="auto"/>
            <w:right w:val="none" w:sz="0" w:space="0" w:color="auto"/>
          </w:divBdr>
        </w:div>
      </w:divsChild>
    </w:div>
    <w:div w:id="710151795">
      <w:bodyDiv w:val="1"/>
      <w:marLeft w:val="0"/>
      <w:marRight w:val="0"/>
      <w:marTop w:val="0"/>
      <w:marBottom w:val="0"/>
      <w:divBdr>
        <w:top w:val="none" w:sz="0" w:space="0" w:color="auto"/>
        <w:left w:val="none" w:sz="0" w:space="0" w:color="auto"/>
        <w:bottom w:val="none" w:sz="0" w:space="0" w:color="auto"/>
        <w:right w:val="none" w:sz="0" w:space="0" w:color="auto"/>
      </w:divBdr>
      <w:divsChild>
        <w:div w:id="891888420">
          <w:marLeft w:val="0"/>
          <w:marRight w:val="0"/>
          <w:marTop w:val="0"/>
          <w:marBottom w:val="0"/>
          <w:divBdr>
            <w:top w:val="none" w:sz="0" w:space="0" w:color="auto"/>
            <w:left w:val="none" w:sz="0" w:space="0" w:color="auto"/>
            <w:bottom w:val="none" w:sz="0" w:space="0" w:color="auto"/>
            <w:right w:val="none" w:sz="0" w:space="0" w:color="auto"/>
          </w:divBdr>
        </w:div>
      </w:divsChild>
    </w:div>
    <w:div w:id="710302298">
      <w:bodyDiv w:val="1"/>
      <w:marLeft w:val="0"/>
      <w:marRight w:val="0"/>
      <w:marTop w:val="0"/>
      <w:marBottom w:val="0"/>
      <w:divBdr>
        <w:top w:val="none" w:sz="0" w:space="0" w:color="auto"/>
        <w:left w:val="none" w:sz="0" w:space="0" w:color="auto"/>
        <w:bottom w:val="none" w:sz="0" w:space="0" w:color="auto"/>
        <w:right w:val="none" w:sz="0" w:space="0" w:color="auto"/>
      </w:divBdr>
      <w:divsChild>
        <w:div w:id="1994334638">
          <w:marLeft w:val="0"/>
          <w:marRight w:val="0"/>
          <w:marTop w:val="0"/>
          <w:marBottom w:val="0"/>
          <w:divBdr>
            <w:top w:val="none" w:sz="0" w:space="0" w:color="auto"/>
            <w:left w:val="none" w:sz="0" w:space="0" w:color="auto"/>
            <w:bottom w:val="none" w:sz="0" w:space="0" w:color="auto"/>
            <w:right w:val="none" w:sz="0" w:space="0" w:color="auto"/>
          </w:divBdr>
        </w:div>
      </w:divsChild>
    </w:div>
    <w:div w:id="714353144">
      <w:bodyDiv w:val="1"/>
      <w:marLeft w:val="0"/>
      <w:marRight w:val="0"/>
      <w:marTop w:val="0"/>
      <w:marBottom w:val="0"/>
      <w:divBdr>
        <w:top w:val="none" w:sz="0" w:space="0" w:color="auto"/>
        <w:left w:val="none" w:sz="0" w:space="0" w:color="auto"/>
        <w:bottom w:val="none" w:sz="0" w:space="0" w:color="auto"/>
        <w:right w:val="none" w:sz="0" w:space="0" w:color="auto"/>
      </w:divBdr>
      <w:divsChild>
        <w:div w:id="1061565268">
          <w:marLeft w:val="0"/>
          <w:marRight w:val="0"/>
          <w:marTop w:val="0"/>
          <w:marBottom w:val="0"/>
          <w:divBdr>
            <w:top w:val="none" w:sz="0" w:space="0" w:color="auto"/>
            <w:left w:val="none" w:sz="0" w:space="0" w:color="auto"/>
            <w:bottom w:val="none" w:sz="0" w:space="0" w:color="auto"/>
            <w:right w:val="none" w:sz="0" w:space="0" w:color="auto"/>
          </w:divBdr>
        </w:div>
      </w:divsChild>
    </w:div>
    <w:div w:id="733284097">
      <w:bodyDiv w:val="1"/>
      <w:marLeft w:val="0"/>
      <w:marRight w:val="0"/>
      <w:marTop w:val="0"/>
      <w:marBottom w:val="0"/>
      <w:divBdr>
        <w:top w:val="none" w:sz="0" w:space="0" w:color="auto"/>
        <w:left w:val="none" w:sz="0" w:space="0" w:color="auto"/>
        <w:bottom w:val="none" w:sz="0" w:space="0" w:color="auto"/>
        <w:right w:val="none" w:sz="0" w:space="0" w:color="auto"/>
      </w:divBdr>
      <w:divsChild>
        <w:div w:id="874318863">
          <w:marLeft w:val="0"/>
          <w:marRight w:val="0"/>
          <w:marTop w:val="0"/>
          <w:marBottom w:val="0"/>
          <w:divBdr>
            <w:top w:val="none" w:sz="0" w:space="0" w:color="auto"/>
            <w:left w:val="none" w:sz="0" w:space="0" w:color="auto"/>
            <w:bottom w:val="none" w:sz="0" w:space="0" w:color="auto"/>
            <w:right w:val="none" w:sz="0" w:space="0" w:color="auto"/>
          </w:divBdr>
        </w:div>
      </w:divsChild>
    </w:div>
    <w:div w:id="742529054">
      <w:bodyDiv w:val="1"/>
      <w:marLeft w:val="0"/>
      <w:marRight w:val="0"/>
      <w:marTop w:val="0"/>
      <w:marBottom w:val="0"/>
      <w:divBdr>
        <w:top w:val="none" w:sz="0" w:space="0" w:color="auto"/>
        <w:left w:val="none" w:sz="0" w:space="0" w:color="auto"/>
        <w:bottom w:val="none" w:sz="0" w:space="0" w:color="auto"/>
        <w:right w:val="none" w:sz="0" w:space="0" w:color="auto"/>
      </w:divBdr>
      <w:divsChild>
        <w:div w:id="1697921189">
          <w:marLeft w:val="0"/>
          <w:marRight w:val="0"/>
          <w:marTop w:val="0"/>
          <w:marBottom w:val="0"/>
          <w:divBdr>
            <w:top w:val="none" w:sz="0" w:space="0" w:color="auto"/>
            <w:left w:val="none" w:sz="0" w:space="0" w:color="auto"/>
            <w:bottom w:val="none" w:sz="0" w:space="0" w:color="auto"/>
            <w:right w:val="none" w:sz="0" w:space="0" w:color="auto"/>
          </w:divBdr>
        </w:div>
      </w:divsChild>
    </w:div>
    <w:div w:id="744912104">
      <w:bodyDiv w:val="1"/>
      <w:marLeft w:val="0"/>
      <w:marRight w:val="0"/>
      <w:marTop w:val="0"/>
      <w:marBottom w:val="0"/>
      <w:divBdr>
        <w:top w:val="none" w:sz="0" w:space="0" w:color="auto"/>
        <w:left w:val="none" w:sz="0" w:space="0" w:color="auto"/>
        <w:bottom w:val="none" w:sz="0" w:space="0" w:color="auto"/>
        <w:right w:val="none" w:sz="0" w:space="0" w:color="auto"/>
      </w:divBdr>
      <w:divsChild>
        <w:div w:id="1882084319">
          <w:marLeft w:val="0"/>
          <w:marRight w:val="0"/>
          <w:marTop w:val="0"/>
          <w:marBottom w:val="0"/>
          <w:divBdr>
            <w:top w:val="none" w:sz="0" w:space="0" w:color="auto"/>
            <w:left w:val="none" w:sz="0" w:space="0" w:color="auto"/>
            <w:bottom w:val="none" w:sz="0" w:space="0" w:color="auto"/>
            <w:right w:val="none" w:sz="0" w:space="0" w:color="auto"/>
          </w:divBdr>
        </w:div>
      </w:divsChild>
    </w:div>
    <w:div w:id="772627008">
      <w:bodyDiv w:val="1"/>
      <w:marLeft w:val="0"/>
      <w:marRight w:val="0"/>
      <w:marTop w:val="0"/>
      <w:marBottom w:val="0"/>
      <w:divBdr>
        <w:top w:val="none" w:sz="0" w:space="0" w:color="auto"/>
        <w:left w:val="none" w:sz="0" w:space="0" w:color="auto"/>
        <w:bottom w:val="none" w:sz="0" w:space="0" w:color="auto"/>
        <w:right w:val="none" w:sz="0" w:space="0" w:color="auto"/>
      </w:divBdr>
      <w:divsChild>
        <w:div w:id="2079397220">
          <w:marLeft w:val="0"/>
          <w:marRight w:val="0"/>
          <w:marTop w:val="0"/>
          <w:marBottom w:val="0"/>
          <w:divBdr>
            <w:top w:val="none" w:sz="0" w:space="0" w:color="auto"/>
            <w:left w:val="none" w:sz="0" w:space="0" w:color="auto"/>
            <w:bottom w:val="none" w:sz="0" w:space="0" w:color="auto"/>
            <w:right w:val="none" w:sz="0" w:space="0" w:color="auto"/>
          </w:divBdr>
        </w:div>
      </w:divsChild>
    </w:div>
    <w:div w:id="781265583">
      <w:bodyDiv w:val="1"/>
      <w:marLeft w:val="0"/>
      <w:marRight w:val="0"/>
      <w:marTop w:val="0"/>
      <w:marBottom w:val="0"/>
      <w:divBdr>
        <w:top w:val="none" w:sz="0" w:space="0" w:color="auto"/>
        <w:left w:val="none" w:sz="0" w:space="0" w:color="auto"/>
        <w:bottom w:val="none" w:sz="0" w:space="0" w:color="auto"/>
        <w:right w:val="none" w:sz="0" w:space="0" w:color="auto"/>
      </w:divBdr>
      <w:divsChild>
        <w:div w:id="1802188775">
          <w:marLeft w:val="0"/>
          <w:marRight w:val="0"/>
          <w:marTop w:val="0"/>
          <w:marBottom w:val="0"/>
          <w:divBdr>
            <w:top w:val="none" w:sz="0" w:space="0" w:color="auto"/>
            <w:left w:val="none" w:sz="0" w:space="0" w:color="auto"/>
            <w:bottom w:val="none" w:sz="0" w:space="0" w:color="auto"/>
            <w:right w:val="none" w:sz="0" w:space="0" w:color="auto"/>
          </w:divBdr>
        </w:div>
      </w:divsChild>
    </w:div>
    <w:div w:id="787285442">
      <w:bodyDiv w:val="1"/>
      <w:marLeft w:val="0"/>
      <w:marRight w:val="0"/>
      <w:marTop w:val="0"/>
      <w:marBottom w:val="0"/>
      <w:divBdr>
        <w:top w:val="none" w:sz="0" w:space="0" w:color="auto"/>
        <w:left w:val="none" w:sz="0" w:space="0" w:color="auto"/>
        <w:bottom w:val="none" w:sz="0" w:space="0" w:color="auto"/>
        <w:right w:val="none" w:sz="0" w:space="0" w:color="auto"/>
      </w:divBdr>
      <w:divsChild>
        <w:div w:id="1999457523">
          <w:marLeft w:val="0"/>
          <w:marRight w:val="0"/>
          <w:marTop w:val="0"/>
          <w:marBottom w:val="0"/>
          <w:divBdr>
            <w:top w:val="none" w:sz="0" w:space="0" w:color="auto"/>
            <w:left w:val="none" w:sz="0" w:space="0" w:color="auto"/>
            <w:bottom w:val="none" w:sz="0" w:space="0" w:color="auto"/>
            <w:right w:val="none" w:sz="0" w:space="0" w:color="auto"/>
          </w:divBdr>
        </w:div>
      </w:divsChild>
    </w:div>
    <w:div w:id="804734248">
      <w:bodyDiv w:val="1"/>
      <w:marLeft w:val="0"/>
      <w:marRight w:val="0"/>
      <w:marTop w:val="0"/>
      <w:marBottom w:val="0"/>
      <w:divBdr>
        <w:top w:val="none" w:sz="0" w:space="0" w:color="auto"/>
        <w:left w:val="none" w:sz="0" w:space="0" w:color="auto"/>
        <w:bottom w:val="none" w:sz="0" w:space="0" w:color="auto"/>
        <w:right w:val="none" w:sz="0" w:space="0" w:color="auto"/>
      </w:divBdr>
    </w:div>
    <w:div w:id="805003899">
      <w:bodyDiv w:val="1"/>
      <w:marLeft w:val="0"/>
      <w:marRight w:val="0"/>
      <w:marTop w:val="0"/>
      <w:marBottom w:val="0"/>
      <w:divBdr>
        <w:top w:val="none" w:sz="0" w:space="0" w:color="auto"/>
        <w:left w:val="none" w:sz="0" w:space="0" w:color="auto"/>
        <w:bottom w:val="none" w:sz="0" w:space="0" w:color="auto"/>
        <w:right w:val="none" w:sz="0" w:space="0" w:color="auto"/>
      </w:divBdr>
      <w:divsChild>
        <w:div w:id="1441486181">
          <w:marLeft w:val="0"/>
          <w:marRight w:val="0"/>
          <w:marTop w:val="0"/>
          <w:marBottom w:val="0"/>
          <w:divBdr>
            <w:top w:val="none" w:sz="0" w:space="0" w:color="auto"/>
            <w:left w:val="none" w:sz="0" w:space="0" w:color="auto"/>
            <w:bottom w:val="none" w:sz="0" w:space="0" w:color="auto"/>
            <w:right w:val="none" w:sz="0" w:space="0" w:color="auto"/>
          </w:divBdr>
        </w:div>
      </w:divsChild>
    </w:div>
    <w:div w:id="808202664">
      <w:bodyDiv w:val="1"/>
      <w:marLeft w:val="0"/>
      <w:marRight w:val="0"/>
      <w:marTop w:val="0"/>
      <w:marBottom w:val="0"/>
      <w:divBdr>
        <w:top w:val="none" w:sz="0" w:space="0" w:color="auto"/>
        <w:left w:val="none" w:sz="0" w:space="0" w:color="auto"/>
        <w:bottom w:val="none" w:sz="0" w:space="0" w:color="auto"/>
        <w:right w:val="none" w:sz="0" w:space="0" w:color="auto"/>
      </w:divBdr>
      <w:divsChild>
        <w:div w:id="288704138">
          <w:marLeft w:val="0"/>
          <w:marRight w:val="0"/>
          <w:marTop w:val="0"/>
          <w:marBottom w:val="0"/>
          <w:divBdr>
            <w:top w:val="none" w:sz="0" w:space="0" w:color="auto"/>
            <w:left w:val="none" w:sz="0" w:space="0" w:color="auto"/>
            <w:bottom w:val="none" w:sz="0" w:space="0" w:color="auto"/>
            <w:right w:val="none" w:sz="0" w:space="0" w:color="auto"/>
          </w:divBdr>
        </w:div>
      </w:divsChild>
    </w:div>
    <w:div w:id="809831243">
      <w:bodyDiv w:val="1"/>
      <w:marLeft w:val="0"/>
      <w:marRight w:val="0"/>
      <w:marTop w:val="0"/>
      <w:marBottom w:val="0"/>
      <w:divBdr>
        <w:top w:val="none" w:sz="0" w:space="0" w:color="auto"/>
        <w:left w:val="none" w:sz="0" w:space="0" w:color="auto"/>
        <w:bottom w:val="none" w:sz="0" w:space="0" w:color="auto"/>
        <w:right w:val="none" w:sz="0" w:space="0" w:color="auto"/>
      </w:divBdr>
      <w:divsChild>
        <w:div w:id="2024625366">
          <w:marLeft w:val="0"/>
          <w:marRight w:val="0"/>
          <w:marTop w:val="0"/>
          <w:marBottom w:val="0"/>
          <w:divBdr>
            <w:top w:val="none" w:sz="0" w:space="0" w:color="auto"/>
            <w:left w:val="none" w:sz="0" w:space="0" w:color="auto"/>
            <w:bottom w:val="none" w:sz="0" w:space="0" w:color="auto"/>
            <w:right w:val="none" w:sz="0" w:space="0" w:color="auto"/>
          </w:divBdr>
        </w:div>
      </w:divsChild>
    </w:div>
    <w:div w:id="813911010">
      <w:bodyDiv w:val="1"/>
      <w:marLeft w:val="0"/>
      <w:marRight w:val="0"/>
      <w:marTop w:val="0"/>
      <w:marBottom w:val="0"/>
      <w:divBdr>
        <w:top w:val="none" w:sz="0" w:space="0" w:color="auto"/>
        <w:left w:val="none" w:sz="0" w:space="0" w:color="auto"/>
        <w:bottom w:val="none" w:sz="0" w:space="0" w:color="auto"/>
        <w:right w:val="none" w:sz="0" w:space="0" w:color="auto"/>
      </w:divBdr>
      <w:divsChild>
        <w:div w:id="1704866394">
          <w:marLeft w:val="0"/>
          <w:marRight w:val="0"/>
          <w:marTop w:val="0"/>
          <w:marBottom w:val="0"/>
          <w:divBdr>
            <w:top w:val="none" w:sz="0" w:space="0" w:color="auto"/>
            <w:left w:val="none" w:sz="0" w:space="0" w:color="auto"/>
            <w:bottom w:val="none" w:sz="0" w:space="0" w:color="auto"/>
            <w:right w:val="none" w:sz="0" w:space="0" w:color="auto"/>
          </w:divBdr>
        </w:div>
      </w:divsChild>
    </w:div>
    <w:div w:id="821197863">
      <w:bodyDiv w:val="1"/>
      <w:marLeft w:val="0"/>
      <w:marRight w:val="0"/>
      <w:marTop w:val="0"/>
      <w:marBottom w:val="0"/>
      <w:divBdr>
        <w:top w:val="none" w:sz="0" w:space="0" w:color="auto"/>
        <w:left w:val="none" w:sz="0" w:space="0" w:color="auto"/>
        <w:bottom w:val="none" w:sz="0" w:space="0" w:color="auto"/>
        <w:right w:val="none" w:sz="0" w:space="0" w:color="auto"/>
      </w:divBdr>
      <w:divsChild>
        <w:div w:id="231745994">
          <w:marLeft w:val="0"/>
          <w:marRight w:val="0"/>
          <w:marTop w:val="0"/>
          <w:marBottom w:val="0"/>
          <w:divBdr>
            <w:top w:val="none" w:sz="0" w:space="0" w:color="auto"/>
            <w:left w:val="none" w:sz="0" w:space="0" w:color="auto"/>
            <w:bottom w:val="none" w:sz="0" w:space="0" w:color="auto"/>
            <w:right w:val="none" w:sz="0" w:space="0" w:color="auto"/>
          </w:divBdr>
        </w:div>
      </w:divsChild>
    </w:div>
    <w:div w:id="824052338">
      <w:bodyDiv w:val="1"/>
      <w:marLeft w:val="0"/>
      <w:marRight w:val="0"/>
      <w:marTop w:val="0"/>
      <w:marBottom w:val="0"/>
      <w:divBdr>
        <w:top w:val="none" w:sz="0" w:space="0" w:color="auto"/>
        <w:left w:val="none" w:sz="0" w:space="0" w:color="auto"/>
        <w:bottom w:val="none" w:sz="0" w:space="0" w:color="auto"/>
        <w:right w:val="none" w:sz="0" w:space="0" w:color="auto"/>
      </w:divBdr>
      <w:divsChild>
        <w:div w:id="723407015">
          <w:marLeft w:val="0"/>
          <w:marRight w:val="0"/>
          <w:marTop w:val="0"/>
          <w:marBottom w:val="0"/>
          <w:divBdr>
            <w:top w:val="none" w:sz="0" w:space="0" w:color="auto"/>
            <w:left w:val="none" w:sz="0" w:space="0" w:color="auto"/>
            <w:bottom w:val="none" w:sz="0" w:space="0" w:color="auto"/>
            <w:right w:val="none" w:sz="0" w:space="0" w:color="auto"/>
          </w:divBdr>
        </w:div>
      </w:divsChild>
    </w:div>
    <w:div w:id="843016138">
      <w:bodyDiv w:val="1"/>
      <w:marLeft w:val="0"/>
      <w:marRight w:val="0"/>
      <w:marTop w:val="0"/>
      <w:marBottom w:val="0"/>
      <w:divBdr>
        <w:top w:val="none" w:sz="0" w:space="0" w:color="auto"/>
        <w:left w:val="none" w:sz="0" w:space="0" w:color="auto"/>
        <w:bottom w:val="none" w:sz="0" w:space="0" w:color="auto"/>
        <w:right w:val="none" w:sz="0" w:space="0" w:color="auto"/>
      </w:divBdr>
      <w:divsChild>
        <w:div w:id="1937594329">
          <w:marLeft w:val="0"/>
          <w:marRight w:val="0"/>
          <w:marTop w:val="0"/>
          <w:marBottom w:val="0"/>
          <w:divBdr>
            <w:top w:val="none" w:sz="0" w:space="0" w:color="auto"/>
            <w:left w:val="none" w:sz="0" w:space="0" w:color="auto"/>
            <w:bottom w:val="none" w:sz="0" w:space="0" w:color="auto"/>
            <w:right w:val="none" w:sz="0" w:space="0" w:color="auto"/>
          </w:divBdr>
        </w:div>
      </w:divsChild>
    </w:div>
    <w:div w:id="864489364">
      <w:bodyDiv w:val="1"/>
      <w:marLeft w:val="0"/>
      <w:marRight w:val="0"/>
      <w:marTop w:val="0"/>
      <w:marBottom w:val="0"/>
      <w:divBdr>
        <w:top w:val="none" w:sz="0" w:space="0" w:color="auto"/>
        <w:left w:val="none" w:sz="0" w:space="0" w:color="auto"/>
        <w:bottom w:val="none" w:sz="0" w:space="0" w:color="auto"/>
        <w:right w:val="none" w:sz="0" w:space="0" w:color="auto"/>
      </w:divBdr>
      <w:divsChild>
        <w:div w:id="2144422084">
          <w:marLeft w:val="0"/>
          <w:marRight w:val="0"/>
          <w:marTop w:val="0"/>
          <w:marBottom w:val="0"/>
          <w:divBdr>
            <w:top w:val="none" w:sz="0" w:space="0" w:color="auto"/>
            <w:left w:val="none" w:sz="0" w:space="0" w:color="auto"/>
            <w:bottom w:val="none" w:sz="0" w:space="0" w:color="auto"/>
            <w:right w:val="none" w:sz="0" w:space="0" w:color="auto"/>
          </w:divBdr>
        </w:div>
      </w:divsChild>
    </w:div>
    <w:div w:id="873621387">
      <w:bodyDiv w:val="1"/>
      <w:marLeft w:val="0"/>
      <w:marRight w:val="0"/>
      <w:marTop w:val="0"/>
      <w:marBottom w:val="0"/>
      <w:divBdr>
        <w:top w:val="none" w:sz="0" w:space="0" w:color="auto"/>
        <w:left w:val="none" w:sz="0" w:space="0" w:color="auto"/>
        <w:bottom w:val="none" w:sz="0" w:space="0" w:color="auto"/>
        <w:right w:val="none" w:sz="0" w:space="0" w:color="auto"/>
      </w:divBdr>
      <w:divsChild>
        <w:div w:id="1900358644">
          <w:marLeft w:val="0"/>
          <w:marRight w:val="0"/>
          <w:marTop w:val="0"/>
          <w:marBottom w:val="0"/>
          <w:divBdr>
            <w:top w:val="none" w:sz="0" w:space="0" w:color="auto"/>
            <w:left w:val="none" w:sz="0" w:space="0" w:color="auto"/>
            <w:bottom w:val="none" w:sz="0" w:space="0" w:color="auto"/>
            <w:right w:val="none" w:sz="0" w:space="0" w:color="auto"/>
          </w:divBdr>
        </w:div>
      </w:divsChild>
    </w:div>
    <w:div w:id="887257438">
      <w:bodyDiv w:val="1"/>
      <w:marLeft w:val="0"/>
      <w:marRight w:val="0"/>
      <w:marTop w:val="0"/>
      <w:marBottom w:val="0"/>
      <w:divBdr>
        <w:top w:val="none" w:sz="0" w:space="0" w:color="auto"/>
        <w:left w:val="none" w:sz="0" w:space="0" w:color="auto"/>
        <w:bottom w:val="none" w:sz="0" w:space="0" w:color="auto"/>
        <w:right w:val="none" w:sz="0" w:space="0" w:color="auto"/>
      </w:divBdr>
      <w:divsChild>
        <w:div w:id="1016157311">
          <w:marLeft w:val="0"/>
          <w:marRight w:val="0"/>
          <w:marTop w:val="0"/>
          <w:marBottom w:val="0"/>
          <w:divBdr>
            <w:top w:val="none" w:sz="0" w:space="0" w:color="auto"/>
            <w:left w:val="none" w:sz="0" w:space="0" w:color="auto"/>
            <w:bottom w:val="none" w:sz="0" w:space="0" w:color="auto"/>
            <w:right w:val="none" w:sz="0" w:space="0" w:color="auto"/>
          </w:divBdr>
        </w:div>
      </w:divsChild>
    </w:div>
    <w:div w:id="910971691">
      <w:bodyDiv w:val="1"/>
      <w:marLeft w:val="0"/>
      <w:marRight w:val="0"/>
      <w:marTop w:val="0"/>
      <w:marBottom w:val="0"/>
      <w:divBdr>
        <w:top w:val="none" w:sz="0" w:space="0" w:color="auto"/>
        <w:left w:val="none" w:sz="0" w:space="0" w:color="auto"/>
        <w:bottom w:val="none" w:sz="0" w:space="0" w:color="auto"/>
        <w:right w:val="none" w:sz="0" w:space="0" w:color="auto"/>
      </w:divBdr>
      <w:divsChild>
        <w:div w:id="1664119127">
          <w:marLeft w:val="0"/>
          <w:marRight w:val="0"/>
          <w:marTop w:val="0"/>
          <w:marBottom w:val="0"/>
          <w:divBdr>
            <w:top w:val="none" w:sz="0" w:space="0" w:color="auto"/>
            <w:left w:val="none" w:sz="0" w:space="0" w:color="auto"/>
            <w:bottom w:val="none" w:sz="0" w:space="0" w:color="auto"/>
            <w:right w:val="none" w:sz="0" w:space="0" w:color="auto"/>
          </w:divBdr>
        </w:div>
      </w:divsChild>
    </w:div>
    <w:div w:id="930314847">
      <w:bodyDiv w:val="1"/>
      <w:marLeft w:val="0"/>
      <w:marRight w:val="0"/>
      <w:marTop w:val="0"/>
      <w:marBottom w:val="0"/>
      <w:divBdr>
        <w:top w:val="none" w:sz="0" w:space="0" w:color="auto"/>
        <w:left w:val="none" w:sz="0" w:space="0" w:color="auto"/>
        <w:bottom w:val="none" w:sz="0" w:space="0" w:color="auto"/>
        <w:right w:val="none" w:sz="0" w:space="0" w:color="auto"/>
      </w:divBdr>
    </w:div>
    <w:div w:id="936060233">
      <w:bodyDiv w:val="1"/>
      <w:marLeft w:val="0"/>
      <w:marRight w:val="0"/>
      <w:marTop w:val="0"/>
      <w:marBottom w:val="0"/>
      <w:divBdr>
        <w:top w:val="none" w:sz="0" w:space="0" w:color="auto"/>
        <w:left w:val="none" w:sz="0" w:space="0" w:color="auto"/>
        <w:bottom w:val="none" w:sz="0" w:space="0" w:color="auto"/>
        <w:right w:val="none" w:sz="0" w:space="0" w:color="auto"/>
      </w:divBdr>
      <w:divsChild>
        <w:div w:id="302203340">
          <w:marLeft w:val="0"/>
          <w:marRight w:val="0"/>
          <w:marTop w:val="0"/>
          <w:marBottom w:val="0"/>
          <w:divBdr>
            <w:top w:val="none" w:sz="0" w:space="0" w:color="auto"/>
            <w:left w:val="none" w:sz="0" w:space="0" w:color="auto"/>
            <w:bottom w:val="none" w:sz="0" w:space="0" w:color="auto"/>
            <w:right w:val="none" w:sz="0" w:space="0" w:color="auto"/>
          </w:divBdr>
        </w:div>
      </w:divsChild>
    </w:div>
    <w:div w:id="970667443">
      <w:bodyDiv w:val="1"/>
      <w:marLeft w:val="0"/>
      <w:marRight w:val="0"/>
      <w:marTop w:val="0"/>
      <w:marBottom w:val="0"/>
      <w:divBdr>
        <w:top w:val="none" w:sz="0" w:space="0" w:color="auto"/>
        <w:left w:val="none" w:sz="0" w:space="0" w:color="auto"/>
        <w:bottom w:val="none" w:sz="0" w:space="0" w:color="auto"/>
        <w:right w:val="none" w:sz="0" w:space="0" w:color="auto"/>
      </w:divBdr>
      <w:divsChild>
        <w:div w:id="214506022">
          <w:marLeft w:val="0"/>
          <w:marRight w:val="0"/>
          <w:marTop w:val="0"/>
          <w:marBottom w:val="0"/>
          <w:divBdr>
            <w:top w:val="none" w:sz="0" w:space="0" w:color="auto"/>
            <w:left w:val="none" w:sz="0" w:space="0" w:color="auto"/>
            <w:bottom w:val="none" w:sz="0" w:space="0" w:color="auto"/>
            <w:right w:val="none" w:sz="0" w:space="0" w:color="auto"/>
          </w:divBdr>
        </w:div>
      </w:divsChild>
    </w:div>
    <w:div w:id="1009983276">
      <w:bodyDiv w:val="1"/>
      <w:marLeft w:val="0"/>
      <w:marRight w:val="0"/>
      <w:marTop w:val="0"/>
      <w:marBottom w:val="0"/>
      <w:divBdr>
        <w:top w:val="none" w:sz="0" w:space="0" w:color="auto"/>
        <w:left w:val="none" w:sz="0" w:space="0" w:color="auto"/>
        <w:bottom w:val="none" w:sz="0" w:space="0" w:color="auto"/>
        <w:right w:val="none" w:sz="0" w:space="0" w:color="auto"/>
      </w:divBdr>
      <w:divsChild>
        <w:div w:id="267589021">
          <w:marLeft w:val="0"/>
          <w:marRight w:val="0"/>
          <w:marTop w:val="0"/>
          <w:marBottom w:val="0"/>
          <w:divBdr>
            <w:top w:val="none" w:sz="0" w:space="0" w:color="auto"/>
            <w:left w:val="none" w:sz="0" w:space="0" w:color="auto"/>
            <w:bottom w:val="none" w:sz="0" w:space="0" w:color="auto"/>
            <w:right w:val="none" w:sz="0" w:space="0" w:color="auto"/>
          </w:divBdr>
        </w:div>
      </w:divsChild>
    </w:div>
    <w:div w:id="1010452190">
      <w:bodyDiv w:val="1"/>
      <w:marLeft w:val="0"/>
      <w:marRight w:val="0"/>
      <w:marTop w:val="0"/>
      <w:marBottom w:val="0"/>
      <w:divBdr>
        <w:top w:val="none" w:sz="0" w:space="0" w:color="auto"/>
        <w:left w:val="none" w:sz="0" w:space="0" w:color="auto"/>
        <w:bottom w:val="none" w:sz="0" w:space="0" w:color="auto"/>
        <w:right w:val="none" w:sz="0" w:space="0" w:color="auto"/>
      </w:divBdr>
      <w:divsChild>
        <w:div w:id="1032926500">
          <w:marLeft w:val="0"/>
          <w:marRight w:val="0"/>
          <w:marTop w:val="0"/>
          <w:marBottom w:val="0"/>
          <w:divBdr>
            <w:top w:val="none" w:sz="0" w:space="0" w:color="auto"/>
            <w:left w:val="none" w:sz="0" w:space="0" w:color="auto"/>
            <w:bottom w:val="none" w:sz="0" w:space="0" w:color="auto"/>
            <w:right w:val="none" w:sz="0" w:space="0" w:color="auto"/>
          </w:divBdr>
        </w:div>
      </w:divsChild>
    </w:div>
    <w:div w:id="1014111154">
      <w:bodyDiv w:val="1"/>
      <w:marLeft w:val="0"/>
      <w:marRight w:val="0"/>
      <w:marTop w:val="0"/>
      <w:marBottom w:val="0"/>
      <w:divBdr>
        <w:top w:val="none" w:sz="0" w:space="0" w:color="auto"/>
        <w:left w:val="none" w:sz="0" w:space="0" w:color="auto"/>
        <w:bottom w:val="none" w:sz="0" w:space="0" w:color="auto"/>
        <w:right w:val="none" w:sz="0" w:space="0" w:color="auto"/>
      </w:divBdr>
      <w:divsChild>
        <w:div w:id="1214468817">
          <w:marLeft w:val="0"/>
          <w:marRight w:val="0"/>
          <w:marTop w:val="0"/>
          <w:marBottom w:val="0"/>
          <w:divBdr>
            <w:top w:val="none" w:sz="0" w:space="0" w:color="auto"/>
            <w:left w:val="none" w:sz="0" w:space="0" w:color="auto"/>
            <w:bottom w:val="none" w:sz="0" w:space="0" w:color="auto"/>
            <w:right w:val="none" w:sz="0" w:space="0" w:color="auto"/>
          </w:divBdr>
        </w:div>
      </w:divsChild>
    </w:div>
    <w:div w:id="1021200293">
      <w:bodyDiv w:val="1"/>
      <w:marLeft w:val="0"/>
      <w:marRight w:val="0"/>
      <w:marTop w:val="0"/>
      <w:marBottom w:val="0"/>
      <w:divBdr>
        <w:top w:val="none" w:sz="0" w:space="0" w:color="auto"/>
        <w:left w:val="none" w:sz="0" w:space="0" w:color="auto"/>
        <w:bottom w:val="none" w:sz="0" w:space="0" w:color="auto"/>
        <w:right w:val="none" w:sz="0" w:space="0" w:color="auto"/>
      </w:divBdr>
      <w:divsChild>
        <w:div w:id="1852639701">
          <w:marLeft w:val="0"/>
          <w:marRight w:val="0"/>
          <w:marTop w:val="0"/>
          <w:marBottom w:val="0"/>
          <w:divBdr>
            <w:top w:val="none" w:sz="0" w:space="0" w:color="auto"/>
            <w:left w:val="none" w:sz="0" w:space="0" w:color="auto"/>
            <w:bottom w:val="none" w:sz="0" w:space="0" w:color="auto"/>
            <w:right w:val="none" w:sz="0" w:space="0" w:color="auto"/>
          </w:divBdr>
        </w:div>
      </w:divsChild>
    </w:div>
    <w:div w:id="1027559001">
      <w:bodyDiv w:val="1"/>
      <w:marLeft w:val="0"/>
      <w:marRight w:val="0"/>
      <w:marTop w:val="0"/>
      <w:marBottom w:val="0"/>
      <w:divBdr>
        <w:top w:val="none" w:sz="0" w:space="0" w:color="auto"/>
        <w:left w:val="none" w:sz="0" w:space="0" w:color="auto"/>
        <w:bottom w:val="none" w:sz="0" w:space="0" w:color="auto"/>
        <w:right w:val="none" w:sz="0" w:space="0" w:color="auto"/>
      </w:divBdr>
      <w:divsChild>
        <w:div w:id="1179737676">
          <w:marLeft w:val="0"/>
          <w:marRight w:val="0"/>
          <w:marTop w:val="0"/>
          <w:marBottom w:val="0"/>
          <w:divBdr>
            <w:top w:val="none" w:sz="0" w:space="0" w:color="auto"/>
            <w:left w:val="none" w:sz="0" w:space="0" w:color="auto"/>
            <w:bottom w:val="none" w:sz="0" w:space="0" w:color="auto"/>
            <w:right w:val="none" w:sz="0" w:space="0" w:color="auto"/>
          </w:divBdr>
        </w:div>
      </w:divsChild>
    </w:div>
    <w:div w:id="1032995087">
      <w:bodyDiv w:val="1"/>
      <w:marLeft w:val="0"/>
      <w:marRight w:val="0"/>
      <w:marTop w:val="0"/>
      <w:marBottom w:val="0"/>
      <w:divBdr>
        <w:top w:val="none" w:sz="0" w:space="0" w:color="auto"/>
        <w:left w:val="none" w:sz="0" w:space="0" w:color="auto"/>
        <w:bottom w:val="none" w:sz="0" w:space="0" w:color="auto"/>
        <w:right w:val="none" w:sz="0" w:space="0" w:color="auto"/>
      </w:divBdr>
      <w:divsChild>
        <w:div w:id="82918352">
          <w:marLeft w:val="0"/>
          <w:marRight w:val="0"/>
          <w:marTop w:val="0"/>
          <w:marBottom w:val="0"/>
          <w:divBdr>
            <w:top w:val="none" w:sz="0" w:space="0" w:color="auto"/>
            <w:left w:val="none" w:sz="0" w:space="0" w:color="auto"/>
            <w:bottom w:val="none" w:sz="0" w:space="0" w:color="auto"/>
            <w:right w:val="none" w:sz="0" w:space="0" w:color="auto"/>
          </w:divBdr>
        </w:div>
      </w:divsChild>
    </w:div>
    <w:div w:id="1044333262">
      <w:bodyDiv w:val="1"/>
      <w:marLeft w:val="0"/>
      <w:marRight w:val="0"/>
      <w:marTop w:val="0"/>
      <w:marBottom w:val="0"/>
      <w:divBdr>
        <w:top w:val="none" w:sz="0" w:space="0" w:color="auto"/>
        <w:left w:val="none" w:sz="0" w:space="0" w:color="auto"/>
        <w:bottom w:val="none" w:sz="0" w:space="0" w:color="auto"/>
        <w:right w:val="none" w:sz="0" w:space="0" w:color="auto"/>
      </w:divBdr>
      <w:divsChild>
        <w:div w:id="1119568855">
          <w:marLeft w:val="0"/>
          <w:marRight w:val="0"/>
          <w:marTop w:val="0"/>
          <w:marBottom w:val="0"/>
          <w:divBdr>
            <w:top w:val="none" w:sz="0" w:space="0" w:color="auto"/>
            <w:left w:val="none" w:sz="0" w:space="0" w:color="auto"/>
            <w:bottom w:val="none" w:sz="0" w:space="0" w:color="auto"/>
            <w:right w:val="none" w:sz="0" w:space="0" w:color="auto"/>
          </w:divBdr>
        </w:div>
      </w:divsChild>
    </w:div>
    <w:div w:id="1051349541">
      <w:bodyDiv w:val="1"/>
      <w:marLeft w:val="0"/>
      <w:marRight w:val="0"/>
      <w:marTop w:val="0"/>
      <w:marBottom w:val="0"/>
      <w:divBdr>
        <w:top w:val="none" w:sz="0" w:space="0" w:color="auto"/>
        <w:left w:val="none" w:sz="0" w:space="0" w:color="auto"/>
        <w:bottom w:val="none" w:sz="0" w:space="0" w:color="auto"/>
        <w:right w:val="none" w:sz="0" w:space="0" w:color="auto"/>
      </w:divBdr>
    </w:div>
    <w:div w:id="1052849367">
      <w:bodyDiv w:val="1"/>
      <w:marLeft w:val="0"/>
      <w:marRight w:val="0"/>
      <w:marTop w:val="0"/>
      <w:marBottom w:val="0"/>
      <w:divBdr>
        <w:top w:val="none" w:sz="0" w:space="0" w:color="auto"/>
        <w:left w:val="none" w:sz="0" w:space="0" w:color="auto"/>
        <w:bottom w:val="none" w:sz="0" w:space="0" w:color="auto"/>
        <w:right w:val="none" w:sz="0" w:space="0" w:color="auto"/>
      </w:divBdr>
      <w:divsChild>
        <w:div w:id="139081186">
          <w:marLeft w:val="0"/>
          <w:marRight w:val="0"/>
          <w:marTop w:val="0"/>
          <w:marBottom w:val="0"/>
          <w:divBdr>
            <w:top w:val="none" w:sz="0" w:space="0" w:color="auto"/>
            <w:left w:val="none" w:sz="0" w:space="0" w:color="auto"/>
            <w:bottom w:val="none" w:sz="0" w:space="0" w:color="auto"/>
            <w:right w:val="none" w:sz="0" w:space="0" w:color="auto"/>
          </w:divBdr>
        </w:div>
      </w:divsChild>
    </w:div>
    <w:div w:id="1060635560">
      <w:bodyDiv w:val="1"/>
      <w:marLeft w:val="0"/>
      <w:marRight w:val="0"/>
      <w:marTop w:val="0"/>
      <w:marBottom w:val="0"/>
      <w:divBdr>
        <w:top w:val="none" w:sz="0" w:space="0" w:color="auto"/>
        <w:left w:val="none" w:sz="0" w:space="0" w:color="auto"/>
        <w:bottom w:val="none" w:sz="0" w:space="0" w:color="auto"/>
        <w:right w:val="none" w:sz="0" w:space="0" w:color="auto"/>
      </w:divBdr>
      <w:divsChild>
        <w:div w:id="270625888">
          <w:marLeft w:val="0"/>
          <w:marRight w:val="0"/>
          <w:marTop w:val="0"/>
          <w:marBottom w:val="0"/>
          <w:divBdr>
            <w:top w:val="none" w:sz="0" w:space="0" w:color="auto"/>
            <w:left w:val="none" w:sz="0" w:space="0" w:color="auto"/>
            <w:bottom w:val="none" w:sz="0" w:space="0" w:color="auto"/>
            <w:right w:val="none" w:sz="0" w:space="0" w:color="auto"/>
          </w:divBdr>
        </w:div>
      </w:divsChild>
    </w:div>
    <w:div w:id="1073622250">
      <w:bodyDiv w:val="1"/>
      <w:marLeft w:val="0"/>
      <w:marRight w:val="0"/>
      <w:marTop w:val="0"/>
      <w:marBottom w:val="0"/>
      <w:divBdr>
        <w:top w:val="none" w:sz="0" w:space="0" w:color="auto"/>
        <w:left w:val="none" w:sz="0" w:space="0" w:color="auto"/>
        <w:bottom w:val="none" w:sz="0" w:space="0" w:color="auto"/>
        <w:right w:val="none" w:sz="0" w:space="0" w:color="auto"/>
      </w:divBdr>
      <w:divsChild>
        <w:div w:id="178928299">
          <w:marLeft w:val="0"/>
          <w:marRight w:val="0"/>
          <w:marTop w:val="0"/>
          <w:marBottom w:val="0"/>
          <w:divBdr>
            <w:top w:val="none" w:sz="0" w:space="0" w:color="auto"/>
            <w:left w:val="none" w:sz="0" w:space="0" w:color="auto"/>
            <w:bottom w:val="none" w:sz="0" w:space="0" w:color="auto"/>
            <w:right w:val="none" w:sz="0" w:space="0" w:color="auto"/>
          </w:divBdr>
        </w:div>
      </w:divsChild>
    </w:div>
    <w:div w:id="1075785490">
      <w:bodyDiv w:val="1"/>
      <w:marLeft w:val="0"/>
      <w:marRight w:val="0"/>
      <w:marTop w:val="0"/>
      <w:marBottom w:val="0"/>
      <w:divBdr>
        <w:top w:val="none" w:sz="0" w:space="0" w:color="auto"/>
        <w:left w:val="none" w:sz="0" w:space="0" w:color="auto"/>
        <w:bottom w:val="none" w:sz="0" w:space="0" w:color="auto"/>
        <w:right w:val="none" w:sz="0" w:space="0" w:color="auto"/>
      </w:divBdr>
      <w:divsChild>
        <w:div w:id="418645599">
          <w:marLeft w:val="0"/>
          <w:marRight w:val="0"/>
          <w:marTop w:val="0"/>
          <w:marBottom w:val="0"/>
          <w:divBdr>
            <w:top w:val="none" w:sz="0" w:space="0" w:color="auto"/>
            <w:left w:val="none" w:sz="0" w:space="0" w:color="auto"/>
            <w:bottom w:val="none" w:sz="0" w:space="0" w:color="auto"/>
            <w:right w:val="none" w:sz="0" w:space="0" w:color="auto"/>
          </w:divBdr>
        </w:div>
        <w:div w:id="1809282461">
          <w:marLeft w:val="0"/>
          <w:marRight w:val="0"/>
          <w:marTop w:val="0"/>
          <w:marBottom w:val="0"/>
          <w:divBdr>
            <w:top w:val="none" w:sz="0" w:space="0" w:color="auto"/>
            <w:left w:val="none" w:sz="0" w:space="0" w:color="auto"/>
            <w:bottom w:val="none" w:sz="0" w:space="0" w:color="auto"/>
            <w:right w:val="none" w:sz="0" w:space="0" w:color="auto"/>
          </w:divBdr>
        </w:div>
      </w:divsChild>
    </w:div>
    <w:div w:id="1077895016">
      <w:bodyDiv w:val="1"/>
      <w:marLeft w:val="0"/>
      <w:marRight w:val="0"/>
      <w:marTop w:val="0"/>
      <w:marBottom w:val="0"/>
      <w:divBdr>
        <w:top w:val="none" w:sz="0" w:space="0" w:color="auto"/>
        <w:left w:val="none" w:sz="0" w:space="0" w:color="auto"/>
        <w:bottom w:val="none" w:sz="0" w:space="0" w:color="auto"/>
        <w:right w:val="none" w:sz="0" w:space="0" w:color="auto"/>
      </w:divBdr>
    </w:div>
    <w:div w:id="1086726060">
      <w:bodyDiv w:val="1"/>
      <w:marLeft w:val="0"/>
      <w:marRight w:val="0"/>
      <w:marTop w:val="0"/>
      <w:marBottom w:val="0"/>
      <w:divBdr>
        <w:top w:val="none" w:sz="0" w:space="0" w:color="auto"/>
        <w:left w:val="none" w:sz="0" w:space="0" w:color="auto"/>
        <w:bottom w:val="none" w:sz="0" w:space="0" w:color="auto"/>
        <w:right w:val="none" w:sz="0" w:space="0" w:color="auto"/>
      </w:divBdr>
      <w:divsChild>
        <w:div w:id="1772629744">
          <w:marLeft w:val="0"/>
          <w:marRight w:val="0"/>
          <w:marTop w:val="0"/>
          <w:marBottom w:val="0"/>
          <w:divBdr>
            <w:top w:val="none" w:sz="0" w:space="0" w:color="auto"/>
            <w:left w:val="none" w:sz="0" w:space="0" w:color="auto"/>
            <w:bottom w:val="none" w:sz="0" w:space="0" w:color="auto"/>
            <w:right w:val="none" w:sz="0" w:space="0" w:color="auto"/>
          </w:divBdr>
        </w:div>
      </w:divsChild>
    </w:div>
    <w:div w:id="1097091768">
      <w:bodyDiv w:val="1"/>
      <w:marLeft w:val="0"/>
      <w:marRight w:val="0"/>
      <w:marTop w:val="0"/>
      <w:marBottom w:val="0"/>
      <w:divBdr>
        <w:top w:val="none" w:sz="0" w:space="0" w:color="auto"/>
        <w:left w:val="none" w:sz="0" w:space="0" w:color="auto"/>
        <w:bottom w:val="none" w:sz="0" w:space="0" w:color="auto"/>
        <w:right w:val="none" w:sz="0" w:space="0" w:color="auto"/>
      </w:divBdr>
      <w:divsChild>
        <w:div w:id="340934375">
          <w:marLeft w:val="0"/>
          <w:marRight w:val="0"/>
          <w:marTop w:val="0"/>
          <w:marBottom w:val="0"/>
          <w:divBdr>
            <w:top w:val="none" w:sz="0" w:space="0" w:color="auto"/>
            <w:left w:val="none" w:sz="0" w:space="0" w:color="auto"/>
            <w:bottom w:val="none" w:sz="0" w:space="0" w:color="auto"/>
            <w:right w:val="none" w:sz="0" w:space="0" w:color="auto"/>
          </w:divBdr>
        </w:div>
      </w:divsChild>
    </w:div>
    <w:div w:id="1100754648">
      <w:bodyDiv w:val="1"/>
      <w:marLeft w:val="0"/>
      <w:marRight w:val="0"/>
      <w:marTop w:val="0"/>
      <w:marBottom w:val="0"/>
      <w:divBdr>
        <w:top w:val="none" w:sz="0" w:space="0" w:color="auto"/>
        <w:left w:val="none" w:sz="0" w:space="0" w:color="auto"/>
        <w:bottom w:val="none" w:sz="0" w:space="0" w:color="auto"/>
        <w:right w:val="none" w:sz="0" w:space="0" w:color="auto"/>
      </w:divBdr>
    </w:div>
    <w:div w:id="1126898907">
      <w:bodyDiv w:val="1"/>
      <w:marLeft w:val="0"/>
      <w:marRight w:val="0"/>
      <w:marTop w:val="0"/>
      <w:marBottom w:val="0"/>
      <w:divBdr>
        <w:top w:val="none" w:sz="0" w:space="0" w:color="auto"/>
        <w:left w:val="none" w:sz="0" w:space="0" w:color="auto"/>
        <w:bottom w:val="none" w:sz="0" w:space="0" w:color="auto"/>
        <w:right w:val="none" w:sz="0" w:space="0" w:color="auto"/>
      </w:divBdr>
      <w:divsChild>
        <w:div w:id="310445108">
          <w:marLeft w:val="0"/>
          <w:marRight w:val="0"/>
          <w:marTop w:val="0"/>
          <w:marBottom w:val="0"/>
          <w:divBdr>
            <w:top w:val="none" w:sz="0" w:space="0" w:color="auto"/>
            <w:left w:val="none" w:sz="0" w:space="0" w:color="auto"/>
            <w:bottom w:val="none" w:sz="0" w:space="0" w:color="auto"/>
            <w:right w:val="none" w:sz="0" w:space="0" w:color="auto"/>
          </w:divBdr>
        </w:div>
      </w:divsChild>
    </w:div>
    <w:div w:id="1128015699">
      <w:bodyDiv w:val="1"/>
      <w:marLeft w:val="0"/>
      <w:marRight w:val="0"/>
      <w:marTop w:val="0"/>
      <w:marBottom w:val="0"/>
      <w:divBdr>
        <w:top w:val="none" w:sz="0" w:space="0" w:color="auto"/>
        <w:left w:val="none" w:sz="0" w:space="0" w:color="auto"/>
        <w:bottom w:val="none" w:sz="0" w:space="0" w:color="auto"/>
        <w:right w:val="none" w:sz="0" w:space="0" w:color="auto"/>
      </w:divBdr>
      <w:divsChild>
        <w:div w:id="1126703555">
          <w:marLeft w:val="0"/>
          <w:marRight w:val="0"/>
          <w:marTop w:val="0"/>
          <w:marBottom w:val="0"/>
          <w:divBdr>
            <w:top w:val="none" w:sz="0" w:space="0" w:color="auto"/>
            <w:left w:val="none" w:sz="0" w:space="0" w:color="auto"/>
            <w:bottom w:val="none" w:sz="0" w:space="0" w:color="auto"/>
            <w:right w:val="none" w:sz="0" w:space="0" w:color="auto"/>
          </w:divBdr>
        </w:div>
      </w:divsChild>
    </w:div>
    <w:div w:id="1161116399">
      <w:bodyDiv w:val="1"/>
      <w:marLeft w:val="0"/>
      <w:marRight w:val="0"/>
      <w:marTop w:val="0"/>
      <w:marBottom w:val="0"/>
      <w:divBdr>
        <w:top w:val="none" w:sz="0" w:space="0" w:color="auto"/>
        <w:left w:val="none" w:sz="0" w:space="0" w:color="auto"/>
        <w:bottom w:val="none" w:sz="0" w:space="0" w:color="auto"/>
        <w:right w:val="none" w:sz="0" w:space="0" w:color="auto"/>
      </w:divBdr>
      <w:divsChild>
        <w:div w:id="1728257078">
          <w:marLeft w:val="0"/>
          <w:marRight w:val="0"/>
          <w:marTop w:val="0"/>
          <w:marBottom w:val="0"/>
          <w:divBdr>
            <w:top w:val="none" w:sz="0" w:space="0" w:color="auto"/>
            <w:left w:val="none" w:sz="0" w:space="0" w:color="auto"/>
            <w:bottom w:val="none" w:sz="0" w:space="0" w:color="auto"/>
            <w:right w:val="none" w:sz="0" w:space="0" w:color="auto"/>
          </w:divBdr>
        </w:div>
      </w:divsChild>
    </w:div>
    <w:div w:id="1171411225">
      <w:bodyDiv w:val="1"/>
      <w:marLeft w:val="0"/>
      <w:marRight w:val="0"/>
      <w:marTop w:val="0"/>
      <w:marBottom w:val="0"/>
      <w:divBdr>
        <w:top w:val="none" w:sz="0" w:space="0" w:color="auto"/>
        <w:left w:val="none" w:sz="0" w:space="0" w:color="auto"/>
        <w:bottom w:val="none" w:sz="0" w:space="0" w:color="auto"/>
        <w:right w:val="none" w:sz="0" w:space="0" w:color="auto"/>
      </w:divBdr>
      <w:divsChild>
        <w:div w:id="1727490254">
          <w:marLeft w:val="0"/>
          <w:marRight w:val="0"/>
          <w:marTop w:val="0"/>
          <w:marBottom w:val="0"/>
          <w:divBdr>
            <w:top w:val="none" w:sz="0" w:space="0" w:color="auto"/>
            <w:left w:val="none" w:sz="0" w:space="0" w:color="auto"/>
            <w:bottom w:val="none" w:sz="0" w:space="0" w:color="auto"/>
            <w:right w:val="none" w:sz="0" w:space="0" w:color="auto"/>
          </w:divBdr>
        </w:div>
      </w:divsChild>
    </w:div>
    <w:div w:id="1238829473">
      <w:bodyDiv w:val="1"/>
      <w:marLeft w:val="0"/>
      <w:marRight w:val="0"/>
      <w:marTop w:val="0"/>
      <w:marBottom w:val="0"/>
      <w:divBdr>
        <w:top w:val="none" w:sz="0" w:space="0" w:color="auto"/>
        <w:left w:val="none" w:sz="0" w:space="0" w:color="auto"/>
        <w:bottom w:val="none" w:sz="0" w:space="0" w:color="auto"/>
        <w:right w:val="none" w:sz="0" w:space="0" w:color="auto"/>
      </w:divBdr>
      <w:divsChild>
        <w:div w:id="1964000296">
          <w:marLeft w:val="0"/>
          <w:marRight w:val="0"/>
          <w:marTop w:val="0"/>
          <w:marBottom w:val="0"/>
          <w:divBdr>
            <w:top w:val="none" w:sz="0" w:space="0" w:color="auto"/>
            <w:left w:val="none" w:sz="0" w:space="0" w:color="auto"/>
            <w:bottom w:val="none" w:sz="0" w:space="0" w:color="auto"/>
            <w:right w:val="none" w:sz="0" w:space="0" w:color="auto"/>
          </w:divBdr>
        </w:div>
      </w:divsChild>
    </w:div>
    <w:div w:id="1273901682">
      <w:bodyDiv w:val="1"/>
      <w:marLeft w:val="0"/>
      <w:marRight w:val="0"/>
      <w:marTop w:val="0"/>
      <w:marBottom w:val="0"/>
      <w:divBdr>
        <w:top w:val="none" w:sz="0" w:space="0" w:color="auto"/>
        <w:left w:val="none" w:sz="0" w:space="0" w:color="auto"/>
        <w:bottom w:val="none" w:sz="0" w:space="0" w:color="auto"/>
        <w:right w:val="none" w:sz="0" w:space="0" w:color="auto"/>
      </w:divBdr>
      <w:divsChild>
        <w:div w:id="1463229464">
          <w:marLeft w:val="0"/>
          <w:marRight w:val="0"/>
          <w:marTop w:val="0"/>
          <w:marBottom w:val="0"/>
          <w:divBdr>
            <w:top w:val="none" w:sz="0" w:space="0" w:color="auto"/>
            <w:left w:val="none" w:sz="0" w:space="0" w:color="auto"/>
            <w:bottom w:val="none" w:sz="0" w:space="0" w:color="auto"/>
            <w:right w:val="none" w:sz="0" w:space="0" w:color="auto"/>
          </w:divBdr>
        </w:div>
      </w:divsChild>
    </w:div>
    <w:div w:id="1276476393">
      <w:bodyDiv w:val="1"/>
      <w:marLeft w:val="0"/>
      <w:marRight w:val="0"/>
      <w:marTop w:val="0"/>
      <w:marBottom w:val="0"/>
      <w:divBdr>
        <w:top w:val="none" w:sz="0" w:space="0" w:color="auto"/>
        <w:left w:val="none" w:sz="0" w:space="0" w:color="auto"/>
        <w:bottom w:val="none" w:sz="0" w:space="0" w:color="auto"/>
        <w:right w:val="none" w:sz="0" w:space="0" w:color="auto"/>
      </w:divBdr>
      <w:divsChild>
        <w:div w:id="1587298410">
          <w:marLeft w:val="0"/>
          <w:marRight w:val="0"/>
          <w:marTop w:val="0"/>
          <w:marBottom w:val="0"/>
          <w:divBdr>
            <w:top w:val="none" w:sz="0" w:space="0" w:color="auto"/>
            <w:left w:val="none" w:sz="0" w:space="0" w:color="auto"/>
            <w:bottom w:val="none" w:sz="0" w:space="0" w:color="auto"/>
            <w:right w:val="none" w:sz="0" w:space="0" w:color="auto"/>
          </w:divBdr>
        </w:div>
      </w:divsChild>
    </w:div>
    <w:div w:id="1277174460">
      <w:bodyDiv w:val="1"/>
      <w:marLeft w:val="0"/>
      <w:marRight w:val="0"/>
      <w:marTop w:val="0"/>
      <w:marBottom w:val="0"/>
      <w:divBdr>
        <w:top w:val="none" w:sz="0" w:space="0" w:color="auto"/>
        <w:left w:val="none" w:sz="0" w:space="0" w:color="auto"/>
        <w:bottom w:val="none" w:sz="0" w:space="0" w:color="auto"/>
        <w:right w:val="none" w:sz="0" w:space="0" w:color="auto"/>
      </w:divBdr>
      <w:divsChild>
        <w:div w:id="1190223677">
          <w:marLeft w:val="0"/>
          <w:marRight w:val="0"/>
          <w:marTop w:val="0"/>
          <w:marBottom w:val="0"/>
          <w:divBdr>
            <w:top w:val="none" w:sz="0" w:space="0" w:color="auto"/>
            <w:left w:val="none" w:sz="0" w:space="0" w:color="auto"/>
            <w:bottom w:val="none" w:sz="0" w:space="0" w:color="auto"/>
            <w:right w:val="none" w:sz="0" w:space="0" w:color="auto"/>
          </w:divBdr>
        </w:div>
      </w:divsChild>
    </w:div>
    <w:div w:id="1291669301">
      <w:bodyDiv w:val="1"/>
      <w:marLeft w:val="0"/>
      <w:marRight w:val="0"/>
      <w:marTop w:val="0"/>
      <w:marBottom w:val="0"/>
      <w:divBdr>
        <w:top w:val="none" w:sz="0" w:space="0" w:color="auto"/>
        <w:left w:val="none" w:sz="0" w:space="0" w:color="auto"/>
        <w:bottom w:val="none" w:sz="0" w:space="0" w:color="auto"/>
        <w:right w:val="none" w:sz="0" w:space="0" w:color="auto"/>
      </w:divBdr>
      <w:divsChild>
        <w:div w:id="818350162">
          <w:marLeft w:val="0"/>
          <w:marRight w:val="0"/>
          <w:marTop w:val="0"/>
          <w:marBottom w:val="0"/>
          <w:divBdr>
            <w:top w:val="none" w:sz="0" w:space="0" w:color="auto"/>
            <w:left w:val="none" w:sz="0" w:space="0" w:color="auto"/>
            <w:bottom w:val="none" w:sz="0" w:space="0" w:color="auto"/>
            <w:right w:val="none" w:sz="0" w:space="0" w:color="auto"/>
          </w:divBdr>
        </w:div>
      </w:divsChild>
    </w:div>
    <w:div w:id="1297486381">
      <w:bodyDiv w:val="1"/>
      <w:marLeft w:val="0"/>
      <w:marRight w:val="0"/>
      <w:marTop w:val="0"/>
      <w:marBottom w:val="0"/>
      <w:divBdr>
        <w:top w:val="none" w:sz="0" w:space="0" w:color="auto"/>
        <w:left w:val="none" w:sz="0" w:space="0" w:color="auto"/>
        <w:bottom w:val="none" w:sz="0" w:space="0" w:color="auto"/>
        <w:right w:val="none" w:sz="0" w:space="0" w:color="auto"/>
      </w:divBdr>
      <w:divsChild>
        <w:div w:id="288509055">
          <w:marLeft w:val="0"/>
          <w:marRight w:val="0"/>
          <w:marTop w:val="0"/>
          <w:marBottom w:val="0"/>
          <w:divBdr>
            <w:top w:val="none" w:sz="0" w:space="0" w:color="auto"/>
            <w:left w:val="none" w:sz="0" w:space="0" w:color="auto"/>
            <w:bottom w:val="none" w:sz="0" w:space="0" w:color="auto"/>
            <w:right w:val="none" w:sz="0" w:space="0" w:color="auto"/>
          </w:divBdr>
        </w:div>
      </w:divsChild>
    </w:div>
    <w:div w:id="1343700792">
      <w:bodyDiv w:val="1"/>
      <w:marLeft w:val="0"/>
      <w:marRight w:val="0"/>
      <w:marTop w:val="0"/>
      <w:marBottom w:val="0"/>
      <w:divBdr>
        <w:top w:val="none" w:sz="0" w:space="0" w:color="auto"/>
        <w:left w:val="none" w:sz="0" w:space="0" w:color="auto"/>
        <w:bottom w:val="none" w:sz="0" w:space="0" w:color="auto"/>
        <w:right w:val="none" w:sz="0" w:space="0" w:color="auto"/>
      </w:divBdr>
      <w:divsChild>
        <w:div w:id="1584102401">
          <w:marLeft w:val="0"/>
          <w:marRight w:val="0"/>
          <w:marTop w:val="0"/>
          <w:marBottom w:val="0"/>
          <w:divBdr>
            <w:top w:val="none" w:sz="0" w:space="0" w:color="auto"/>
            <w:left w:val="none" w:sz="0" w:space="0" w:color="auto"/>
            <w:bottom w:val="none" w:sz="0" w:space="0" w:color="auto"/>
            <w:right w:val="none" w:sz="0" w:space="0" w:color="auto"/>
          </w:divBdr>
        </w:div>
      </w:divsChild>
    </w:div>
    <w:div w:id="1352682825">
      <w:bodyDiv w:val="1"/>
      <w:marLeft w:val="0"/>
      <w:marRight w:val="0"/>
      <w:marTop w:val="0"/>
      <w:marBottom w:val="0"/>
      <w:divBdr>
        <w:top w:val="none" w:sz="0" w:space="0" w:color="auto"/>
        <w:left w:val="none" w:sz="0" w:space="0" w:color="auto"/>
        <w:bottom w:val="none" w:sz="0" w:space="0" w:color="auto"/>
        <w:right w:val="none" w:sz="0" w:space="0" w:color="auto"/>
      </w:divBdr>
      <w:divsChild>
        <w:div w:id="875895205">
          <w:marLeft w:val="0"/>
          <w:marRight w:val="0"/>
          <w:marTop w:val="0"/>
          <w:marBottom w:val="0"/>
          <w:divBdr>
            <w:top w:val="none" w:sz="0" w:space="0" w:color="auto"/>
            <w:left w:val="none" w:sz="0" w:space="0" w:color="auto"/>
            <w:bottom w:val="none" w:sz="0" w:space="0" w:color="auto"/>
            <w:right w:val="none" w:sz="0" w:space="0" w:color="auto"/>
          </w:divBdr>
        </w:div>
      </w:divsChild>
    </w:div>
    <w:div w:id="1353799340">
      <w:bodyDiv w:val="1"/>
      <w:marLeft w:val="0"/>
      <w:marRight w:val="0"/>
      <w:marTop w:val="0"/>
      <w:marBottom w:val="0"/>
      <w:divBdr>
        <w:top w:val="none" w:sz="0" w:space="0" w:color="auto"/>
        <w:left w:val="none" w:sz="0" w:space="0" w:color="auto"/>
        <w:bottom w:val="none" w:sz="0" w:space="0" w:color="auto"/>
        <w:right w:val="none" w:sz="0" w:space="0" w:color="auto"/>
      </w:divBdr>
      <w:divsChild>
        <w:div w:id="76437976">
          <w:marLeft w:val="0"/>
          <w:marRight w:val="0"/>
          <w:marTop w:val="0"/>
          <w:marBottom w:val="0"/>
          <w:divBdr>
            <w:top w:val="none" w:sz="0" w:space="0" w:color="auto"/>
            <w:left w:val="none" w:sz="0" w:space="0" w:color="auto"/>
            <w:bottom w:val="none" w:sz="0" w:space="0" w:color="auto"/>
            <w:right w:val="none" w:sz="0" w:space="0" w:color="auto"/>
          </w:divBdr>
        </w:div>
      </w:divsChild>
    </w:div>
    <w:div w:id="1358578324">
      <w:bodyDiv w:val="1"/>
      <w:marLeft w:val="0"/>
      <w:marRight w:val="0"/>
      <w:marTop w:val="0"/>
      <w:marBottom w:val="0"/>
      <w:divBdr>
        <w:top w:val="none" w:sz="0" w:space="0" w:color="auto"/>
        <w:left w:val="none" w:sz="0" w:space="0" w:color="auto"/>
        <w:bottom w:val="none" w:sz="0" w:space="0" w:color="auto"/>
        <w:right w:val="none" w:sz="0" w:space="0" w:color="auto"/>
      </w:divBdr>
      <w:divsChild>
        <w:div w:id="1806270371">
          <w:marLeft w:val="0"/>
          <w:marRight w:val="0"/>
          <w:marTop w:val="0"/>
          <w:marBottom w:val="0"/>
          <w:divBdr>
            <w:top w:val="none" w:sz="0" w:space="0" w:color="auto"/>
            <w:left w:val="none" w:sz="0" w:space="0" w:color="auto"/>
            <w:bottom w:val="none" w:sz="0" w:space="0" w:color="auto"/>
            <w:right w:val="none" w:sz="0" w:space="0" w:color="auto"/>
          </w:divBdr>
        </w:div>
      </w:divsChild>
    </w:div>
    <w:div w:id="1359041311">
      <w:bodyDiv w:val="1"/>
      <w:marLeft w:val="0"/>
      <w:marRight w:val="0"/>
      <w:marTop w:val="0"/>
      <w:marBottom w:val="0"/>
      <w:divBdr>
        <w:top w:val="none" w:sz="0" w:space="0" w:color="auto"/>
        <w:left w:val="none" w:sz="0" w:space="0" w:color="auto"/>
        <w:bottom w:val="none" w:sz="0" w:space="0" w:color="auto"/>
        <w:right w:val="none" w:sz="0" w:space="0" w:color="auto"/>
      </w:divBdr>
      <w:divsChild>
        <w:div w:id="1474248647">
          <w:marLeft w:val="0"/>
          <w:marRight w:val="0"/>
          <w:marTop w:val="0"/>
          <w:marBottom w:val="0"/>
          <w:divBdr>
            <w:top w:val="none" w:sz="0" w:space="0" w:color="auto"/>
            <w:left w:val="none" w:sz="0" w:space="0" w:color="auto"/>
            <w:bottom w:val="none" w:sz="0" w:space="0" w:color="auto"/>
            <w:right w:val="none" w:sz="0" w:space="0" w:color="auto"/>
          </w:divBdr>
        </w:div>
      </w:divsChild>
    </w:div>
    <w:div w:id="1369985315">
      <w:bodyDiv w:val="1"/>
      <w:marLeft w:val="0"/>
      <w:marRight w:val="0"/>
      <w:marTop w:val="0"/>
      <w:marBottom w:val="0"/>
      <w:divBdr>
        <w:top w:val="none" w:sz="0" w:space="0" w:color="auto"/>
        <w:left w:val="none" w:sz="0" w:space="0" w:color="auto"/>
        <w:bottom w:val="none" w:sz="0" w:space="0" w:color="auto"/>
        <w:right w:val="none" w:sz="0" w:space="0" w:color="auto"/>
      </w:divBdr>
    </w:div>
    <w:div w:id="1390685407">
      <w:bodyDiv w:val="1"/>
      <w:marLeft w:val="0"/>
      <w:marRight w:val="0"/>
      <w:marTop w:val="0"/>
      <w:marBottom w:val="0"/>
      <w:divBdr>
        <w:top w:val="none" w:sz="0" w:space="0" w:color="auto"/>
        <w:left w:val="none" w:sz="0" w:space="0" w:color="auto"/>
        <w:bottom w:val="none" w:sz="0" w:space="0" w:color="auto"/>
        <w:right w:val="none" w:sz="0" w:space="0" w:color="auto"/>
      </w:divBdr>
      <w:divsChild>
        <w:div w:id="2752978">
          <w:marLeft w:val="0"/>
          <w:marRight w:val="0"/>
          <w:marTop w:val="0"/>
          <w:marBottom w:val="0"/>
          <w:divBdr>
            <w:top w:val="none" w:sz="0" w:space="0" w:color="auto"/>
            <w:left w:val="none" w:sz="0" w:space="0" w:color="auto"/>
            <w:bottom w:val="none" w:sz="0" w:space="0" w:color="auto"/>
            <w:right w:val="none" w:sz="0" w:space="0" w:color="auto"/>
          </w:divBdr>
          <w:divsChild>
            <w:div w:id="970790687">
              <w:marLeft w:val="0"/>
              <w:marRight w:val="0"/>
              <w:marTop w:val="0"/>
              <w:marBottom w:val="0"/>
              <w:divBdr>
                <w:top w:val="none" w:sz="0" w:space="0" w:color="auto"/>
                <w:left w:val="none" w:sz="0" w:space="0" w:color="auto"/>
                <w:bottom w:val="none" w:sz="0" w:space="0" w:color="auto"/>
                <w:right w:val="none" w:sz="0" w:space="0" w:color="auto"/>
              </w:divBdr>
            </w:div>
          </w:divsChild>
        </w:div>
        <w:div w:id="103351812">
          <w:marLeft w:val="0"/>
          <w:marRight w:val="0"/>
          <w:marTop w:val="0"/>
          <w:marBottom w:val="0"/>
          <w:divBdr>
            <w:top w:val="none" w:sz="0" w:space="0" w:color="auto"/>
            <w:left w:val="none" w:sz="0" w:space="0" w:color="auto"/>
            <w:bottom w:val="none" w:sz="0" w:space="0" w:color="auto"/>
            <w:right w:val="none" w:sz="0" w:space="0" w:color="auto"/>
          </w:divBdr>
          <w:divsChild>
            <w:div w:id="605190861">
              <w:marLeft w:val="0"/>
              <w:marRight w:val="0"/>
              <w:marTop w:val="0"/>
              <w:marBottom w:val="0"/>
              <w:divBdr>
                <w:top w:val="none" w:sz="0" w:space="0" w:color="auto"/>
                <w:left w:val="none" w:sz="0" w:space="0" w:color="auto"/>
                <w:bottom w:val="none" w:sz="0" w:space="0" w:color="auto"/>
                <w:right w:val="none" w:sz="0" w:space="0" w:color="auto"/>
              </w:divBdr>
            </w:div>
            <w:div w:id="752701269">
              <w:marLeft w:val="0"/>
              <w:marRight w:val="0"/>
              <w:marTop w:val="0"/>
              <w:marBottom w:val="0"/>
              <w:divBdr>
                <w:top w:val="none" w:sz="0" w:space="0" w:color="auto"/>
                <w:left w:val="none" w:sz="0" w:space="0" w:color="auto"/>
                <w:bottom w:val="none" w:sz="0" w:space="0" w:color="auto"/>
                <w:right w:val="none" w:sz="0" w:space="0" w:color="auto"/>
              </w:divBdr>
            </w:div>
            <w:div w:id="844440081">
              <w:marLeft w:val="0"/>
              <w:marRight w:val="0"/>
              <w:marTop w:val="0"/>
              <w:marBottom w:val="0"/>
              <w:divBdr>
                <w:top w:val="none" w:sz="0" w:space="0" w:color="auto"/>
                <w:left w:val="none" w:sz="0" w:space="0" w:color="auto"/>
                <w:bottom w:val="none" w:sz="0" w:space="0" w:color="auto"/>
                <w:right w:val="none" w:sz="0" w:space="0" w:color="auto"/>
              </w:divBdr>
            </w:div>
            <w:div w:id="1109087078">
              <w:marLeft w:val="0"/>
              <w:marRight w:val="0"/>
              <w:marTop w:val="0"/>
              <w:marBottom w:val="0"/>
              <w:divBdr>
                <w:top w:val="none" w:sz="0" w:space="0" w:color="auto"/>
                <w:left w:val="none" w:sz="0" w:space="0" w:color="auto"/>
                <w:bottom w:val="none" w:sz="0" w:space="0" w:color="auto"/>
                <w:right w:val="none" w:sz="0" w:space="0" w:color="auto"/>
              </w:divBdr>
            </w:div>
            <w:div w:id="1758822366">
              <w:marLeft w:val="0"/>
              <w:marRight w:val="0"/>
              <w:marTop w:val="0"/>
              <w:marBottom w:val="0"/>
              <w:divBdr>
                <w:top w:val="none" w:sz="0" w:space="0" w:color="auto"/>
                <w:left w:val="none" w:sz="0" w:space="0" w:color="auto"/>
                <w:bottom w:val="none" w:sz="0" w:space="0" w:color="auto"/>
                <w:right w:val="none" w:sz="0" w:space="0" w:color="auto"/>
              </w:divBdr>
            </w:div>
          </w:divsChild>
        </w:div>
        <w:div w:id="301543461">
          <w:marLeft w:val="0"/>
          <w:marRight w:val="0"/>
          <w:marTop w:val="0"/>
          <w:marBottom w:val="0"/>
          <w:divBdr>
            <w:top w:val="none" w:sz="0" w:space="0" w:color="auto"/>
            <w:left w:val="none" w:sz="0" w:space="0" w:color="auto"/>
            <w:bottom w:val="none" w:sz="0" w:space="0" w:color="auto"/>
            <w:right w:val="none" w:sz="0" w:space="0" w:color="auto"/>
          </w:divBdr>
          <w:divsChild>
            <w:div w:id="1152450650">
              <w:marLeft w:val="0"/>
              <w:marRight w:val="0"/>
              <w:marTop w:val="0"/>
              <w:marBottom w:val="0"/>
              <w:divBdr>
                <w:top w:val="none" w:sz="0" w:space="0" w:color="auto"/>
                <w:left w:val="none" w:sz="0" w:space="0" w:color="auto"/>
                <w:bottom w:val="none" w:sz="0" w:space="0" w:color="auto"/>
                <w:right w:val="none" w:sz="0" w:space="0" w:color="auto"/>
              </w:divBdr>
            </w:div>
          </w:divsChild>
        </w:div>
        <w:div w:id="354773891">
          <w:marLeft w:val="0"/>
          <w:marRight w:val="0"/>
          <w:marTop w:val="0"/>
          <w:marBottom w:val="0"/>
          <w:divBdr>
            <w:top w:val="none" w:sz="0" w:space="0" w:color="auto"/>
            <w:left w:val="none" w:sz="0" w:space="0" w:color="auto"/>
            <w:bottom w:val="none" w:sz="0" w:space="0" w:color="auto"/>
            <w:right w:val="none" w:sz="0" w:space="0" w:color="auto"/>
          </w:divBdr>
          <w:divsChild>
            <w:div w:id="1887718806">
              <w:marLeft w:val="0"/>
              <w:marRight w:val="0"/>
              <w:marTop w:val="0"/>
              <w:marBottom w:val="0"/>
              <w:divBdr>
                <w:top w:val="none" w:sz="0" w:space="0" w:color="auto"/>
                <w:left w:val="none" w:sz="0" w:space="0" w:color="auto"/>
                <w:bottom w:val="none" w:sz="0" w:space="0" w:color="auto"/>
                <w:right w:val="none" w:sz="0" w:space="0" w:color="auto"/>
              </w:divBdr>
            </w:div>
          </w:divsChild>
        </w:div>
        <w:div w:id="457912437">
          <w:marLeft w:val="0"/>
          <w:marRight w:val="0"/>
          <w:marTop w:val="0"/>
          <w:marBottom w:val="0"/>
          <w:divBdr>
            <w:top w:val="none" w:sz="0" w:space="0" w:color="auto"/>
            <w:left w:val="none" w:sz="0" w:space="0" w:color="auto"/>
            <w:bottom w:val="none" w:sz="0" w:space="0" w:color="auto"/>
            <w:right w:val="none" w:sz="0" w:space="0" w:color="auto"/>
          </w:divBdr>
          <w:divsChild>
            <w:div w:id="57092580">
              <w:marLeft w:val="0"/>
              <w:marRight w:val="0"/>
              <w:marTop w:val="0"/>
              <w:marBottom w:val="0"/>
              <w:divBdr>
                <w:top w:val="none" w:sz="0" w:space="0" w:color="auto"/>
                <w:left w:val="none" w:sz="0" w:space="0" w:color="auto"/>
                <w:bottom w:val="none" w:sz="0" w:space="0" w:color="auto"/>
                <w:right w:val="none" w:sz="0" w:space="0" w:color="auto"/>
              </w:divBdr>
            </w:div>
            <w:div w:id="108745441">
              <w:marLeft w:val="0"/>
              <w:marRight w:val="0"/>
              <w:marTop w:val="0"/>
              <w:marBottom w:val="0"/>
              <w:divBdr>
                <w:top w:val="none" w:sz="0" w:space="0" w:color="auto"/>
                <w:left w:val="none" w:sz="0" w:space="0" w:color="auto"/>
                <w:bottom w:val="none" w:sz="0" w:space="0" w:color="auto"/>
                <w:right w:val="none" w:sz="0" w:space="0" w:color="auto"/>
              </w:divBdr>
            </w:div>
            <w:div w:id="597061159">
              <w:marLeft w:val="0"/>
              <w:marRight w:val="0"/>
              <w:marTop w:val="0"/>
              <w:marBottom w:val="0"/>
              <w:divBdr>
                <w:top w:val="none" w:sz="0" w:space="0" w:color="auto"/>
                <w:left w:val="none" w:sz="0" w:space="0" w:color="auto"/>
                <w:bottom w:val="none" w:sz="0" w:space="0" w:color="auto"/>
                <w:right w:val="none" w:sz="0" w:space="0" w:color="auto"/>
              </w:divBdr>
            </w:div>
            <w:div w:id="1281570918">
              <w:marLeft w:val="0"/>
              <w:marRight w:val="0"/>
              <w:marTop w:val="0"/>
              <w:marBottom w:val="0"/>
              <w:divBdr>
                <w:top w:val="none" w:sz="0" w:space="0" w:color="auto"/>
                <w:left w:val="none" w:sz="0" w:space="0" w:color="auto"/>
                <w:bottom w:val="none" w:sz="0" w:space="0" w:color="auto"/>
                <w:right w:val="none" w:sz="0" w:space="0" w:color="auto"/>
              </w:divBdr>
            </w:div>
            <w:div w:id="2098286116">
              <w:marLeft w:val="0"/>
              <w:marRight w:val="0"/>
              <w:marTop w:val="0"/>
              <w:marBottom w:val="0"/>
              <w:divBdr>
                <w:top w:val="none" w:sz="0" w:space="0" w:color="auto"/>
                <w:left w:val="none" w:sz="0" w:space="0" w:color="auto"/>
                <w:bottom w:val="none" w:sz="0" w:space="0" w:color="auto"/>
                <w:right w:val="none" w:sz="0" w:space="0" w:color="auto"/>
              </w:divBdr>
            </w:div>
          </w:divsChild>
        </w:div>
        <w:div w:id="462968354">
          <w:marLeft w:val="0"/>
          <w:marRight w:val="0"/>
          <w:marTop w:val="0"/>
          <w:marBottom w:val="0"/>
          <w:divBdr>
            <w:top w:val="none" w:sz="0" w:space="0" w:color="auto"/>
            <w:left w:val="none" w:sz="0" w:space="0" w:color="auto"/>
            <w:bottom w:val="none" w:sz="0" w:space="0" w:color="auto"/>
            <w:right w:val="none" w:sz="0" w:space="0" w:color="auto"/>
          </w:divBdr>
          <w:divsChild>
            <w:div w:id="2077778157">
              <w:marLeft w:val="0"/>
              <w:marRight w:val="0"/>
              <w:marTop w:val="0"/>
              <w:marBottom w:val="0"/>
              <w:divBdr>
                <w:top w:val="none" w:sz="0" w:space="0" w:color="auto"/>
                <w:left w:val="none" w:sz="0" w:space="0" w:color="auto"/>
                <w:bottom w:val="none" w:sz="0" w:space="0" w:color="auto"/>
                <w:right w:val="none" w:sz="0" w:space="0" w:color="auto"/>
              </w:divBdr>
            </w:div>
          </w:divsChild>
        </w:div>
        <w:div w:id="1116294378">
          <w:marLeft w:val="0"/>
          <w:marRight w:val="0"/>
          <w:marTop w:val="0"/>
          <w:marBottom w:val="0"/>
          <w:divBdr>
            <w:top w:val="none" w:sz="0" w:space="0" w:color="auto"/>
            <w:left w:val="none" w:sz="0" w:space="0" w:color="auto"/>
            <w:bottom w:val="none" w:sz="0" w:space="0" w:color="auto"/>
            <w:right w:val="none" w:sz="0" w:space="0" w:color="auto"/>
          </w:divBdr>
          <w:divsChild>
            <w:div w:id="824207402">
              <w:marLeft w:val="0"/>
              <w:marRight w:val="0"/>
              <w:marTop w:val="0"/>
              <w:marBottom w:val="0"/>
              <w:divBdr>
                <w:top w:val="none" w:sz="0" w:space="0" w:color="auto"/>
                <w:left w:val="none" w:sz="0" w:space="0" w:color="auto"/>
                <w:bottom w:val="none" w:sz="0" w:space="0" w:color="auto"/>
                <w:right w:val="none" w:sz="0" w:space="0" w:color="auto"/>
              </w:divBdr>
            </w:div>
          </w:divsChild>
        </w:div>
        <w:div w:id="1143742909">
          <w:marLeft w:val="0"/>
          <w:marRight w:val="0"/>
          <w:marTop w:val="0"/>
          <w:marBottom w:val="0"/>
          <w:divBdr>
            <w:top w:val="none" w:sz="0" w:space="0" w:color="auto"/>
            <w:left w:val="none" w:sz="0" w:space="0" w:color="auto"/>
            <w:bottom w:val="none" w:sz="0" w:space="0" w:color="auto"/>
            <w:right w:val="none" w:sz="0" w:space="0" w:color="auto"/>
          </w:divBdr>
          <w:divsChild>
            <w:div w:id="542182493">
              <w:marLeft w:val="0"/>
              <w:marRight w:val="0"/>
              <w:marTop w:val="0"/>
              <w:marBottom w:val="0"/>
              <w:divBdr>
                <w:top w:val="none" w:sz="0" w:space="0" w:color="auto"/>
                <w:left w:val="none" w:sz="0" w:space="0" w:color="auto"/>
                <w:bottom w:val="none" w:sz="0" w:space="0" w:color="auto"/>
                <w:right w:val="none" w:sz="0" w:space="0" w:color="auto"/>
              </w:divBdr>
            </w:div>
            <w:div w:id="2080705868">
              <w:marLeft w:val="0"/>
              <w:marRight w:val="0"/>
              <w:marTop w:val="0"/>
              <w:marBottom w:val="0"/>
              <w:divBdr>
                <w:top w:val="none" w:sz="0" w:space="0" w:color="auto"/>
                <w:left w:val="none" w:sz="0" w:space="0" w:color="auto"/>
                <w:bottom w:val="none" w:sz="0" w:space="0" w:color="auto"/>
                <w:right w:val="none" w:sz="0" w:space="0" w:color="auto"/>
              </w:divBdr>
            </w:div>
          </w:divsChild>
        </w:div>
        <w:div w:id="1228539497">
          <w:marLeft w:val="0"/>
          <w:marRight w:val="0"/>
          <w:marTop w:val="0"/>
          <w:marBottom w:val="0"/>
          <w:divBdr>
            <w:top w:val="none" w:sz="0" w:space="0" w:color="auto"/>
            <w:left w:val="none" w:sz="0" w:space="0" w:color="auto"/>
            <w:bottom w:val="none" w:sz="0" w:space="0" w:color="auto"/>
            <w:right w:val="none" w:sz="0" w:space="0" w:color="auto"/>
          </w:divBdr>
          <w:divsChild>
            <w:div w:id="160657484">
              <w:marLeft w:val="0"/>
              <w:marRight w:val="0"/>
              <w:marTop w:val="0"/>
              <w:marBottom w:val="0"/>
              <w:divBdr>
                <w:top w:val="none" w:sz="0" w:space="0" w:color="auto"/>
                <w:left w:val="none" w:sz="0" w:space="0" w:color="auto"/>
                <w:bottom w:val="none" w:sz="0" w:space="0" w:color="auto"/>
                <w:right w:val="none" w:sz="0" w:space="0" w:color="auto"/>
              </w:divBdr>
            </w:div>
            <w:div w:id="1745831571">
              <w:marLeft w:val="0"/>
              <w:marRight w:val="0"/>
              <w:marTop w:val="0"/>
              <w:marBottom w:val="0"/>
              <w:divBdr>
                <w:top w:val="none" w:sz="0" w:space="0" w:color="auto"/>
                <w:left w:val="none" w:sz="0" w:space="0" w:color="auto"/>
                <w:bottom w:val="none" w:sz="0" w:space="0" w:color="auto"/>
                <w:right w:val="none" w:sz="0" w:space="0" w:color="auto"/>
              </w:divBdr>
            </w:div>
          </w:divsChild>
        </w:div>
        <w:div w:id="1737892452">
          <w:marLeft w:val="0"/>
          <w:marRight w:val="0"/>
          <w:marTop w:val="0"/>
          <w:marBottom w:val="0"/>
          <w:divBdr>
            <w:top w:val="none" w:sz="0" w:space="0" w:color="auto"/>
            <w:left w:val="none" w:sz="0" w:space="0" w:color="auto"/>
            <w:bottom w:val="none" w:sz="0" w:space="0" w:color="auto"/>
            <w:right w:val="none" w:sz="0" w:space="0" w:color="auto"/>
          </w:divBdr>
          <w:divsChild>
            <w:div w:id="1670719840">
              <w:marLeft w:val="0"/>
              <w:marRight w:val="0"/>
              <w:marTop w:val="0"/>
              <w:marBottom w:val="0"/>
              <w:divBdr>
                <w:top w:val="none" w:sz="0" w:space="0" w:color="auto"/>
                <w:left w:val="none" w:sz="0" w:space="0" w:color="auto"/>
                <w:bottom w:val="none" w:sz="0" w:space="0" w:color="auto"/>
                <w:right w:val="none" w:sz="0" w:space="0" w:color="auto"/>
              </w:divBdr>
            </w:div>
          </w:divsChild>
        </w:div>
        <w:div w:id="1772437492">
          <w:marLeft w:val="0"/>
          <w:marRight w:val="0"/>
          <w:marTop w:val="0"/>
          <w:marBottom w:val="0"/>
          <w:divBdr>
            <w:top w:val="none" w:sz="0" w:space="0" w:color="auto"/>
            <w:left w:val="none" w:sz="0" w:space="0" w:color="auto"/>
            <w:bottom w:val="none" w:sz="0" w:space="0" w:color="auto"/>
            <w:right w:val="none" w:sz="0" w:space="0" w:color="auto"/>
          </w:divBdr>
          <w:divsChild>
            <w:div w:id="896085883">
              <w:marLeft w:val="0"/>
              <w:marRight w:val="0"/>
              <w:marTop w:val="0"/>
              <w:marBottom w:val="0"/>
              <w:divBdr>
                <w:top w:val="none" w:sz="0" w:space="0" w:color="auto"/>
                <w:left w:val="none" w:sz="0" w:space="0" w:color="auto"/>
                <w:bottom w:val="none" w:sz="0" w:space="0" w:color="auto"/>
                <w:right w:val="none" w:sz="0" w:space="0" w:color="auto"/>
              </w:divBdr>
            </w:div>
            <w:div w:id="1191803497">
              <w:marLeft w:val="0"/>
              <w:marRight w:val="0"/>
              <w:marTop w:val="0"/>
              <w:marBottom w:val="0"/>
              <w:divBdr>
                <w:top w:val="none" w:sz="0" w:space="0" w:color="auto"/>
                <w:left w:val="none" w:sz="0" w:space="0" w:color="auto"/>
                <w:bottom w:val="none" w:sz="0" w:space="0" w:color="auto"/>
                <w:right w:val="none" w:sz="0" w:space="0" w:color="auto"/>
              </w:divBdr>
            </w:div>
            <w:div w:id="1278171779">
              <w:marLeft w:val="0"/>
              <w:marRight w:val="0"/>
              <w:marTop w:val="0"/>
              <w:marBottom w:val="0"/>
              <w:divBdr>
                <w:top w:val="none" w:sz="0" w:space="0" w:color="auto"/>
                <w:left w:val="none" w:sz="0" w:space="0" w:color="auto"/>
                <w:bottom w:val="none" w:sz="0" w:space="0" w:color="auto"/>
                <w:right w:val="none" w:sz="0" w:space="0" w:color="auto"/>
              </w:divBdr>
            </w:div>
            <w:div w:id="1757752479">
              <w:marLeft w:val="0"/>
              <w:marRight w:val="0"/>
              <w:marTop w:val="0"/>
              <w:marBottom w:val="0"/>
              <w:divBdr>
                <w:top w:val="none" w:sz="0" w:space="0" w:color="auto"/>
                <w:left w:val="none" w:sz="0" w:space="0" w:color="auto"/>
                <w:bottom w:val="none" w:sz="0" w:space="0" w:color="auto"/>
                <w:right w:val="none" w:sz="0" w:space="0" w:color="auto"/>
              </w:divBdr>
            </w:div>
            <w:div w:id="2000960188">
              <w:marLeft w:val="0"/>
              <w:marRight w:val="0"/>
              <w:marTop w:val="0"/>
              <w:marBottom w:val="0"/>
              <w:divBdr>
                <w:top w:val="none" w:sz="0" w:space="0" w:color="auto"/>
                <w:left w:val="none" w:sz="0" w:space="0" w:color="auto"/>
                <w:bottom w:val="none" w:sz="0" w:space="0" w:color="auto"/>
                <w:right w:val="none" w:sz="0" w:space="0" w:color="auto"/>
              </w:divBdr>
            </w:div>
          </w:divsChild>
        </w:div>
        <w:div w:id="1799374027">
          <w:marLeft w:val="0"/>
          <w:marRight w:val="0"/>
          <w:marTop w:val="0"/>
          <w:marBottom w:val="0"/>
          <w:divBdr>
            <w:top w:val="none" w:sz="0" w:space="0" w:color="auto"/>
            <w:left w:val="none" w:sz="0" w:space="0" w:color="auto"/>
            <w:bottom w:val="none" w:sz="0" w:space="0" w:color="auto"/>
            <w:right w:val="none" w:sz="0" w:space="0" w:color="auto"/>
          </w:divBdr>
          <w:divsChild>
            <w:div w:id="181434816">
              <w:marLeft w:val="0"/>
              <w:marRight w:val="0"/>
              <w:marTop w:val="0"/>
              <w:marBottom w:val="0"/>
              <w:divBdr>
                <w:top w:val="none" w:sz="0" w:space="0" w:color="auto"/>
                <w:left w:val="none" w:sz="0" w:space="0" w:color="auto"/>
                <w:bottom w:val="none" w:sz="0" w:space="0" w:color="auto"/>
                <w:right w:val="none" w:sz="0" w:space="0" w:color="auto"/>
              </w:divBdr>
            </w:div>
            <w:div w:id="1905484082">
              <w:marLeft w:val="0"/>
              <w:marRight w:val="0"/>
              <w:marTop w:val="0"/>
              <w:marBottom w:val="0"/>
              <w:divBdr>
                <w:top w:val="none" w:sz="0" w:space="0" w:color="auto"/>
                <w:left w:val="none" w:sz="0" w:space="0" w:color="auto"/>
                <w:bottom w:val="none" w:sz="0" w:space="0" w:color="auto"/>
                <w:right w:val="none" w:sz="0" w:space="0" w:color="auto"/>
              </w:divBdr>
            </w:div>
          </w:divsChild>
        </w:div>
        <w:div w:id="1854107428">
          <w:marLeft w:val="0"/>
          <w:marRight w:val="0"/>
          <w:marTop w:val="0"/>
          <w:marBottom w:val="0"/>
          <w:divBdr>
            <w:top w:val="none" w:sz="0" w:space="0" w:color="auto"/>
            <w:left w:val="none" w:sz="0" w:space="0" w:color="auto"/>
            <w:bottom w:val="none" w:sz="0" w:space="0" w:color="auto"/>
            <w:right w:val="none" w:sz="0" w:space="0" w:color="auto"/>
          </w:divBdr>
          <w:divsChild>
            <w:div w:id="964584504">
              <w:marLeft w:val="0"/>
              <w:marRight w:val="0"/>
              <w:marTop w:val="0"/>
              <w:marBottom w:val="0"/>
              <w:divBdr>
                <w:top w:val="none" w:sz="0" w:space="0" w:color="auto"/>
                <w:left w:val="none" w:sz="0" w:space="0" w:color="auto"/>
                <w:bottom w:val="none" w:sz="0" w:space="0" w:color="auto"/>
                <w:right w:val="none" w:sz="0" w:space="0" w:color="auto"/>
              </w:divBdr>
            </w:div>
          </w:divsChild>
        </w:div>
        <w:div w:id="2042630208">
          <w:marLeft w:val="0"/>
          <w:marRight w:val="0"/>
          <w:marTop w:val="0"/>
          <w:marBottom w:val="0"/>
          <w:divBdr>
            <w:top w:val="none" w:sz="0" w:space="0" w:color="auto"/>
            <w:left w:val="none" w:sz="0" w:space="0" w:color="auto"/>
            <w:bottom w:val="none" w:sz="0" w:space="0" w:color="auto"/>
            <w:right w:val="none" w:sz="0" w:space="0" w:color="auto"/>
          </w:divBdr>
          <w:divsChild>
            <w:div w:id="217670925">
              <w:marLeft w:val="0"/>
              <w:marRight w:val="0"/>
              <w:marTop w:val="0"/>
              <w:marBottom w:val="0"/>
              <w:divBdr>
                <w:top w:val="none" w:sz="0" w:space="0" w:color="auto"/>
                <w:left w:val="none" w:sz="0" w:space="0" w:color="auto"/>
                <w:bottom w:val="none" w:sz="0" w:space="0" w:color="auto"/>
                <w:right w:val="none" w:sz="0" w:space="0" w:color="auto"/>
              </w:divBdr>
            </w:div>
            <w:div w:id="528301717">
              <w:marLeft w:val="0"/>
              <w:marRight w:val="0"/>
              <w:marTop w:val="0"/>
              <w:marBottom w:val="0"/>
              <w:divBdr>
                <w:top w:val="none" w:sz="0" w:space="0" w:color="auto"/>
                <w:left w:val="none" w:sz="0" w:space="0" w:color="auto"/>
                <w:bottom w:val="none" w:sz="0" w:space="0" w:color="auto"/>
                <w:right w:val="none" w:sz="0" w:space="0" w:color="auto"/>
              </w:divBdr>
            </w:div>
            <w:div w:id="1033384830">
              <w:marLeft w:val="0"/>
              <w:marRight w:val="0"/>
              <w:marTop w:val="0"/>
              <w:marBottom w:val="0"/>
              <w:divBdr>
                <w:top w:val="none" w:sz="0" w:space="0" w:color="auto"/>
                <w:left w:val="none" w:sz="0" w:space="0" w:color="auto"/>
                <w:bottom w:val="none" w:sz="0" w:space="0" w:color="auto"/>
                <w:right w:val="none" w:sz="0" w:space="0" w:color="auto"/>
              </w:divBdr>
            </w:div>
            <w:div w:id="1590263286">
              <w:marLeft w:val="0"/>
              <w:marRight w:val="0"/>
              <w:marTop w:val="0"/>
              <w:marBottom w:val="0"/>
              <w:divBdr>
                <w:top w:val="none" w:sz="0" w:space="0" w:color="auto"/>
                <w:left w:val="none" w:sz="0" w:space="0" w:color="auto"/>
                <w:bottom w:val="none" w:sz="0" w:space="0" w:color="auto"/>
                <w:right w:val="none" w:sz="0" w:space="0" w:color="auto"/>
              </w:divBdr>
            </w:div>
            <w:div w:id="1716999084">
              <w:marLeft w:val="0"/>
              <w:marRight w:val="0"/>
              <w:marTop w:val="0"/>
              <w:marBottom w:val="0"/>
              <w:divBdr>
                <w:top w:val="none" w:sz="0" w:space="0" w:color="auto"/>
                <w:left w:val="none" w:sz="0" w:space="0" w:color="auto"/>
                <w:bottom w:val="none" w:sz="0" w:space="0" w:color="auto"/>
                <w:right w:val="none" w:sz="0" w:space="0" w:color="auto"/>
              </w:divBdr>
            </w:div>
          </w:divsChild>
        </w:div>
        <w:div w:id="2057856002">
          <w:marLeft w:val="0"/>
          <w:marRight w:val="0"/>
          <w:marTop w:val="0"/>
          <w:marBottom w:val="0"/>
          <w:divBdr>
            <w:top w:val="none" w:sz="0" w:space="0" w:color="auto"/>
            <w:left w:val="none" w:sz="0" w:space="0" w:color="auto"/>
            <w:bottom w:val="none" w:sz="0" w:space="0" w:color="auto"/>
            <w:right w:val="none" w:sz="0" w:space="0" w:color="auto"/>
          </w:divBdr>
          <w:divsChild>
            <w:div w:id="48848932">
              <w:marLeft w:val="0"/>
              <w:marRight w:val="0"/>
              <w:marTop w:val="0"/>
              <w:marBottom w:val="0"/>
              <w:divBdr>
                <w:top w:val="none" w:sz="0" w:space="0" w:color="auto"/>
                <w:left w:val="none" w:sz="0" w:space="0" w:color="auto"/>
                <w:bottom w:val="none" w:sz="0" w:space="0" w:color="auto"/>
                <w:right w:val="none" w:sz="0" w:space="0" w:color="auto"/>
              </w:divBdr>
            </w:div>
            <w:div w:id="1921673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21622">
      <w:bodyDiv w:val="1"/>
      <w:marLeft w:val="0"/>
      <w:marRight w:val="0"/>
      <w:marTop w:val="0"/>
      <w:marBottom w:val="0"/>
      <w:divBdr>
        <w:top w:val="none" w:sz="0" w:space="0" w:color="auto"/>
        <w:left w:val="none" w:sz="0" w:space="0" w:color="auto"/>
        <w:bottom w:val="none" w:sz="0" w:space="0" w:color="auto"/>
        <w:right w:val="none" w:sz="0" w:space="0" w:color="auto"/>
      </w:divBdr>
      <w:divsChild>
        <w:div w:id="796066374">
          <w:marLeft w:val="0"/>
          <w:marRight w:val="0"/>
          <w:marTop w:val="0"/>
          <w:marBottom w:val="0"/>
          <w:divBdr>
            <w:top w:val="none" w:sz="0" w:space="0" w:color="auto"/>
            <w:left w:val="none" w:sz="0" w:space="0" w:color="auto"/>
            <w:bottom w:val="none" w:sz="0" w:space="0" w:color="auto"/>
            <w:right w:val="none" w:sz="0" w:space="0" w:color="auto"/>
          </w:divBdr>
        </w:div>
      </w:divsChild>
    </w:div>
    <w:div w:id="1399208772">
      <w:bodyDiv w:val="1"/>
      <w:marLeft w:val="0"/>
      <w:marRight w:val="0"/>
      <w:marTop w:val="0"/>
      <w:marBottom w:val="0"/>
      <w:divBdr>
        <w:top w:val="none" w:sz="0" w:space="0" w:color="auto"/>
        <w:left w:val="none" w:sz="0" w:space="0" w:color="auto"/>
        <w:bottom w:val="none" w:sz="0" w:space="0" w:color="auto"/>
        <w:right w:val="none" w:sz="0" w:space="0" w:color="auto"/>
      </w:divBdr>
      <w:divsChild>
        <w:div w:id="1339308171">
          <w:marLeft w:val="0"/>
          <w:marRight w:val="0"/>
          <w:marTop w:val="0"/>
          <w:marBottom w:val="0"/>
          <w:divBdr>
            <w:top w:val="none" w:sz="0" w:space="0" w:color="auto"/>
            <w:left w:val="none" w:sz="0" w:space="0" w:color="auto"/>
            <w:bottom w:val="none" w:sz="0" w:space="0" w:color="auto"/>
            <w:right w:val="none" w:sz="0" w:space="0" w:color="auto"/>
          </w:divBdr>
        </w:div>
      </w:divsChild>
    </w:div>
    <w:div w:id="1409182651">
      <w:bodyDiv w:val="1"/>
      <w:marLeft w:val="0"/>
      <w:marRight w:val="0"/>
      <w:marTop w:val="0"/>
      <w:marBottom w:val="0"/>
      <w:divBdr>
        <w:top w:val="none" w:sz="0" w:space="0" w:color="auto"/>
        <w:left w:val="none" w:sz="0" w:space="0" w:color="auto"/>
        <w:bottom w:val="none" w:sz="0" w:space="0" w:color="auto"/>
        <w:right w:val="none" w:sz="0" w:space="0" w:color="auto"/>
      </w:divBdr>
      <w:divsChild>
        <w:div w:id="1255551822">
          <w:marLeft w:val="0"/>
          <w:marRight w:val="0"/>
          <w:marTop w:val="0"/>
          <w:marBottom w:val="0"/>
          <w:divBdr>
            <w:top w:val="none" w:sz="0" w:space="0" w:color="auto"/>
            <w:left w:val="none" w:sz="0" w:space="0" w:color="auto"/>
            <w:bottom w:val="none" w:sz="0" w:space="0" w:color="auto"/>
            <w:right w:val="none" w:sz="0" w:space="0" w:color="auto"/>
          </w:divBdr>
        </w:div>
      </w:divsChild>
    </w:div>
    <w:div w:id="1411125170">
      <w:bodyDiv w:val="1"/>
      <w:marLeft w:val="0"/>
      <w:marRight w:val="0"/>
      <w:marTop w:val="0"/>
      <w:marBottom w:val="0"/>
      <w:divBdr>
        <w:top w:val="none" w:sz="0" w:space="0" w:color="auto"/>
        <w:left w:val="none" w:sz="0" w:space="0" w:color="auto"/>
        <w:bottom w:val="none" w:sz="0" w:space="0" w:color="auto"/>
        <w:right w:val="none" w:sz="0" w:space="0" w:color="auto"/>
      </w:divBdr>
      <w:divsChild>
        <w:div w:id="366567927">
          <w:marLeft w:val="0"/>
          <w:marRight w:val="0"/>
          <w:marTop w:val="0"/>
          <w:marBottom w:val="0"/>
          <w:divBdr>
            <w:top w:val="none" w:sz="0" w:space="0" w:color="auto"/>
            <w:left w:val="none" w:sz="0" w:space="0" w:color="auto"/>
            <w:bottom w:val="none" w:sz="0" w:space="0" w:color="auto"/>
            <w:right w:val="none" w:sz="0" w:space="0" w:color="auto"/>
          </w:divBdr>
        </w:div>
      </w:divsChild>
    </w:div>
    <w:div w:id="1419669746">
      <w:bodyDiv w:val="1"/>
      <w:marLeft w:val="0"/>
      <w:marRight w:val="0"/>
      <w:marTop w:val="0"/>
      <w:marBottom w:val="0"/>
      <w:divBdr>
        <w:top w:val="none" w:sz="0" w:space="0" w:color="auto"/>
        <w:left w:val="none" w:sz="0" w:space="0" w:color="auto"/>
        <w:bottom w:val="none" w:sz="0" w:space="0" w:color="auto"/>
        <w:right w:val="none" w:sz="0" w:space="0" w:color="auto"/>
      </w:divBdr>
      <w:divsChild>
        <w:div w:id="1449398899">
          <w:marLeft w:val="0"/>
          <w:marRight w:val="0"/>
          <w:marTop w:val="0"/>
          <w:marBottom w:val="0"/>
          <w:divBdr>
            <w:top w:val="none" w:sz="0" w:space="0" w:color="auto"/>
            <w:left w:val="none" w:sz="0" w:space="0" w:color="auto"/>
            <w:bottom w:val="none" w:sz="0" w:space="0" w:color="auto"/>
            <w:right w:val="none" w:sz="0" w:space="0" w:color="auto"/>
          </w:divBdr>
        </w:div>
      </w:divsChild>
    </w:div>
    <w:div w:id="1472598836">
      <w:bodyDiv w:val="1"/>
      <w:marLeft w:val="0"/>
      <w:marRight w:val="0"/>
      <w:marTop w:val="0"/>
      <w:marBottom w:val="0"/>
      <w:divBdr>
        <w:top w:val="none" w:sz="0" w:space="0" w:color="auto"/>
        <w:left w:val="none" w:sz="0" w:space="0" w:color="auto"/>
        <w:bottom w:val="none" w:sz="0" w:space="0" w:color="auto"/>
        <w:right w:val="none" w:sz="0" w:space="0" w:color="auto"/>
      </w:divBdr>
      <w:divsChild>
        <w:div w:id="1118449750">
          <w:marLeft w:val="0"/>
          <w:marRight w:val="0"/>
          <w:marTop w:val="0"/>
          <w:marBottom w:val="0"/>
          <w:divBdr>
            <w:top w:val="none" w:sz="0" w:space="0" w:color="auto"/>
            <w:left w:val="none" w:sz="0" w:space="0" w:color="auto"/>
            <w:bottom w:val="none" w:sz="0" w:space="0" w:color="auto"/>
            <w:right w:val="none" w:sz="0" w:space="0" w:color="auto"/>
          </w:divBdr>
        </w:div>
      </w:divsChild>
    </w:div>
    <w:div w:id="1484001614">
      <w:bodyDiv w:val="1"/>
      <w:marLeft w:val="0"/>
      <w:marRight w:val="0"/>
      <w:marTop w:val="0"/>
      <w:marBottom w:val="0"/>
      <w:divBdr>
        <w:top w:val="none" w:sz="0" w:space="0" w:color="auto"/>
        <w:left w:val="none" w:sz="0" w:space="0" w:color="auto"/>
        <w:bottom w:val="none" w:sz="0" w:space="0" w:color="auto"/>
        <w:right w:val="none" w:sz="0" w:space="0" w:color="auto"/>
      </w:divBdr>
      <w:divsChild>
        <w:div w:id="1640451196">
          <w:marLeft w:val="0"/>
          <w:marRight w:val="0"/>
          <w:marTop w:val="0"/>
          <w:marBottom w:val="0"/>
          <w:divBdr>
            <w:top w:val="none" w:sz="0" w:space="0" w:color="auto"/>
            <w:left w:val="none" w:sz="0" w:space="0" w:color="auto"/>
            <w:bottom w:val="none" w:sz="0" w:space="0" w:color="auto"/>
            <w:right w:val="none" w:sz="0" w:space="0" w:color="auto"/>
          </w:divBdr>
        </w:div>
      </w:divsChild>
    </w:div>
    <w:div w:id="1493333273">
      <w:bodyDiv w:val="1"/>
      <w:marLeft w:val="0"/>
      <w:marRight w:val="0"/>
      <w:marTop w:val="0"/>
      <w:marBottom w:val="0"/>
      <w:divBdr>
        <w:top w:val="none" w:sz="0" w:space="0" w:color="auto"/>
        <w:left w:val="none" w:sz="0" w:space="0" w:color="auto"/>
        <w:bottom w:val="none" w:sz="0" w:space="0" w:color="auto"/>
        <w:right w:val="none" w:sz="0" w:space="0" w:color="auto"/>
      </w:divBdr>
      <w:divsChild>
        <w:div w:id="1327368632">
          <w:marLeft w:val="0"/>
          <w:marRight w:val="0"/>
          <w:marTop w:val="0"/>
          <w:marBottom w:val="0"/>
          <w:divBdr>
            <w:top w:val="none" w:sz="0" w:space="0" w:color="auto"/>
            <w:left w:val="none" w:sz="0" w:space="0" w:color="auto"/>
            <w:bottom w:val="none" w:sz="0" w:space="0" w:color="auto"/>
            <w:right w:val="none" w:sz="0" w:space="0" w:color="auto"/>
          </w:divBdr>
        </w:div>
      </w:divsChild>
    </w:div>
    <w:div w:id="1498764203">
      <w:bodyDiv w:val="1"/>
      <w:marLeft w:val="0"/>
      <w:marRight w:val="0"/>
      <w:marTop w:val="0"/>
      <w:marBottom w:val="0"/>
      <w:divBdr>
        <w:top w:val="none" w:sz="0" w:space="0" w:color="auto"/>
        <w:left w:val="none" w:sz="0" w:space="0" w:color="auto"/>
        <w:bottom w:val="none" w:sz="0" w:space="0" w:color="auto"/>
        <w:right w:val="none" w:sz="0" w:space="0" w:color="auto"/>
      </w:divBdr>
      <w:divsChild>
        <w:div w:id="527648298">
          <w:marLeft w:val="0"/>
          <w:marRight w:val="0"/>
          <w:marTop w:val="0"/>
          <w:marBottom w:val="0"/>
          <w:divBdr>
            <w:top w:val="none" w:sz="0" w:space="0" w:color="auto"/>
            <w:left w:val="none" w:sz="0" w:space="0" w:color="auto"/>
            <w:bottom w:val="none" w:sz="0" w:space="0" w:color="auto"/>
            <w:right w:val="none" w:sz="0" w:space="0" w:color="auto"/>
          </w:divBdr>
        </w:div>
      </w:divsChild>
    </w:div>
    <w:div w:id="1505515152">
      <w:bodyDiv w:val="1"/>
      <w:marLeft w:val="0"/>
      <w:marRight w:val="0"/>
      <w:marTop w:val="0"/>
      <w:marBottom w:val="0"/>
      <w:divBdr>
        <w:top w:val="none" w:sz="0" w:space="0" w:color="auto"/>
        <w:left w:val="none" w:sz="0" w:space="0" w:color="auto"/>
        <w:bottom w:val="none" w:sz="0" w:space="0" w:color="auto"/>
        <w:right w:val="none" w:sz="0" w:space="0" w:color="auto"/>
      </w:divBdr>
      <w:divsChild>
        <w:div w:id="1403868001">
          <w:marLeft w:val="0"/>
          <w:marRight w:val="0"/>
          <w:marTop w:val="0"/>
          <w:marBottom w:val="0"/>
          <w:divBdr>
            <w:top w:val="none" w:sz="0" w:space="0" w:color="auto"/>
            <w:left w:val="none" w:sz="0" w:space="0" w:color="auto"/>
            <w:bottom w:val="none" w:sz="0" w:space="0" w:color="auto"/>
            <w:right w:val="none" w:sz="0" w:space="0" w:color="auto"/>
          </w:divBdr>
        </w:div>
      </w:divsChild>
    </w:div>
    <w:div w:id="1515999960">
      <w:bodyDiv w:val="1"/>
      <w:marLeft w:val="0"/>
      <w:marRight w:val="0"/>
      <w:marTop w:val="0"/>
      <w:marBottom w:val="0"/>
      <w:divBdr>
        <w:top w:val="none" w:sz="0" w:space="0" w:color="auto"/>
        <w:left w:val="none" w:sz="0" w:space="0" w:color="auto"/>
        <w:bottom w:val="none" w:sz="0" w:space="0" w:color="auto"/>
        <w:right w:val="none" w:sz="0" w:space="0" w:color="auto"/>
      </w:divBdr>
      <w:divsChild>
        <w:div w:id="1392070500">
          <w:marLeft w:val="0"/>
          <w:marRight w:val="0"/>
          <w:marTop w:val="0"/>
          <w:marBottom w:val="0"/>
          <w:divBdr>
            <w:top w:val="none" w:sz="0" w:space="0" w:color="auto"/>
            <w:left w:val="none" w:sz="0" w:space="0" w:color="auto"/>
            <w:bottom w:val="none" w:sz="0" w:space="0" w:color="auto"/>
            <w:right w:val="none" w:sz="0" w:space="0" w:color="auto"/>
          </w:divBdr>
        </w:div>
      </w:divsChild>
    </w:div>
    <w:div w:id="1538354519">
      <w:bodyDiv w:val="1"/>
      <w:marLeft w:val="0"/>
      <w:marRight w:val="0"/>
      <w:marTop w:val="0"/>
      <w:marBottom w:val="0"/>
      <w:divBdr>
        <w:top w:val="none" w:sz="0" w:space="0" w:color="auto"/>
        <w:left w:val="none" w:sz="0" w:space="0" w:color="auto"/>
        <w:bottom w:val="none" w:sz="0" w:space="0" w:color="auto"/>
        <w:right w:val="none" w:sz="0" w:space="0" w:color="auto"/>
      </w:divBdr>
      <w:divsChild>
        <w:div w:id="284972118">
          <w:marLeft w:val="0"/>
          <w:marRight w:val="0"/>
          <w:marTop w:val="0"/>
          <w:marBottom w:val="0"/>
          <w:divBdr>
            <w:top w:val="none" w:sz="0" w:space="0" w:color="auto"/>
            <w:left w:val="none" w:sz="0" w:space="0" w:color="auto"/>
            <w:bottom w:val="none" w:sz="0" w:space="0" w:color="auto"/>
            <w:right w:val="none" w:sz="0" w:space="0" w:color="auto"/>
          </w:divBdr>
          <w:divsChild>
            <w:div w:id="61828689">
              <w:marLeft w:val="0"/>
              <w:marRight w:val="0"/>
              <w:marTop w:val="0"/>
              <w:marBottom w:val="0"/>
              <w:divBdr>
                <w:top w:val="none" w:sz="0" w:space="0" w:color="auto"/>
                <w:left w:val="none" w:sz="0" w:space="0" w:color="auto"/>
                <w:bottom w:val="none" w:sz="0" w:space="0" w:color="auto"/>
                <w:right w:val="none" w:sz="0" w:space="0" w:color="auto"/>
              </w:divBdr>
            </w:div>
            <w:div w:id="134875118">
              <w:marLeft w:val="0"/>
              <w:marRight w:val="0"/>
              <w:marTop w:val="0"/>
              <w:marBottom w:val="0"/>
              <w:divBdr>
                <w:top w:val="none" w:sz="0" w:space="0" w:color="auto"/>
                <w:left w:val="none" w:sz="0" w:space="0" w:color="auto"/>
                <w:bottom w:val="none" w:sz="0" w:space="0" w:color="auto"/>
                <w:right w:val="none" w:sz="0" w:space="0" w:color="auto"/>
              </w:divBdr>
            </w:div>
            <w:div w:id="214897649">
              <w:marLeft w:val="0"/>
              <w:marRight w:val="0"/>
              <w:marTop w:val="0"/>
              <w:marBottom w:val="0"/>
              <w:divBdr>
                <w:top w:val="none" w:sz="0" w:space="0" w:color="auto"/>
                <w:left w:val="none" w:sz="0" w:space="0" w:color="auto"/>
                <w:bottom w:val="none" w:sz="0" w:space="0" w:color="auto"/>
                <w:right w:val="none" w:sz="0" w:space="0" w:color="auto"/>
              </w:divBdr>
            </w:div>
            <w:div w:id="602029871">
              <w:marLeft w:val="0"/>
              <w:marRight w:val="0"/>
              <w:marTop w:val="0"/>
              <w:marBottom w:val="0"/>
              <w:divBdr>
                <w:top w:val="none" w:sz="0" w:space="0" w:color="auto"/>
                <w:left w:val="none" w:sz="0" w:space="0" w:color="auto"/>
                <w:bottom w:val="none" w:sz="0" w:space="0" w:color="auto"/>
                <w:right w:val="none" w:sz="0" w:space="0" w:color="auto"/>
              </w:divBdr>
            </w:div>
            <w:div w:id="656349142">
              <w:marLeft w:val="0"/>
              <w:marRight w:val="0"/>
              <w:marTop w:val="0"/>
              <w:marBottom w:val="0"/>
              <w:divBdr>
                <w:top w:val="none" w:sz="0" w:space="0" w:color="auto"/>
                <w:left w:val="none" w:sz="0" w:space="0" w:color="auto"/>
                <w:bottom w:val="none" w:sz="0" w:space="0" w:color="auto"/>
                <w:right w:val="none" w:sz="0" w:space="0" w:color="auto"/>
              </w:divBdr>
            </w:div>
          </w:divsChild>
        </w:div>
        <w:div w:id="352919045">
          <w:marLeft w:val="0"/>
          <w:marRight w:val="0"/>
          <w:marTop w:val="0"/>
          <w:marBottom w:val="0"/>
          <w:divBdr>
            <w:top w:val="none" w:sz="0" w:space="0" w:color="auto"/>
            <w:left w:val="none" w:sz="0" w:space="0" w:color="auto"/>
            <w:bottom w:val="none" w:sz="0" w:space="0" w:color="auto"/>
            <w:right w:val="none" w:sz="0" w:space="0" w:color="auto"/>
          </w:divBdr>
          <w:divsChild>
            <w:div w:id="1726250881">
              <w:marLeft w:val="0"/>
              <w:marRight w:val="0"/>
              <w:marTop w:val="0"/>
              <w:marBottom w:val="0"/>
              <w:divBdr>
                <w:top w:val="none" w:sz="0" w:space="0" w:color="auto"/>
                <w:left w:val="none" w:sz="0" w:space="0" w:color="auto"/>
                <w:bottom w:val="none" w:sz="0" w:space="0" w:color="auto"/>
                <w:right w:val="none" w:sz="0" w:space="0" w:color="auto"/>
              </w:divBdr>
            </w:div>
            <w:div w:id="1888833554">
              <w:marLeft w:val="0"/>
              <w:marRight w:val="0"/>
              <w:marTop w:val="0"/>
              <w:marBottom w:val="0"/>
              <w:divBdr>
                <w:top w:val="none" w:sz="0" w:space="0" w:color="auto"/>
                <w:left w:val="none" w:sz="0" w:space="0" w:color="auto"/>
                <w:bottom w:val="none" w:sz="0" w:space="0" w:color="auto"/>
                <w:right w:val="none" w:sz="0" w:space="0" w:color="auto"/>
              </w:divBdr>
            </w:div>
          </w:divsChild>
        </w:div>
        <w:div w:id="373626049">
          <w:marLeft w:val="0"/>
          <w:marRight w:val="0"/>
          <w:marTop w:val="0"/>
          <w:marBottom w:val="0"/>
          <w:divBdr>
            <w:top w:val="none" w:sz="0" w:space="0" w:color="auto"/>
            <w:left w:val="none" w:sz="0" w:space="0" w:color="auto"/>
            <w:bottom w:val="none" w:sz="0" w:space="0" w:color="auto"/>
            <w:right w:val="none" w:sz="0" w:space="0" w:color="auto"/>
          </w:divBdr>
          <w:divsChild>
            <w:div w:id="165368800">
              <w:marLeft w:val="0"/>
              <w:marRight w:val="0"/>
              <w:marTop w:val="0"/>
              <w:marBottom w:val="0"/>
              <w:divBdr>
                <w:top w:val="none" w:sz="0" w:space="0" w:color="auto"/>
                <w:left w:val="none" w:sz="0" w:space="0" w:color="auto"/>
                <w:bottom w:val="none" w:sz="0" w:space="0" w:color="auto"/>
                <w:right w:val="none" w:sz="0" w:space="0" w:color="auto"/>
              </w:divBdr>
            </w:div>
            <w:div w:id="519854286">
              <w:marLeft w:val="0"/>
              <w:marRight w:val="0"/>
              <w:marTop w:val="0"/>
              <w:marBottom w:val="0"/>
              <w:divBdr>
                <w:top w:val="none" w:sz="0" w:space="0" w:color="auto"/>
                <w:left w:val="none" w:sz="0" w:space="0" w:color="auto"/>
                <w:bottom w:val="none" w:sz="0" w:space="0" w:color="auto"/>
                <w:right w:val="none" w:sz="0" w:space="0" w:color="auto"/>
              </w:divBdr>
            </w:div>
            <w:div w:id="699478784">
              <w:marLeft w:val="0"/>
              <w:marRight w:val="0"/>
              <w:marTop w:val="0"/>
              <w:marBottom w:val="0"/>
              <w:divBdr>
                <w:top w:val="none" w:sz="0" w:space="0" w:color="auto"/>
                <w:left w:val="none" w:sz="0" w:space="0" w:color="auto"/>
                <w:bottom w:val="none" w:sz="0" w:space="0" w:color="auto"/>
                <w:right w:val="none" w:sz="0" w:space="0" w:color="auto"/>
              </w:divBdr>
            </w:div>
            <w:div w:id="789129710">
              <w:marLeft w:val="0"/>
              <w:marRight w:val="0"/>
              <w:marTop w:val="0"/>
              <w:marBottom w:val="0"/>
              <w:divBdr>
                <w:top w:val="none" w:sz="0" w:space="0" w:color="auto"/>
                <w:left w:val="none" w:sz="0" w:space="0" w:color="auto"/>
                <w:bottom w:val="none" w:sz="0" w:space="0" w:color="auto"/>
                <w:right w:val="none" w:sz="0" w:space="0" w:color="auto"/>
              </w:divBdr>
            </w:div>
            <w:div w:id="1860700166">
              <w:marLeft w:val="0"/>
              <w:marRight w:val="0"/>
              <w:marTop w:val="0"/>
              <w:marBottom w:val="0"/>
              <w:divBdr>
                <w:top w:val="none" w:sz="0" w:space="0" w:color="auto"/>
                <w:left w:val="none" w:sz="0" w:space="0" w:color="auto"/>
                <w:bottom w:val="none" w:sz="0" w:space="0" w:color="auto"/>
                <w:right w:val="none" w:sz="0" w:space="0" w:color="auto"/>
              </w:divBdr>
            </w:div>
          </w:divsChild>
        </w:div>
        <w:div w:id="419059998">
          <w:marLeft w:val="0"/>
          <w:marRight w:val="0"/>
          <w:marTop w:val="0"/>
          <w:marBottom w:val="0"/>
          <w:divBdr>
            <w:top w:val="none" w:sz="0" w:space="0" w:color="auto"/>
            <w:left w:val="none" w:sz="0" w:space="0" w:color="auto"/>
            <w:bottom w:val="none" w:sz="0" w:space="0" w:color="auto"/>
            <w:right w:val="none" w:sz="0" w:space="0" w:color="auto"/>
          </w:divBdr>
          <w:divsChild>
            <w:div w:id="37434883">
              <w:marLeft w:val="0"/>
              <w:marRight w:val="0"/>
              <w:marTop w:val="0"/>
              <w:marBottom w:val="0"/>
              <w:divBdr>
                <w:top w:val="none" w:sz="0" w:space="0" w:color="auto"/>
                <w:left w:val="none" w:sz="0" w:space="0" w:color="auto"/>
                <w:bottom w:val="none" w:sz="0" w:space="0" w:color="auto"/>
                <w:right w:val="none" w:sz="0" w:space="0" w:color="auto"/>
              </w:divBdr>
            </w:div>
          </w:divsChild>
        </w:div>
        <w:div w:id="436216090">
          <w:marLeft w:val="0"/>
          <w:marRight w:val="0"/>
          <w:marTop w:val="0"/>
          <w:marBottom w:val="0"/>
          <w:divBdr>
            <w:top w:val="none" w:sz="0" w:space="0" w:color="auto"/>
            <w:left w:val="none" w:sz="0" w:space="0" w:color="auto"/>
            <w:bottom w:val="none" w:sz="0" w:space="0" w:color="auto"/>
            <w:right w:val="none" w:sz="0" w:space="0" w:color="auto"/>
          </w:divBdr>
          <w:divsChild>
            <w:div w:id="337925868">
              <w:marLeft w:val="0"/>
              <w:marRight w:val="0"/>
              <w:marTop w:val="0"/>
              <w:marBottom w:val="0"/>
              <w:divBdr>
                <w:top w:val="none" w:sz="0" w:space="0" w:color="auto"/>
                <w:left w:val="none" w:sz="0" w:space="0" w:color="auto"/>
                <w:bottom w:val="none" w:sz="0" w:space="0" w:color="auto"/>
                <w:right w:val="none" w:sz="0" w:space="0" w:color="auto"/>
              </w:divBdr>
            </w:div>
            <w:div w:id="368458392">
              <w:marLeft w:val="0"/>
              <w:marRight w:val="0"/>
              <w:marTop w:val="0"/>
              <w:marBottom w:val="0"/>
              <w:divBdr>
                <w:top w:val="none" w:sz="0" w:space="0" w:color="auto"/>
                <w:left w:val="none" w:sz="0" w:space="0" w:color="auto"/>
                <w:bottom w:val="none" w:sz="0" w:space="0" w:color="auto"/>
                <w:right w:val="none" w:sz="0" w:space="0" w:color="auto"/>
              </w:divBdr>
            </w:div>
            <w:div w:id="1103383413">
              <w:marLeft w:val="0"/>
              <w:marRight w:val="0"/>
              <w:marTop w:val="0"/>
              <w:marBottom w:val="0"/>
              <w:divBdr>
                <w:top w:val="none" w:sz="0" w:space="0" w:color="auto"/>
                <w:left w:val="none" w:sz="0" w:space="0" w:color="auto"/>
                <w:bottom w:val="none" w:sz="0" w:space="0" w:color="auto"/>
                <w:right w:val="none" w:sz="0" w:space="0" w:color="auto"/>
              </w:divBdr>
            </w:div>
            <w:div w:id="1153715886">
              <w:marLeft w:val="0"/>
              <w:marRight w:val="0"/>
              <w:marTop w:val="0"/>
              <w:marBottom w:val="0"/>
              <w:divBdr>
                <w:top w:val="none" w:sz="0" w:space="0" w:color="auto"/>
                <w:left w:val="none" w:sz="0" w:space="0" w:color="auto"/>
                <w:bottom w:val="none" w:sz="0" w:space="0" w:color="auto"/>
                <w:right w:val="none" w:sz="0" w:space="0" w:color="auto"/>
              </w:divBdr>
            </w:div>
            <w:div w:id="1167357020">
              <w:marLeft w:val="0"/>
              <w:marRight w:val="0"/>
              <w:marTop w:val="0"/>
              <w:marBottom w:val="0"/>
              <w:divBdr>
                <w:top w:val="none" w:sz="0" w:space="0" w:color="auto"/>
                <w:left w:val="none" w:sz="0" w:space="0" w:color="auto"/>
                <w:bottom w:val="none" w:sz="0" w:space="0" w:color="auto"/>
                <w:right w:val="none" w:sz="0" w:space="0" w:color="auto"/>
              </w:divBdr>
            </w:div>
          </w:divsChild>
        </w:div>
        <w:div w:id="902252285">
          <w:marLeft w:val="0"/>
          <w:marRight w:val="0"/>
          <w:marTop w:val="0"/>
          <w:marBottom w:val="0"/>
          <w:divBdr>
            <w:top w:val="none" w:sz="0" w:space="0" w:color="auto"/>
            <w:left w:val="none" w:sz="0" w:space="0" w:color="auto"/>
            <w:bottom w:val="none" w:sz="0" w:space="0" w:color="auto"/>
            <w:right w:val="none" w:sz="0" w:space="0" w:color="auto"/>
          </w:divBdr>
          <w:divsChild>
            <w:div w:id="1466005795">
              <w:marLeft w:val="0"/>
              <w:marRight w:val="0"/>
              <w:marTop w:val="0"/>
              <w:marBottom w:val="0"/>
              <w:divBdr>
                <w:top w:val="none" w:sz="0" w:space="0" w:color="auto"/>
                <w:left w:val="none" w:sz="0" w:space="0" w:color="auto"/>
                <w:bottom w:val="none" w:sz="0" w:space="0" w:color="auto"/>
                <w:right w:val="none" w:sz="0" w:space="0" w:color="auto"/>
              </w:divBdr>
            </w:div>
            <w:div w:id="1706640920">
              <w:marLeft w:val="0"/>
              <w:marRight w:val="0"/>
              <w:marTop w:val="0"/>
              <w:marBottom w:val="0"/>
              <w:divBdr>
                <w:top w:val="none" w:sz="0" w:space="0" w:color="auto"/>
                <w:left w:val="none" w:sz="0" w:space="0" w:color="auto"/>
                <w:bottom w:val="none" w:sz="0" w:space="0" w:color="auto"/>
                <w:right w:val="none" w:sz="0" w:space="0" w:color="auto"/>
              </w:divBdr>
            </w:div>
          </w:divsChild>
        </w:div>
        <w:div w:id="909340984">
          <w:marLeft w:val="0"/>
          <w:marRight w:val="0"/>
          <w:marTop w:val="0"/>
          <w:marBottom w:val="0"/>
          <w:divBdr>
            <w:top w:val="none" w:sz="0" w:space="0" w:color="auto"/>
            <w:left w:val="none" w:sz="0" w:space="0" w:color="auto"/>
            <w:bottom w:val="none" w:sz="0" w:space="0" w:color="auto"/>
            <w:right w:val="none" w:sz="0" w:space="0" w:color="auto"/>
          </w:divBdr>
          <w:divsChild>
            <w:div w:id="1060790060">
              <w:marLeft w:val="0"/>
              <w:marRight w:val="0"/>
              <w:marTop w:val="0"/>
              <w:marBottom w:val="0"/>
              <w:divBdr>
                <w:top w:val="none" w:sz="0" w:space="0" w:color="auto"/>
                <w:left w:val="none" w:sz="0" w:space="0" w:color="auto"/>
                <w:bottom w:val="none" w:sz="0" w:space="0" w:color="auto"/>
                <w:right w:val="none" w:sz="0" w:space="0" w:color="auto"/>
              </w:divBdr>
            </w:div>
          </w:divsChild>
        </w:div>
        <w:div w:id="930352813">
          <w:marLeft w:val="0"/>
          <w:marRight w:val="0"/>
          <w:marTop w:val="0"/>
          <w:marBottom w:val="0"/>
          <w:divBdr>
            <w:top w:val="none" w:sz="0" w:space="0" w:color="auto"/>
            <w:left w:val="none" w:sz="0" w:space="0" w:color="auto"/>
            <w:bottom w:val="none" w:sz="0" w:space="0" w:color="auto"/>
            <w:right w:val="none" w:sz="0" w:space="0" w:color="auto"/>
          </w:divBdr>
          <w:divsChild>
            <w:div w:id="274678393">
              <w:marLeft w:val="0"/>
              <w:marRight w:val="0"/>
              <w:marTop w:val="0"/>
              <w:marBottom w:val="0"/>
              <w:divBdr>
                <w:top w:val="none" w:sz="0" w:space="0" w:color="auto"/>
                <w:left w:val="none" w:sz="0" w:space="0" w:color="auto"/>
                <w:bottom w:val="none" w:sz="0" w:space="0" w:color="auto"/>
                <w:right w:val="none" w:sz="0" w:space="0" w:color="auto"/>
              </w:divBdr>
            </w:div>
            <w:div w:id="540939665">
              <w:marLeft w:val="0"/>
              <w:marRight w:val="0"/>
              <w:marTop w:val="0"/>
              <w:marBottom w:val="0"/>
              <w:divBdr>
                <w:top w:val="none" w:sz="0" w:space="0" w:color="auto"/>
                <w:left w:val="none" w:sz="0" w:space="0" w:color="auto"/>
                <w:bottom w:val="none" w:sz="0" w:space="0" w:color="auto"/>
                <w:right w:val="none" w:sz="0" w:space="0" w:color="auto"/>
              </w:divBdr>
            </w:div>
            <w:div w:id="729110015">
              <w:marLeft w:val="0"/>
              <w:marRight w:val="0"/>
              <w:marTop w:val="0"/>
              <w:marBottom w:val="0"/>
              <w:divBdr>
                <w:top w:val="none" w:sz="0" w:space="0" w:color="auto"/>
                <w:left w:val="none" w:sz="0" w:space="0" w:color="auto"/>
                <w:bottom w:val="none" w:sz="0" w:space="0" w:color="auto"/>
                <w:right w:val="none" w:sz="0" w:space="0" w:color="auto"/>
              </w:divBdr>
            </w:div>
            <w:div w:id="1304044246">
              <w:marLeft w:val="0"/>
              <w:marRight w:val="0"/>
              <w:marTop w:val="0"/>
              <w:marBottom w:val="0"/>
              <w:divBdr>
                <w:top w:val="none" w:sz="0" w:space="0" w:color="auto"/>
                <w:left w:val="none" w:sz="0" w:space="0" w:color="auto"/>
                <w:bottom w:val="none" w:sz="0" w:space="0" w:color="auto"/>
                <w:right w:val="none" w:sz="0" w:space="0" w:color="auto"/>
              </w:divBdr>
            </w:div>
            <w:div w:id="1772552751">
              <w:marLeft w:val="0"/>
              <w:marRight w:val="0"/>
              <w:marTop w:val="0"/>
              <w:marBottom w:val="0"/>
              <w:divBdr>
                <w:top w:val="none" w:sz="0" w:space="0" w:color="auto"/>
                <w:left w:val="none" w:sz="0" w:space="0" w:color="auto"/>
                <w:bottom w:val="none" w:sz="0" w:space="0" w:color="auto"/>
                <w:right w:val="none" w:sz="0" w:space="0" w:color="auto"/>
              </w:divBdr>
            </w:div>
          </w:divsChild>
        </w:div>
        <w:div w:id="937324005">
          <w:marLeft w:val="0"/>
          <w:marRight w:val="0"/>
          <w:marTop w:val="0"/>
          <w:marBottom w:val="0"/>
          <w:divBdr>
            <w:top w:val="none" w:sz="0" w:space="0" w:color="auto"/>
            <w:left w:val="none" w:sz="0" w:space="0" w:color="auto"/>
            <w:bottom w:val="none" w:sz="0" w:space="0" w:color="auto"/>
            <w:right w:val="none" w:sz="0" w:space="0" w:color="auto"/>
          </w:divBdr>
          <w:divsChild>
            <w:div w:id="905338398">
              <w:marLeft w:val="0"/>
              <w:marRight w:val="0"/>
              <w:marTop w:val="0"/>
              <w:marBottom w:val="0"/>
              <w:divBdr>
                <w:top w:val="none" w:sz="0" w:space="0" w:color="auto"/>
                <w:left w:val="none" w:sz="0" w:space="0" w:color="auto"/>
                <w:bottom w:val="none" w:sz="0" w:space="0" w:color="auto"/>
                <w:right w:val="none" w:sz="0" w:space="0" w:color="auto"/>
              </w:divBdr>
            </w:div>
          </w:divsChild>
        </w:div>
        <w:div w:id="1037270162">
          <w:marLeft w:val="0"/>
          <w:marRight w:val="0"/>
          <w:marTop w:val="0"/>
          <w:marBottom w:val="0"/>
          <w:divBdr>
            <w:top w:val="none" w:sz="0" w:space="0" w:color="auto"/>
            <w:left w:val="none" w:sz="0" w:space="0" w:color="auto"/>
            <w:bottom w:val="none" w:sz="0" w:space="0" w:color="auto"/>
            <w:right w:val="none" w:sz="0" w:space="0" w:color="auto"/>
          </w:divBdr>
          <w:divsChild>
            <w:div w:id="543908991">
              <w:marLeft w:val="0"/>
              <w:marRight w:val="0"/>
              <w:marTop w:val="0"/>
              <w:marBottom w:val="0"/>
              <w:divBdr>
                <w:top w:val="none" w:sz="0" w:space="0" w:color="auto"/>
                <w:left w:val="none" w:sz="0" w:space="0" w:color="auto"/>
                <w:bottom w:val="none" w:sz="0" w:space="0" w:color="auto"/>
                <w:right w:val="none" w:sz="0" w:space="0" w:color="auto"/>
              </w:divBdr>
            </w:div>
            <w:div w:id="2014717262">
              <w:marLeft w:val="0"/>
              <w:marRight w:val="0"/>
              <w:marTop w:val="0"/>
              <w:marBottom w:val="0"/>
              <w:divBdr>
                <w:top w:val="none" w:sz="0" w:space="0" w:color="auto"/>
                <w:left w:val="none" w:sz="0" w:space="0" w:color="auto"/>
                <w:bottom w:val="none" w:sz="0" w:space="0" w:color="auto"/>
                <w:right w:val="none" w:sz="0" w:space="0" w:color="auto"/>
              </w:divBdr>
            </w:div>
          </w:divsChild>
        </w:div>
        <w:div w:id="1083644538">
          <w:marLeft w:val="0"/>
          <w:marRight w:val="0"/>
          <w:marTop w:val="0"/>
          <w:marBottom w:val="0"/>
          <w:divBdr>
            <w:top w:val="none" w:sz="0" w:space="0" w:color="auto"/>
            <w:left w:val="none" w:sz="0" w:space="0" w:color="auto"/>
            <w:bottom w:val="none" w:sz="0" w:space="0" w:color="auto"/>
            <w:right w:val="none" w:sz="0" w:space="0" w:color="auto"/>
          </w:divBdr>
          <w:divsChild>
            <w:div w:id="75513735">
              <w:marLeft w:val="0"/>
              <w:marRight w:val="0"/>
              <w:marTop w:val="0"/>
              <w:marBottom w:val="0"/>
              <w:divBdr>
                <w:top w:val="none" w:sz="0" w:space="0" w:color="auto"/>
                <w:left w:val="none" w:sz="0" w:space="0" w:color="auto"/>
                <w:bottom w:val="none" w:sz="0" w:space="0" w:color="auto"/>
                <w:right w:val="none" w:sz="0" w:space="0" w:color="auto"/>
              </w:divBdr>
            </w:div>
          </w:divsChild>
        </w:div>
        <w:div w:id="1100183293">
          <w:marLeft w:val="0"/>
          <w:marRight w:val="0"/>
          <w:marTop w:val="0"/>
          <w:marBottom w:val="0"/>
          <w:divBdr>
            <w:top w:val="none" w:sz="0" w:space="0" w:color="auto"/>
            <w:left w:val="none" w:sz="0" w:space="0" w:color="auto"/>
            <w:bottom w:val="none" w:sz="0" w:space="0" w:color="auto"/>
            <w:right w:val="none" w:sz="0" w:space="0" w:color="auto"/>
          </w:divBdr>
          <w:divsChild>
            <w:div w:id="83503302">
              <w:marLeft w:val="0"/>
              <w:marRight w:val="0"/>
              <w:marTop w:val="0"/>
              <w:marBottom w:val="0"/>
              <w:divBdr>
                <w:top w:val="none" w:sz="0" w:space="0" w:color="auto"/>
                <w:left w:val="none" w:sz="0" w:space="0" w:color="auto"/>
                <w:bottom w:val="none" w:sz="0" w:space="0" w:color="auto"/>
                <w:right w:val="none" w:sz="0" w:space="0" w:color="auto"/>
              </w:divBdr>
            </w:div>
            <w:div w:id="417824650">
              <w:marLeft w:val="0"/>
              <w:marRight w:val="0"/>
              <w:marTop w:val="0"/>
              <w:marBottom w:val="0"/>
              <w:divBdr>
                <w:top w:val="none" w:sz="0" w:space="0" w:color="auto"/>
                <w:left w:val="none" w:sz="0" w:space="0" w:color="auto"/>
                <w:bottom w:val="none" w:sz="0" w:space="0" w:color="auto"/>
                <w:right w:val="none" w:sz="0" w:space="0" w:color="auto"/>
              </w:divBdr>
            </w:div>
          </w:divsChild>
        </w:div>
        <w:div w:id="1272014640">
          <w:marLeft w:val="0"/>
          <w:marRight w:val="0"/>
          <w:marTop w:val="0"/>
          <w:marBottom w:val="0"/>
          <w:divBdr>
            <w:top w:val="none" w:sz="0" w:space="0" w:color="auto"/>
            <w:left w:val="none" w:sz="0" w:space="0" w:color="auto"/>
            <w:bottom w:val="none" w:sz="0" w:space="0" w:color="auto"/>
            <w:right w:val="none" w:sz="0" w:space="0" w:color="auto"/>
          </w:divBdr>
          <w:divsChild>
            <w:div w:id="1979526789">
              <w:marLeft w:val="0"/>
              <w:marRight w:val="0"/>
              <w:marTop w:val="0"/>
              <w:marBottom w:val="0"/>
              <w:divBdr>
                <w:top w:val="none" w:sz="0" w:space="0" w:color="auto"/>
                <w:left w:val="none" w:sz="0" w:space="0" w:color="auto"/>
                <w:bottom w:val="none" w:sz="0" w:space="0" w:color="auto"/>
                <w:right w:val="none" w:sz="0" w:space="0" w:color="auto"/>
              </w:divBdr>
            </w:div>
          </w:divsChild>
        </w:div>
        <w:div w:id="1737783284">
          <w:marLeft w:val="0"/>
          <w:marRight w:val="0"/>
          <w:marTop w:val="0"/>
          <w:marBottom w:val="0"/>
          <w:divBdr>
            <w:top w:val="none" w:sz="0" w:space="0" w:color="auto"/>
            <w:left w:val="none" w:sz="0" w:space="0" w:color="auto"/>
            <w:bottom w:val="none" w:sz="0" w:space="0" w:color="auto"/>
            <w:right w:val="none" w:sz="0" w:space="0" w:color="auto"/>
          </w:divBdr>
          <w:divsChild>
            <w:div w:id="35586464">
              <w:marLeft w:val="0"/>
              <w:marRight w:val="0"/>
              <w:marTop w:val="0"/>
              <w:marBottom w:val="0"/>
              <w:divBdr>
                <w:top w:val="none" w:sz="0" w:space="0" w:color="auto"/>
                <w:left w:val="none" w:sz="0" w:space="0" w:color="auto"/>
                <w:bottom w:val="none" w:sz="0" w:space="0" w:color="auto"/>
                <w:right w:val="none" w:sz="0" w:space="0" w:color="auto"/>
              </w:divBdr>
            </w:div>
          </w:divsChild>
        </w:div>
        <w:div w:id="2081638502">
          <w:marLeft w:val="0"/>
          <w:marRight w:val="0"/>
          <w:marTop w:val="0"/>
          <w:marBottom w:val="0"/>
          <w:divBdr>
            <w:top w:val="none" w:sz="0" w:space="0" w:color="auto"/>
            <w:left w:val="none" w:sz="0" w:space="0" w:color="auto"/>
            <w:bottom w:val="none" w:sz="0" w:space="0" w:color="auto"/>
            <w:right w:val="none" w:sz="0" w:space="0" w:color="auto"/>
          </w:divBdr>
          <w:divsChild>
            <w:div w:id="682441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252670">
      <w:bodyDiv w:val="1"/>
      <w:marLeft w:val="0"/>
      <w:marRight w:val="0"/>
      <w:marTop w:val="0"/>
      <w:marBottom w:val="0"/>
      <w:divBdr>
        <w:top w:val="none" w:sz="0" w:space="0" w:color="auto"/>
        <w:left w:val="none" w:sz="0" w:space="0" w:color="auto"/>
        <w:bottom w:val="none" w:sz="0" w:space="0" w:color="auto"/>
        <w:right w:val="none" w:sz="0" w:space="0" w:color="auto"/>
      </w:divBdr>
      <w:divsChild>
        <w:div w:id="445930428">
          <w:marLeft w:val="0"/>
          <w:marRight w:val="0"/>
          <w:marTop w:val="0"/>
          <w:marBottom w:val="0"/>
          <w:divBdr>
            <w:top w:val="none" w:sz="0" w:space="0" w:color="auto"/>
            <w:left w:val="none" w:sz="0" w:space="0" w:color="auto"/>
            <w:bottom w:val="none" w:sz="0" w:space="0" w:color="auto"/>
            <w:right w:val="none" w:sz="0" w:space="0" w:color="auto"/>
          </w:divBdr>
        </w:div>
      </w:divsChild>
    </w:div>
    <w:div w:id="1556315048">
      <w:bodyDiv w:val="1"/>
      <w:marLeft w:val="0"/>
      <w:marRight w:val="0"/>
      <w:marTop w:val="0"/>
      <w:marBottom w:val="0"/>
      <w:divBdr>
        <w:top w:val="none" w:sz="0" w:space="0" w:color="auto"/>
        <w:left w:val="none" w:sz="0" w:space="0" w:color="auto"/>
        <w:bottom w:val="none" w:sz="0" w:space="0" w:color="auto"/>
        <w:right w:val="none" w:sz="0" w:space="0" w:color="auto"/>
      </w:divBdr>
      <w:divsChild>
        <w:div w:id="334650600">
          <w:marLeft w:val="0"/>
          <w:marRight w:val="0"/>
          <w:marTop w:val="0"/>
          <w:marBottom w:val="0"/>
          <w:divBdr>
            <w:top w:val="none" w:sz="0" w:space="0" w:color="auto"/>
            <w:left w:val="none" w:sz="0" w:space="0" w:color="auto"/>
            <w:bottom w:val="none" w:sz="0" w:space="0" w:color="auto"/>
            <w:right w:val="none" w:sz="0" w:space="0" w:color="auto"/>
          </w:divBdr>
        </w:div>
      </w:divsChild>
    </w:div>
    <w:div w:id="1572496000">
      <w:bodyDiv w:val="1"/>
      <w:marLeft w:val="0"/>
      <w:marRight w:val="0"/>
      <w:marTop w:val="0"/>
      <w:marBottom w:val="0"/>
      <w:divBdr>
        <w:top w:val="none" w:sz="0" w:space="0" w:color="auto"/>
        <w:left w:val="none" w:sz="0" w:space="0" w:color="auto"/>
        <w:bottom w:val="none" w:sz="0" w:space="0" w:color="auto"/>
        <w:right w:val="none" w:sz="0" w:space="0" w:color="auto"/>
      </w:divBdr>
    </w:div>
    <w:div w:id="1592808861">
      <w:bodyDiv w:val="1"/>
      <w:marLeft w:val="0"/>
      <w:marRight w:val="0"/>
      <w:marTop w:val="0"/>
      <w:marBottom w:val="0"/>
      <w:divBdr>
        <w:top w:val="none" w:sz="0" w:space="0" w:color="auto"/>
        <w:left w:val="none" w:sz="0" w:space="0" w:color="auto"/>
        <w:bottom w:val="none" w:sz="0" w:space="0" w:color="auto"/>
        <w:right w:val="none" w:sz="0" w:space="0" w:color="auto"/>
      </w:divBdr>
      <w:divsChild>
        <w:div w:id="674503137">
          <w:marLeft w:val="0"/>
          <w:marRight w:val="0"/>
          <w:marTop w:val="0"/>
          <w:marBottom w:val="0"/>
          <w:divBdr>
            <w:top w:val="none" w:sz="0" w:space="0" w:color="auto"/>
            <w:left w:val="none" w:sz="0" w:space="0" w:color="auto"/>
            <w:bottom w:val="none" w:sz="0" w:space="0" w:color="auto"/>
            <w:right w:val="none" w:sz="0" w:space="0" w:color="auto"/>
          </w:divBdr>
        </w:div>
      </w:divsChild>
    </w:div>
    <w:div w:id="1601184872">
      <w:bodyDiv w:val="1"/>
      <w:marLeft w:val="0"/>
      <w:marRight w:val="0"/>
      <w:marTop w:val="0"/>
      <w:marBottom w:val="0"/>
      <w:divBdr>
        <w:top w:val="none" w:sz="0" w:space="0" w:color="auto"/>
        <w:left w:val="none" w:sz="0" w:space="0" w:color="auto"/>
        <w:bottom w:val="none" w:sz="0" w:space="0" w:color="auto"/>
        <w:right w:val="none" w:sz="0" w:space="0" w:color="auto"/>
      </w:divBdr>
      <w:divsChild>
        <w:div w:id="1628198053">
          <w:marLeft w:val="0"/>
          <w:marRight w:val="0"/>
          <w:marTop w:val="0"/>
          <w:marBottom w:val="0"/>
          <w:divBdr>
            <w:top w:val="none" w:sz="0" w:space="0" w:color="auto"/>
            <w:left w:val="none" w:sz="0" w:space="0" w:color="auto"/>
            <w:bottom w:val="none" w:sz="0" w:space="0" w:color="auto"/>
            <w:right w:val="none" w:sz="0" w:space="0" w:color="auto"/>
          </w:divBdr>
        </w:div>
      </w:divsChild>
    </w:div>
    <w:div w:id="1602565311">
      <w:bodyDiv w:val="1"/>
      <w:marLeft w:val="0"/>
      <w:marRight w:val="0"/>
      <w:marTop w:val="0"/>
      <w:marBottom w:val="0"/>
      <w:divBdr>
        <w:top w:val="none" w:sz="0" w:space="0" w:color="auto"/>
        <w:left w:val="none" w:sz="0" w:space="0" w:color="auto"/>
        <w:bottom w:val="none" w:sz="0" w:space="0" w:color="auto"/>
        <w:right w:val="none" w:sz="0" w:space="0" w:color="auto"/>
      </w:divBdr>
      <w:divsChild>
        <w:div w:id="1867407172">
          <w:marLeft w:val="0"/>
          <w:marRight w:val="0"/>
          <w:marTop w:val="0"/>
          <w:marBottom w:val="0"/>
          <w:divBdr>
            <w:top w:val="none" w:sz="0" w:space="0" w:color="auto"/>
            <w:left w:val="none" w:sz="0" w:space="0" w:color="auto"/>
            <w:bottom w:val="none" w:sz="0" w:space="0" w:color="auto"/>
            <w:right w:val="none" w:sz="0" w:space="0" w:color="auto"/>
          </w:divBdr>
        </w:div>
      </w:divsChild>
    </w:div>
    <w:div w:id="1606115700">
      <w:bodyDiv w:val="1"/>
      <w:marLeft w:val="0"/>
      <w:marRight w:val="0"/>
      <w:marTop w:val="0"/>
      <w:marBottom w:val="0"/>
      <w:divBdr>
        <w:top w:val="none" w:sz="0" w:space="0" w:color="auto"/>
        <w:left w:val="none" w:sz="0" w:space="0" w:color="auto"/>
        <w:bottom w:val="none" w:sz="0" w:space="0" w:color="auto"/>
        <w:right w:val="none" w:sz="0" w:space="0" w:color="auto"/>
      </w:divBdr>
      <w:divsChild>
        <w:div w:id="1905021109">
          <w:marLeft w:val="0"/>
          <w:marRight w:val="0"/>
          <w:marTop w:val="0"/>
          <w:marBottom w:val="0"/>
          <w:divBdr>
            <w:top w:val="none" w:sz="0" w:space="0" w:color="auto"/>
            <w:left w:val="none" w:sz="0" w:space="0" w:color="auto"/>
            <w:bottom w:val="none" w:sz="0" w:space="0" w:color="auto"/>
            <w:right w:val="none" w:sz="0" w:space="0" w:color="auto"/>
          </w:divBdr>
        </w:div>
      </w:divsChild>
    </w:div>
    <w:div w:id="1616473927">
      <w:bodyDiv w:val="1"/>
      <w:marLeft w:val="0"/>
      <w:marRight w:val="0"/>
      <w:marTop w:val="0"/>
      <w:marBottom w:val="0"/>
      <w:divBdr>
        <w:top w:val="none" w:sz="0" w:space="0" w:color="auto"/>
        <w:left w:val="none" w:sz="0" w:space="0" w:color="auto"/>
        <w:bottom w:val="none" w:sz="0" w:space="0" w:color="auto"/>
        <w:right w:val="none" w:sz="0" w:space="0" w:color="auto"/>
      </w:divBdr>
      <w:divsChild>
        <w:div w:id="453640565">
          <w:marLeft w:val="0"/>
          <w:marRight w:val="0"/>
          <w:marTop w:val="0"/>
          <w:marBottom w:val="0"/>
          <w:divBdr>
            <w:top w:val="none" w:sz="0" w:space="0" w:color="auto"/>
            <w:left w:val="none" w:sz="0" w:space="0" w:color="auto"/>
            <w:bottom w:val="none" w:sz="0" w:space="0" w:color="auto"/>
            <w:right w:val="none" w:sz="0" w:space="0" w:color="auto"/>
          </w:divBdr>
        </w:div>
      </w:divsChild>
    </w:div>
    <w:div w:id="1623150206">
      <w:bodyDiv w:val="1"/>
      <w:marLeft w:val="0"/>
      <w:marRight w:val="0"/>
      <w:marTop w:val="0"/>
      <w:marBottom w:val="0"/>
      <w:divBdr>
        <w:top w:val="none" w:sz="0" w:space="0" w:color="auto"/>
        <w:left w:val="none" w:sz="0" w:space="0" w:color="auto"/>
        <w:bottom w:val="none" w:sz="0" w:space="0" w:color="auto"/>
        <w:right w:val="none" w:sz="0" w:space="0" w:color="auto"/>
      </w:divBdr>
      <w:divsChild>
        <w:div w:id="1521043453">
          <w:marLeft w:val="0"/>
          <w:marRight w:val="0"/>
          <w:marTop w:val="0"/>
          <w:marBottom w:val="0"/>
          <w:divBdr>
            <w:top w:val="none" w:sz="0" w:space="0" w:color="auto"/>
            <w:left w:val="none" w:sz="0" w:space="0" w:color="auto"/>
            <w:bottom w:val="none" w:sz="0" w:space="0" w:color="auto"/>
            <w:right w:val="none" w:sz="0" w:space="0" w:color="auto"/>
          </w:divBdr>
        </w:div>
      </w:divsChild>
    </w:div>
    <w:div w:id="1631863052">
      <w:bodyDiv w:val="1"/>
      <w:marLeft w:val="0"/>
      <w:marRight w:val="0"/>
      <w:marTop w:val="0"/>
      <w:marBottom w:val="0"/>
      <w:divBdr>
        <w:top w:val="none" w:sz="0" w:space="0" w:color="auto"/>
        <w:left w:val="none" w:sz="0" w:space="0" w:color="auto"/>
        <w:bottom w:val="none" w:sz="0" w:space="0" w:color="auto"/>
        <w:right w:val="none" w:sz="0" w:space="0" w:color="auto"/>
      </w:divBdr>
      <w:divsChild>
        <w:div w:id="455415502">
          <w:marLeft w:val="0"/>
          <w:marRight w:val="0"/>
          <w:marTop w:val="0"/>
          <w:marBottom w:val="0"/>
          <w:divBdr>
            <w:top w:val="none" w:sz="0" w:space="0" w:color="auto"/>
            <w:left w:val="none" w:sz="0" w:space="0" w:color="auto"/>
            <w:bottom w:val="none" w:sz="0" w:space="0" w:color="auto"/>
            <w:right w:val="none" w:sz="0" w:space="0" w:color="auto"/>
          </w:divBdr>
        </w:div>
      </w:divsChild>
    </w:div>
    <w:div w:id="1636907377">
      <w:bodyDiv w:val="1"/>
      <w:marLeft w:val="0"/>
      <w:marRight w:val="0"/>
      <w:marTop w:val="0"/>
      <w:marBottom w:val="0"/>
      <w:divBdr>
        <w:top w:val="none" w:sz="0" w:space="0" w:color="auto"/>
        <w:left w:val="none" w:sz="0" w:space="0" w:color="auto"/>
        <w:bottom w:val="none" w:sz="0" w:space="0" w:color="auto"/>
        <w:right w:val="none" w:sz="0" w:space="0" w:color="auto"/>
      </w:divBdr>
      <w:divsChild>
        <w:div w:id="239172433">
          <w:marLeft w:val="0"/>
          <w:marRight w:val="0"/>
          <w:marTop w:val="0"/>
          <w:marBottom w:val="0"/>
          <w:divBdr>
            <w:top w:val="none" w:sz="0" w:space="0" w:color="auto"/>
            <w:left w:val="none" w:sz="0" w:space="0" w:color="auto"/>
            <w:bottom w:val="none" w:sz="0" w:space="0" w:color="auto"/>
            <w:right w:val="none" w:sz="0" w:space="0" w:color="auto"/>
          </w:divBdr>
          <w:divsChild>
            <w:div w:id="1127892390">
              <w:marLeft w:val="0"/>
              <w:marRight w:val="0"/>
              <w:marTop w:val="0"/>
              <w:marBottom w:val="0"/>
              <w:divBdr>
                <w:top w:val="none" w:sz="0" w:space="0" w:color="auto"/>
                <w:left w:val="none" w:sz="0" w:space="0" w:color="auto"/>
                <w:bottom w:val="none" w:sz="0" w:space="0" w:color="auto"/>
                <w:right w:val="none" w:sz="0" w:space="0" w:color="auto"/>
              </w:divBdr>
            </w:div>
            <w:div w:id="1244223526">
              <w:marLeft w:val="0"/>
              <w:marRight w:val="0"/>
              <w:marTop w:val="0"/>
              <w:marBottom w:val="0"/>
              <w:divBdr>
                <w:top w:val="none" w:sz="0" w:space="0" w:color="auto"/>
                <w:left w:val="none" w:sz="0" w:space="0" w:color="auto"/>
                <w:bottom w:val="none" w:sz="0" w:space="0" w:color="auto"/>
                <w:right w:val="none" w:sz="0" w:space="0" w:color="auto"/>
              </w:divBdr>
            </w:div>
            <w:div w:id="1316295608">
              <w:marLeft w:val="0"/>
              <w:marRight w:val="0"/>
              <w:marTop w:val="0"/>
              <w:marBottom w:val="0"/>
              <w:divBdr>
                <w:top w:val="none" w:sz="0" w:space="0" w:color="auto"/>
                <w:left w:val="none" w:sz="0" w:space="0" w:color="auto"/>
                <w:bottom w:val="none" w:sz="0" w:space="0" w:color="auto"/>
                <w:right w:val="none" w:sz="0" w:space="0" w:color="auto"/>
              </w:divBdr>
            </w:div>
            <w:div w:id="1468275375">
              <w:marLeft w:val="0"/>
              <w:marRight w:val="0"/>
              <w:marTop w:val="0"/>
              <w:marBottom w:val="0"/>
              <w:divBdr>
                <w:top w:val="none" w:sz="0" w:space="0" w:color="auto"/>
                <w:left w:val="none" w:sz="0" w:space="0" w:color="auto"/>
                <w:bottom w:val="none" w:sz="0" w:space="0" w:color="auto"/>
                <w:right w:val="none" w:sz="0" w:space="0" w:color="auto"/>
              </w:divBdr>
            </w:div>
            <w:div w:id="2110929610">
              <w:marLeft w:val="0"/>
              <w:marRight w:val="0"/>
              <w:marTop w:val="0"/>
              <w:marBottom w:val="0"/>
              <w:divBdr>
                <w:top w:val="none" w:sz="0" w:space="0" w:color="auto"/>
                <w:left w:val="none" w:sz="0" w:space="0" w:color="auto"/>
                <w:bottom w:val="none" w:sz="0" w:space="0" w:color="auto"/>
                <w:right w:val="none" w:sz="0" w:space="0" w:color="auto"/>
              </w:divBdr>
            </w:div>
          </w:divsChild>
        </w:div>
        <w:div w:id="290287754">
          <w:marLeft w:val="0"/>
          <w:marRight w:val="0"/>
          <w:marTop w:val="0"/>
          <w:marBottom w:val="0"/>
          <w:divBdr>
            <w:top w:val="none" w:sz="0" w:space="0" w:color="auto"/>
            <w:left w:val="none" w:sz="0" w:space="0" w:color="auto"/>
            <w:bottom w:val="none" w:sz="0" w:space="0" w:color="auto"/>
            <w:right w:val="none" w:sz="0" w:space="0" w:color="auto"/>
          </w:divBdr>
          <w:divsChild>
            <w:div w:id="2055494229">
              <w:marLeft w:val="0"/>
              <w:marRight w:val="0"/>
              <w:marTop w:val="0"/>
              <w:marBottom w:val="0"/>
              <w:divBdr>
                <w:top w:val="none" w:sz="0" w:space="0" w:color="auto"/>
                <w:left w:val="none" w:sz="0" w:space="0" w:color="auto"/>
                <w:bottom w:val="none" w:sz="0" w:space="0" w:color="auto"/>
                <w:right w:val="none" w:sz="0" w:space="0" w:color="auto"/>
              </w:divBdr>
            </w:div>
          </w:divsChild>
        </w:div>
        <w:div w:id="405034829">
          <w:marLeft w:val="0"/>
          <w:marRight w:val="0"/>
          <w:marTop w:val="0"/>
          <w:marBottom w:val="0"/>
          <w:divBdr>
            <w:top w:val="none" w:sz="0" w:space="0" w:color="auto"/>
            <w:left w:val="none" w:sz="0" w:space="0" w:color="auto"/>
            <w:bottom w:val="none" w:sz="0" w:space="0" w:color="auto"/>
            <w:right w:val="none" w:sz="0" w:space="0" w:color="auto"/>
          </w:divBdr>
          <w:divsChild>
            <w:div w:id="70198372">
              <w:marLeft w:val="0"/>
              <w:marRight w:val="0"/>
              <w:marTop w:val="0"/>
              <w:marBottom w:val="0"/>
              <w:divBdr>
                <w:top w:val="none" w:sz="0" w:space="0" w:color="auto"/>
                <w:left w:val="none" w:sz="0" w:space="0" w:color="auto"/>
                <w:bottom w:val="none" w:sz="0" w:space="0" w:color="auto"/>
                <w:right w:val="none" w:sz="0" w:space="0" w:color="auto"/>
              </w:divBdr>
            </w:div>
          </w:divsChild>
        </w:div>
        <w:div w:id="501626475">
          <w:marLeft w:val="0"/>
          <w:marRight w:val="0"/>
          <w:marTop w:val="0"/>
          <w:marBottom w:val="0"/>
          <w:divBdr>
            <w:top w:val="none" w:sz="0" w:space="0" w:color="auto"/>
            <w:left w:val="none" w:sz="0" w:space="0" w:color="auto"/>
            <w:bottom w:val="none" w:sz="0" w:space="0" w:color="auto"/>
            <w:right w:val="none" w:sz="0" w:space="0" w:color="auto"/>
          </w:divBdr>
          <w:divsChild>
            <w:div w:id="1312902454">
              <w:marLeft w:val="0"/>
              <w:marRight w:val="0"/>
              <w:marTop w:val="0"/>
              <w:marBottom w:val="0"/>
              <w:divBdr>
                <w:top w:val="none" w:sz="0" w:space="0" w:color="auto"/>
                <w:left w:val="none" w:sz="0" w:space="0" w:color="auto"/>
                <w:bottom w:val="none" w:sz="0" w:space="0" w:color="auto"/>
                <w:right w:val="none" w:sz="0" w:space="0" w:color="auto"/>
              </w:divBdr>
            </w:div>
            <w:div w:id="1400782200">
              <w:marLeft w:val="0"/>
              <w:marRight w:val="0"/>
              <w:marTop w:val="0"/>
              <w:marBottom w:val="0"/>
              <w:divBdr>
                <w:top w:val="none" w:sz="0" w:space="0" w:color="auto"/>
                <w:left w:val="none" w:sz="0" w:space="0" w:color="auto"/>
                <w:bottom w:val="none" w:sz="0" w:space="0" w:color="auto"/>
                <w:right w:val="none" w:sz="0" w:space="0" w:color="auto"/>
              </w:divBdr>
            </w:div>
          </w:divsChild>
        </w:div>
        <w:div w:id="792096336">
          <w:marLeft w:val="0"/>
          <w:marRight w:val="0"/>
          <w:marTop w:val="0"/>
          <w:marBottom w:val="0"/>
          <w:divBdr>
            <w:top w:val="none" w:sz="0" w:space="0" w:color="auto"/>
            <w:left w:val="none" w:sz="0" w:space="0" w:color="auto"/>
            <w:bottom w:val="none" w:sz="0" w:space="0" w:color="auto"/>
            <w:right w:val="none" w:sz="0" w:space="0" w:color="auto"/>
          </w:divBdr>
          <w:divsChild>
            <w:div w:id="893080346">
              <w:marLeft w:val="0"/>
              <w:marRight w:val="0"/>
              <w:marTop w:val="0"/>
              <w:marBottom w:val="0"/>
              <w:divBdr>
                <w:top w:val="none" w:sz="0" w:space="0" w:color="auto"/>
                <w:left w:val="none" w:sz="0" w:space="0" w:color="auto"/>
                <w:bottom w:val="none" w:sz="0" w:space="0" w:color="auto"/>
                <w:right w:val="none" w:sz="0" w:space="0" w:color="auto"/>
              </w:divBdr>
            </w:div>
            <w:div w:id="1051270110">
              <w:marLeft w:val="0"/>
              <w:marRight w:val="0"/>
              <w:marTop w:val="0"/>
              <w:marBottom w:val="0"/>
              <w:divBdr>
                <w:top w:val="none" w:sz="0" w:space="0" w:color="auto"/>
                <w:left w:val="none" w:sz="0" w:space="0" w:color="auto"/>
                <w:bottom w:val="none" w:sz="0" w:space="0" w:color="auto"/>
                <w:right w:val="none" w:sz="0" w:space="0" w:color="auto"/>
              </w:divBdr>
            </w:div>
          </w:divsChild>
        </w:div>
        <w:div w:id="813833878">
          <w:marLeft w:val="0"/>
          <w:marRight w:val="0"/>
          <w:marTop w:val="0"/>
          <w:marBottom w:val="0"/>
          <w:divBdr>
            <w:top w:val="none" w:sz="0" w:space="0" w:color="auto"/>
            <w:left w:val="none" w:sz="0" w:space="0" w:color="auto"/>
            <w:bottom w:val="none" w:sz="0" w:space="0" w:color="auto"/>
            <w:right w:val="none" w:sz="0" w:space="0" w:color="auto"/>
          </w:divBdr>
          <w:divsChild>
            <w:div w:id="71393572">
              <w:marLeft w:val="0"/>
              <w:marRight w:val="0"/>
              <w:marTop w:val="0"/>
              <w:marBottom w:val="0"/>
              <w:divBdr>
                <w:top w:val="none" w:sz="0" w:space="0" w:color="auto"/>
                <w:left w:val="none" w:sz="0" w:space="0" w:color="auto"/>
                <w:bottom w:val="none" w:sz="0" w:space="0" w:color="auto"/>
                <w:right w:val="none" w:sz="0" w:space="0" w:color="auto"/>
              </w:divBdr>
            </w:div>
            <w:div w:id="318536765">
              <w:marLeft w:val="0"/>
              <w:marRight w:val="0"/>
              <w:marTop w:val="0"/>
              <w:marBottom w:val="0"/>
              <w:divBdr>
                <w:top w:val="none" w:sz="0" w:space="0" w:color="auto"/>
                <w:left w:val="none" w:sz="0" w:space="0" w:color="auto"/>
                <w:bottom w:val="none" w:sz="0" w:space="0" w:color="auto"/>
                <w:right w:val="none" w:sz="0" w:space="0" w:color="auto"/>
              </w:divBdr>
            </w:div>
            <w:div w:id="592083768">
              <w:marLeft w:val="0"/>
              <w:marRight w:val="0"/>
              <w:marTop w:val="0"/>
              <w:marBottom w:val="0"/>
              <w:divBdr>
                <w:top w:val="none" w:sz="0" w:space="0" w:color="auto"/>
                <w:left w:val="none" w:sz="0" w:space="0" w:color="auto"/>
                <w:bottom w:val="none" w:sz="0" w:space="0" w:color="auto"/>
                <w:right w:val="none" w:sz="0" w:space="0" w:color="auto"/>
              </w:divBdr>
            </w:div>
            <w:div w:id="1128624360">
              <w:marLeft w:val="0"/>
              <w:marRight w:val="0"/>
              <w:marTop w:val="0"/>
              <w:marBottom w:val="0"/>
              <w:divBdr>
                <w:top w:val="none" w:sz="0" w:space="0" w:color="auto"/>
                <w:left w:val="none" w:sz="0" w:space="0" w:color="auto"/>
                <w:bottom w:val="none" w:sz="0" w:space="0" w:color="auto"/>
                <w:right w:val="none" w:sz="0" w:space="0" w:color="auto"/>
              </w:divBdr>
            </w:div>
            <w:div w:id="1491629951">
              <w:marLeft w:val="0"/>
              <w:marRight w:val="0"/>
              <w:marTop w:val="0"/>
              <w:marBottom w:val="0"/>
              <w:divBdr>
                <w:top w:val="none" w:sz="0" w:space="0" w:color="auto"/>
                <w:left w:val="none" w:sz="0" w:space="0" w:color="auto"/>
                <w:bottom w:val="none" w:sz="0" w:space="0" w:color="auto"/>
                <w:right w:val="none" w:sz="0" w:space="0" w:color="auto"/>
              </w:divBdr>
            </w:div>
          </w:divsChild>
        </w:div>
        <w:div w:id="833447354">
          <w:marLeft w:val="0"/>
          <w:marRight w:val="0"/>
          <w:marTop w:val="0"/>
          <w:marBottom w:val="0"/>
          <w:divBdr>
            <w:top w:val="none" w:sz="0" w:space="0" w:color="auto"/>
            <w:left w:val="none" w:sz="0" w:space="0" w:color="auto"/>
            <w:bottom w:val="none" w:sz="0" w:space="0" w:color="auto"/>
            <w:right w:val="none" w:sz="0" w:space="0" w:color="auto"/>
          </w:divBdr>
          <w:divsChild>
            <w:div w:id="260379631">
              <w:marLeft w:val="0"/>
              <w:marRight w:val="0"/>
              <w:marTop w:val="0"/>
              <w:marBottom w:val="0"/>
              <w:divBdr>
                <w:top w:val="none" w:sz="0" w:space="0" w:color="auto"/>
                <w:left w:val="none" w:sz="0" w:space="0" w:color="auto"/>
                <w:bottom w:val="none" w:sz="0" w:space="0" w:color="auto"/>
                <w:right w:val="none" w:sz="0" w:space="0" w:color="auto"/>
              </w:divBdr>
            </w:div>
            <w:div w:id="1330789625">
              <w:marLeft w:val="0"/>
              <w:marRight w:val="0"/>
              <w:marTop w:val="0"/>
              <w:marBottom w:val="0"/>
              <w:divBdr>
                <w:top w:val="none" w:sz="0" w:space="0" w:color="auto"/>
                <w:left w:val="none" w:sz="0" w:space="0" w:color="auto"/>
                <w:bottom w:val="none" w:sz="0" w:space="0" w:color="auto"/>
                <w:right w:val="none" w:sz="0" w:space="0" w:color="auto"/>
              </w:divBdr>
            </w:div>
          </w:divsChild>
        </w:div>
        <w:div w:id="836307305">
          <w:marLeft w:val="0"/>
          <w:marRight w:val="0"/>
          <w:marTop w:val="0"/>
          <w:marBottom w:val="0"/>
          <w:divBdr>
            <w:top w:val="none" w:sz="0" w:space="0" w:color="auto"/>
            <w:left w:val="none" w:sz="0" w:space="0" w:color="auto"/>
            <w:bottom w:val="none" w:sz="0" w:space="0" w:color="auto"/>
            <w:right w:val="none" w:sz="0" w:space="0" w:color="auto"/>
          </w:divBdr>
          <w:divsChild>
            <w:div w:id="976691167">
              <w:marLeft w:val="0"/>
              <w:marRight w:val="0"/>
              <w:marTop w:val="0"/>
              <w:marBottom w:val="0"/>
              <w:divBdr>
                <w:top w:val="none" w:sz="0" w:space="0" w:color="auto"/>
                <w:left w:val="none" w:sz="0" w:space="0" w:color="auto"/>
                <w:bottom w:val="none" w:sz="0" w:space="0" w:color="auto"/>
                <w:right w:val="none" w:sz="0" w:space="0" w:color="auto"/>
              </w:divBdr>
            </w:div>
          </w:divsChild>
        </w:div>
        <w:div w:id="1044719453">
          <w:marLeft w:val="0"/>
          <w:marRight w:val="0"/>
          <w:marTop w:val="0"/>
          <w:marBottom w:val="0"/>
          <w:divBdr>
            <w:top w:val="none" w:sz="0" w:space="0" w:color="auto"/>
            <w:left w:val="none" w:sz="0" w:space="0" w:color="auto"/>
            <w:bottom w:val="none" w:sz="0" w:space="0" w:color="auto"/>
            <w:right w:val="none" w:sz="0" w:space="0" w:color="auto"/>
          </w:divBdr>
          <w:divsChild>
            <w:div w:id="84571778">
              <w:marLeft w:val="0"/>
              <w:marRight w:val="0"/>
              <w:marTop w:val="0"/>
              <w:marBottom w:val="0"/>
              <w:divBdr>
                <w:top w:val="none" w:sz="0" w:space="0" w:color="auto"/>
                <w:left w:val="none" w:sz="0" w:space="0" w:color="auto"/>
                <w:bottom w:val="none" w:sz="0" w:space="0" w:color="auto"/>
                <w:right w:val="none" w:sz="0" w:space="0" w:color="auto"/>
              </w:divBdr>
            </w:div>
            <w:div w:id="178278567">
              <w:marLeft w:val="0"/>
              <w:marRight w:val="0"/>
              <w:marTop w:val="0"/>
              <w:marBottom w:val="0"/>
              <w:divBdr>
                <w:top w:val="none" w:sz="0" w:space="0" w:color="auto"/>
                <w:left w:val="none" w:sz="0" w:space="0" w:color="auto"/>
                <w:bottom w:val="none" w:sz="0" w:space="0" w:color="auto"/>
                <w:right w:val="none" w:sz="0" w:space="0" w:color="auto"/>
              </w:divBdr>
            </w:div>
            <w:div w:id="1208104826">
              <w:marLeft w:val="0"/>
              <w:marRight w:val="0"/>
              <w:marTop w:val="0"/>
              <w:marBottom w:val="0"/>
              <w:divBdr>
                <w:top w:val="none" w:sz="0" w:space="0" w:color="auto"/>
                <w:left w:val="none" w:sz="0" w:space="0" w:color="auto"/>
                <w:bottom w:val="none" w:sz="0" w:space="0" w:color="auto"/>
                <w:right w:val="none" w:sz="0" w:space="0" w:color="auto"/>
              </w:divBdr>
            </w:div>
            <w:div w:id="2019578436">
              <w:marLeft w:val="0"/>
              <w:marRight w:val="0"/>
              <w:marTop w:val="0"/>
              <w:marBottom w:val="0"/>
              <w:divBdr>
                <w:top w:val="none" w:sz="0" w:space="0" w:color="auto"/>
                <w:left w:val="none" w:sz="0" w:space="0" w:color="auto"/>
                <w:bottom w:val="none" w:sz="0" w:space="0" w:color="auto"/>
                <w:right w:val="none" w:sz="0" w:space="0" w:color="auto"/>
              </w:divBdr>
            </w:div>
            <w:div w:id="2046444663">
              <w:marLeft w:val="0"/>
              <w:marRight w:val="0"/>
              <w:marTop w:val="0"/>
              <w:marBottom w:val="0"/>
              <w:divBdr>
                <w:top w:val="none" w:sz="0" w:space="0" w:color="auto"/>
                <w:left w:val="none" w:sz="0" w:space="0" w:color="auto"/>
                <w:bottom w:val="none" w:sz="0" w:space="0" w:color="auto"/>
                <w:right w:val="none" w:sz="0" w:space="0" w:color="auto"/>
              </w:divBdr>
            </w:div>
          </w:divsChild>
        </w:div>
        <w:div w:id="1314946222">
          <w:marLeft w:val="0"/>
          <w:marRight w:val="0"/>
          <w:marTop w:val="0"/>
          <w:marBottom w:val="0"/>
          <w:divBdr>
            <w:top w:val="none" w:sz="0" w:space="0" w:color="auto"/>
            <w:left w:val="none" w:sz="0" w:space="0" w:color="auto"/>
            <w:bottom w:val="none" w:sz="0" w:space="0" w:color="auto"/>
            <w:right w:val="none" w:sz="0" w:space="0" w:color="auto"/>
          </w:divBdr>
          <w:divsChild>
            <w:div w:id="110250180">
              <w:marLeft w:val="0"/>
              <w:marRight w:val="0"/>
              <w:marTop w:val="0"/>
              <w:marBottom w:val="0"/>
              <w:divBdr>
                <w:top w:val="none" w:sz="0" w:space="0" w:color="auto"/>
                <w:left w:val="none" w:sz="0" w:space="0" w:color="auto"/>
                <w:bottom w:val="none" w:sz="0" w:space="0" w:color="auto"/>
                <w:right w:val="none" w:sz="0" w:space="0" w:color="auto"/>
              </w:divBdr>
            </w:div>
            <w:div w:id="153954170">
              <w:marLeft w:val="0"/>
              <w:marRight w:val="0"/>
              <w:marTop w:val="0"/>
              <w:marBottom w:val="0"/>
              <w:divBdr>
                <w:top w:val="none" w:sz="0" w:space="0" w:color="auto"/>
                <w:left w:val="none" w:sz="0" w:space="0" w:color="auto"/>
                <w:bottom w:val="none" w:sz="0" w:space="0" w:color="auto"/>
                <w:right w:val="none" w:sz="0" w:space="0" w:color="auto"/>
              </w:divBdr>
            </w:div>
            <w:div w:id="384764515">
              <w:marLeft w:val="0"/>
              <w:marRight w:val="0"/>
              <w:marTop w:val="0"/>
              <w:marBottom w:val="0"/>
              <w:divBdr>
                <w:top w:val="none" w:sz="0" w:space="0" w:color="auto"/>
                <w:left w:val="none" w:sz="0" w:space="0" w:color="auto"/>
                <w:bottom w:val="none" w:sz="0" w:space="0" w:color="auto"/>
                <w:right w:val="none" w:sz="0" w:space="0" w:color="auto"/>
              </w:divBdr>
            </w:div>
            <w:div w:id="547567952">
              <w:marLeft w:val="0"/>
              <w:marRight w:val="0"/>
              <w:marTop w:val="0"/>
              <w:marBottom w:val="0"/>
              <w:divBdr>
                <w:top w:val="none" w:sz="0" w:space="0" w:color="auto"/>
                <w:left w:val="none" w:sz="0" w:space="0" w:color="auto"/>
                <w:bottom w:val="none" w:sz="0" w:space="0" w:color="auto"/>
                <w:right w:val="none" w:sz="0" w:space="0" w:color="auto"/>
              </w:divBdr>
            </w:div>
            <w:div w:id="1286690326">
              <w:marLeft w:val="0"/>
              <w:marRight w:val="0"/>
              <w:marTop w:val="0"/>
              <w:marBottom w:val="0"/>
              <w:divBdr>
                <w:top w:val="none" w:sz="0" w:space="0" w:color="auto"/>
                <w:left w:val="none" w:sz="0" w:space="0" w:color="auto"/>
                <w:bottom w:val="none" w:sz="0" w:space="0" w:color="auto"/>
                <w:right w:val="none" w:sz="0" w:space="0" w:color="auto"/>
              </w:divBdr>
            </w:div>
          </w:divsChild>
        </w:div>
        <w:div w:id="1385300003">
          <w:marLeft w:val="0"/>
          <w:marRight w:val="0"/>
          <w:marTop w:val="0"/>
          <w:marBottom w:val="0"/>
          <w:divBdr>
            <w:top w:val="none" w:sz="0" w:space="0" w:color="auto"/>
            <w:left w:val="none" w:sz="0" w:space="0" w:color="auto"/>
            <w:bottom w:val="none" w:sz="0" w:space="0" w:color="auto"/>
            <w:right w:val="none" w:sz="0" w:space="0" w:color="auto"/>
          </w:divBdr>
          <w:divsChild>
            <w:div w:id="1468161022">
              <w:marLeft w:val="0"/>
              <w:marRight w:val="0"/>
              <w:marTop w:val="0"/>
              <w:marBottom w:val="0"/>
              <w:divBdr>
                <w:top w:val="none" w:sz="0" w:space="0" w:color="auto"/>
                <w:left w:val="none" w:sz="0" w:space="0" w:color="auto"/>
                <w:bottom w:val="none" w:sz="0" w:space="0" w:color="auto"/>
                <w:right w:val="none" w:sz="0" w:space="0" w:color="auto"/>
              </w:divBdr>
            </w:div>
          </w:divsChild>
        </w:div>
        <w:div w:id="1626037437">
          <w:marLeft w:val="0"/>
          <w:marRight w:val="0"/>
          <w:marTop w:val="0"/>
          <w:marBottom w:val="0"/>
          <w:divBdr>
            <w:top w:val="none" w:sz="0" w:space="0" w:color="auto"/>
            <w:left w:val="none" w:sz="0" w:space="0" w:color="auto"/>
            <w:bottom w:val="none" w:sz="0" w:space="0" w:color="auto"/>
            <w:right w:val="none" w:sz="0" w:space="0" w:color="auto"/>
          </w:divBdr>
          <w:divsChild>
            <w:div w:id="1066806047">
              <w:marLeft w:val="0"/>
              <w:marRight w:val="0"/>
              <w:marTop w:val="0"/>
              <w:marBottom w:val="0"/>
              <w:divBdr>
                <w:top w:val="none" w:sz="0" w:space="0" w:color="auto"/>
                <w:left w:val="none" w:sz="0" w:space="0" w:color="auto"/>
                <w:bottom w:val="none" w:sz="0" w:space="0" w:color="auto"/>
                <w:right w:val="none" w:sz="0" w:space="0" w:color="auto"/>
              </w:divBdr>
            </w:div>
          </w:divsChild>
        </w:div>
        <w:div w:id="1645160219">
          <w:marLeft w:val="0"/>
          <w:marRight w:val="0"/>
          <w:marTop w:val="0"/>
          <w:marBottom w:val="0"/>
          <w:divBdr>
            <w:top w:val="none" w:sz="0" w:space="0" w:color="auto"/>
            <w:left w:val="none" w:sz="0" w:space="0" w:color="auto"/>
            <w:bottom w:val="none" w:sz="0" w:space="0" w:color="auto"/>
            <w:right w:val="none" w:sz="0" w:space="0" w:color="auto"/>
          </w:divBdr>
          <w:divsChild>
            <w:div w:id="1383866583">
              <w:marLeft w:val="0"/>
              <w:marRight w:val="0"/>
              <w:marTop w:val="0"/>
              <w:marBottom w:val="0"/>
              <w:divBdr>
                <w:top w:val="none" w:sz="0" w:space="0" w:color="auto"/>
                <w:left w:val="none" w:sz="0" w:space="0" w:color="auto"/>
                <w:bottom w:val="none" w:sz="0" w:space="0" w:color="auto"/>
                <w:right w:val="none" w:sz="0" w:space="0" w:color="auto"/>
              </w:divBdr>
            </w:div>
            <w:div w:id="1581475943">
              <w:marLeft w:val="0"/>
              <w:marRight w:val="0"/>
              <w:marTop w:val="0"/>
              <w:marBottom w:val="0"/>
              <w:divBdr>
                <w:top w:val="none" w:sz="0" w:space="0" w:color="auto"/>
                <w:left w:val="none" w:sz="0" w:space="0" w:color="auto"/>
                <w:bottom w:val="none" w:sz="0" w:space="0" w:color="auto"/>
                <w:right w:val="none" w:sz="0" w:space="0" w:color="auto"/>
              </w:divBdr>
            </w:div>
          </w:divsChild>
        </w:div>
        <w:div w:id="1801460474">
          <w:marLeft w:val="0"/>
          <w:marRight w:val="0"/>
          <w:marTop w:val="0"/>
          <w:marBottom w:val="0"/>
          <w:divBdr>
            <w:top w:val="none" w:sz="0" w:space="0" w:color="auto"/>
            <w:left w:val="none" w:sz="0" w:space="0" w:color="auto"/>
            <w:bottom w:val="none" w:sz="0" w:space="0" w:color="auto"/>
            <w:right w:val="none" w:sz="0" w:space="0" w:color="auto"/>
          </w:divBdr>
          <w:divsChild>
            <w:div w:id="1955476630">
              <w:marLeft w:val="0"/>
              <w:marRight w:val="0"/>
              <w:marTop w:val="0"/>
              <w:marBottom w:val="0"/>
              <w:divBdr>
                <w:top w:val="none" w:sz="0" w:space="0" w:color="auto"/>
                <w:left w:val="none" w:sz="0" w:space="0" w:color="auto"/>
                <w:bottom w:val="none" w:sz="0" w:space="0" w:color="auto"/>
                <w:right w:val="none" w:sz="0" w:space="0" w:color="auto"/>
              </w:divBdr>
            </w:div>
          </w:divsChild>
        </w:div>
        <w:div w:id="1941448856">
          <w:marLeft w:val="0"/>
          <w:marRight w:val="0"/>
          <w:marTop w:val="0"/>
          <w:marBottom w:val="0"/>
          <w:divBdr>
            <w:top w:val="none" w:sz="0" w:space="0" w:color="auto"/>
            <w:left w:val="none" w:sz="0" w:space="0" w:color="auto"/>
            <w:bottom w:val="none" w:sz="0" w:space="0" w:color="auto"/>
            <w:right w:val="none" w:sz="0" w:space="0" w:color="auto"/>
          </w:divBdr>
          <w:divsChild>
            <w:div w:id="199629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179905">
      <w:bodyDiv w:val="1"/>
      <w:marLeft w:val="0"/>
      <w:marRight w:val="0"/>
      <w:marTop w:val="0"/>
      <w:marBottom w:val="0"/>
      <w:divBdr>
        <w:top w:val="none" w:sz="0" w:space="0" w:color="auto"/>
        <w:left w:val="none" w:sz="0" w:space="0" w:color="auto"/>
        <w:bottom w:val="none" w:sz="0" w:space="0" w:color="auto"/>
        <w:right w:val="none" w:sz="0" w:space="0" w:color="auto"/>
      </w:divBdr>
      <w:divsChild>
        <w:div w:id="1572888261">
          <w:marLeft w:val="0"/>
          <w:marRight w:val="0"/>
          <w:marTop w:val="0"/>
          <w:marBottom w:val="0"/>
          <w:divBdr>
            <w:top w:val="none" w:sz="0" w:space="0" w:color="auto"/>
            <w:left w:val="none" w:sz="0" w:space="0" w:color="auto"/>
            <w:bottom w:val="none" w:sz="0" w:space="0" w:color="auto"/>
            <w:right w:val="none" w:sz="0" w:space="0" w:color="auto"/>
          </w:divBdr>
        </w:div>
      </w:divsChild>
    </w:div>
    <w:div w:id="1642660914">
      <w:bodyDiv w:val="1"/>
      <w:marLeft w:val="0"/>
      <w:marRight w:val="0"/>
      <w:marTop w:val="0"/>
      <w:marBottom w:val="0"/>
      <w:divBdr>
        <w:top w:val="none" w:sz="0" w:space="0" w:color="auto"/>
        <w:left w:val="none" w:sz="0" w:space="0" w:color="auto"/>
        <w:bottom w:val="none" w:sz="0" w:space="0" w:color="auto"/>
        <w:right w:val="none" w:sz="0" w:space="0" w:color="auto"/>
      </w:divBdr>
    </w:div>
    <w:div w:id="1643729542">
      <w:bodyDiv w:val="1"/>
      <w:marLeft w:val="0"/>
      <w:marRight w:val="0"/>
      <w:marTop w:val="0"/>
      <w:marBottom w:val="0"/>
      <w:divBdr>
        <w:top w:val="none" w:sz="0" w:space="0" w:color="auto"/>
        <w:left w:val="none" w:sz="0" w:space="0" w:color="auto"/>
        <w:bottom w:val="none" w:sz="0" w:space="0" w:color="auto"/>
        <w:right w:val="none" w:sz="0" w:space="0" w:color="auto"/>
      </w:divBdr>
      <w:divsChild>
        <w:div w:id="1014764741">
          <w:marLeft w:val="0"/>
          <w:marRight w:val="0"/>
          <w:marTop w:val="0"/>
          <w:marBottom w:val="0"/>
          <w:divBdr>
            <w:top w:val="none" w:sz="0" w:space="0" w:color="auto"/>
            <w:left w:val="none" w:sz="0" w:space="0" w:color="auto"/>
            <w:bottom w:val="none" w:sz="0" w:space="0" w:color="auto"/>
            <w:right w:val="none" w:sz="0" w:space="0" w:color="auto"/>
          </w:divBdr>
        </w:div>
      </w:divsChild>
    </w:div>
    <w:div w:id="1689215556">
      <w:bodyDiv w:val="1"/>
      <w:marLeft w:val="0"/>
      <w:marRight w:val="0"/>
      <w:marTop w:val="0"/>
      <w:marBottom w:val="0"/>
      <w:divBdr>
        <w:top w:val="none" w:sz="0" w:space="0" w:color="auto"/>
        <w:left w:val="none" w:sz="0" w:space="0" w:color="auto"/>
        <w:bottom w:val="none" w:sz="0" w:space="0" w:color="auto"/>
        <w:right w:val="none" w:sz="0" w:space="0" w:color="auto"/>
      </w:divBdr>
      <w:divsChild>
        <w:div w:id="1353416162">
          <w:marLeft w:val="0"/>
          <w:marRight w:val="0"/>
          <w:marTop w:val="0"/>
          <w:marBottom w:val="0"/>
          <w:divBdr>
            <w:top w:val="none" w:sz="0" w:space="0" w:color="auto"/>
            <w:left w:val="none" w:sz="0" w:space="0" w:color="auto"/>
            <w:bottom w:val="none" w:sz="0" w:space="0" w:color="auto"/>
            <w:right w:val="none" w:sz="0" w:space="0" w:color="auto"/>
          </w:divBdr>
        </w:div>
      </w:divsChild>
    </w:div>
    <w:div w:id="1696075133">
      <w:bodyDiv w:val="1"/>
      <w:marLeft w:val="0"/>
      <w:marRight w:val="0"/>
      <w:marTop w:val="0"/>
      <w:marBottom w:val="0"/>
      <w:divBdr>
        <w:top w:val="none" w:sz="0" w:space="0" w:color="auto"/>
        <w:left w:val="none" w:sz="0" w:space="0" w:color="auto"/>
        <w:bottom w:val="none" w:sz="0" w:space="0" w:color="auto"/>
        <w:right w:val="none" w:sz="0" w:space="0" w:color="auto"/>
      </w:divBdr>
      <w:divsChild>
        <w:div w:id="1123841869">
          <w:marLeft w:val="0"/>
          <w:marRight w:val="0"/>
          <w:marTop w:val="0"/>
          <w:marBottom w:val="0"/>
          <w:divBdr>
            <w:top w:val="none" w:sz="0" w:space="0" w:color="auto"/>
            <w:left w:val="none" w:sz="0" w:space="0" w:color="auto"/>
            <w:bottom w:val="none" w:sz="0" w:space="0" w:color="auto"/>
            <w:right w:val="none" w:sz="0" w:space="0" w:color="auto"/>
          </w:divBdr>
        </w:div>
      </w:divsChild>
    </w:div>
    <w:div w:id="1731687164">
      <w:bodyDiv w:val="1"/>
      <w:marLeft w:val="0"/>
      <w:marRight w:val="0"/>
      <w:marTop w:val="0"/>
      <w:marBottom w:val="0"/>
      <w:divBdr>
        <w:top w:val="none" w:sz="0" w:space="0" w:color="auto"/>
        <w:left w:val="none" w:sz="0" w:space="0" w:color="auto"/>
        <w:bottom w:val="none" w:sz="0" w:space="0" w:color="auto"/>
        <w:right w:val="none" w:sz="0" w:space="0" w:color="auto"/>
      </w:divBdr>
      <w:divsChild>
        <w:div w:id="1649164182">
          <w:marLeft w:val="0"/>
          <w:marRight w:val="0"/>
          <w:marTop w:val="0"/>
          <w:marBottom w:val="0"/>
          <w:divBdr>
            <w:top w:val="none" w:sz="0" w:space="0" w:color="auto"/>
            <w:left w:val="none" w:sz="0" w:space="0" w:color="auto"/>
            <w:bottom w:val="none" w:sz="0" w:space="0" w:color="auto"/>
            <w:right w:val="none" w:sz="0" w:space="0" w:color="auto"/>
          </w:divBdr>
        </w:div>
      </w:divsChild>
    </w:div>
    <w:div w:id="1744796574">
      <w:bodyDiv w:val="1"/>
      <w:marLeft w:val="0"/>
      <w:marRight w:val="0"/>
      <w:marTop w:val="0"/>
      <w:marBottom w:val="0"/>
      <w:divBdr>
        <w:top w:val="none" w:sz="0" w:space="0" w:color="auto"/>
        <w:left w:val="none" w:sz="0" w:space="0" w:color="auto"/>
        <w:bottom w:val="none" w:sz="0" w:space="0" w:color="auto"/>
        <w:right w:val="none" w:sz="0" w:space="0" w:color="auto"/>
      </w:divBdr>
      <w:divsChild>
        <w:div w:id="1698044045">
          <w:marLeft w:val="0"/>
          <w:marRight w:val="0"/>
          <w:marTop w:val="0"/>
          <w:marBottom w:val="0"/>
          <w:divBdr>
            <w:top w:val="none" w:sz="0" w:space="0" w:color="auto"/>
            <w:left w:val="none" w:sz="0" w:space="0" w:color="auto"/>
            <w:bottom w:val="none" w:sz="0" w:space="0" w:color="auto"/>
            <w:right w:val="none" w:sz="0" w:space="0" w:color="auto"/>
          </w:divBdr>
        </w:div>
      </w:divsChild>
    </w:div>
    <w:div w:id="1746565125">
      <w:bodyDiv w:val="1"/>
      <w:marLeft w:val="0"/>
      <w:marRight w:val="0"/>
      <w:marTop w:val="0"/>
      <w:marBottom w:val="0"/>
      <w:divBdr>
        <w:top w:val="none" w:sz="0" w:space="0" w:color="auto"/>
        <w:left w:val="none" w:sz="0" w:space="0" w:color="auto"/>
        <w:bottom w:val="none" w:sz="0" w:space="0" w:color="auto"/>
        <w:right w:val="none" w:sz="0" w:space="0" w:color="auto"/>
      </w:divBdr>
    </w:div>
    <w:div w:id="1757478927">
      <w:bodyDiv w:val="1"/>
      <w:marLeft w:val="0"/>
      <w:marRight w:val="0"/>
      <w:marTop w:val="0"/>
      <w:marBottom w:val="0"/>
      <w:divBdr>
        <w:top w:val="none" w:sz="0" w:space="0" w:color="auto"/>
        <w:left w:val="none" w:sz="0" w:space="0" w:color="auto"/>
        <w:bottom w:val="none" w:sz="0" w:space="0" w:color="auto"/>
        <w:right w:val="none" w:sz="0" w:space="0" w:color="auto"/>
      </w:divBdr>
      <w:divsChild>
        <w:div w:id="126171570">
          <w:marLeft w:val="0"/>
          <w:marRight w:val="0"/>
          <w:marTop w:val="0"/>
          <w:marBottom w:val="0"/>
          <w:divBdr>
            <w:top w:val="none" w:sz="0" w:space="0" w:color="auto"/>
            <w:left w:val="none" w:sz="0" w:space="0" w:color="auto"/>
            <w:bottom w:val="none" w:sz="0" w:space="0" w:color="auto"/>
            <w:right w:val="none" w:sz="0" w:space="0" w:color="auto"/>
          </w:divBdr>
        </w:div>
      </w:divsChild>
    </w:div>
    <w:div w:id="1761367937">
      <w:bodyDiv w:val="1"/>
      <w:marLeft w:val="0"/>
      <w:marRight w:val="0"/>
      <w:marTop w:val="0"/>
      <w:marBottom w:val="0"/>
      <w:divBdr>
        <w:top w:val="none" w:sz="0" w:space="0" w:color="auto"/>
        <w:left w:val="none" w:sz="0" w:space="0" w:color="auto"/>
        <w:bottom w:val="none" w:sz="0" w:space="0" w:color="auto"/>
        <w:right w:val="none" w:sz="0" w:space="0" w:color="auto"/>
      </w:divBdr>
      <w:divsChild>
        <w:div w:id="757796834">
          <w:marLeft w:val="0"/>
          <w:marRight w:val="0"/>
          <w:marTop w:val="0"/>
          <w:marBottom w:val="0"/>
          <w:divBdr>
            <w:top w:val="none" w:sz="0" w:space="0" w:color="auto"/>
            <w:left w:val="none" w:sz="0" w:space="0" w:color="auto"/>
            <w:bottom w:val="none" w:sz="0" w:space="0" w:color="auto"/>
            <w:right w:val="none" w:sz="0" w:space="0" w:color="auto"/>
          </w:divBdr>
        </w:div>
      </w:divsChild>
    </w:div>
    <w:div w:id="1767188549">
      <w:bodyDiv w:val="1"/>
      <w:marLeft w:val="0"/>
      <w:marRight w:val="0"/>
      <w:marTop w:val="0"/>
      <w:marBottom w:val="0"/>
      <w:divBdr>
        <w:top w:val="none" w:sz="0" w:space="0" w:color="auto"/>
        <w:left w:val="none" w:sz="0" w:space="0" w:color="auto"/>
        <w:bottom w:val="none" w:sz="0" w:space="0" w:color="auto"/>
        <w:right w:val="none" w:sz="0" w:space="0" w:color="auto"/>
      </w:divBdr>
      <w:divsChild>
        <w:div w:id="857963091">
          <w:marLeft w:val="0"/>
          <w:marRight w:val="0"/>
          <w:marTop w:val="0"/>
          <w:marBottom w:val="0"/>
          <w:divBdr>
            <w:top w:val="none" w:sz="0" w:space="0" w:color="auto"/>
            <w:left w:val="none" w:sz="0" w:space="0" w:color="auto"/>
            <w:bottom w:val="none" w:sz="0" w:space="0" w:color="auto"/>
            <w:right w:val="none" w:sz="0" w:space="0" w:color="auto"/>
          </w:divBdr>
        </w:div>
      </w:divsChild>
    </w:div>
    <w:div w:id="1770464611">
      <w:bodyDiv w:val="1"/>
      <w:marLeft w:val="0"/>
      <w:marRight w:val="0"/>
      <w:marTop w:val="0"/>
      <w:marBottom w:val="0"/>
      <w:divBdr>
        <w:top w:val="none" w:sz="0" w:space="0" w:color="auto"/>
        <w:left w:val="none" w:sz="0" w:space="0" w:color="auto"/>
        <w:bottom w:val="none" w:sz="0" w:space="0" w:color="auto"/>
        <w:right w:val="none" w:sz="0" w:space="0" w:color="auto"/>
      </w:divBdr>
      <w:divsChild>
        <w:div w:id="388699210">
          <w:marLeft w:val="0"/>
          <w:marRight w:val="0"/>
          <w:marTop w:val="0"/>
          <w:marBottom w:val="0"/>
          <w:divBdr>
            <w:top w:val="none" w:sz="0" w:space="0" w:color="auto"/>
            <w:left w:val="none" w:sz="0" w:space="0" w:color="auto"/>
            <w:bottom w:val="none" w:sz="0" w:space="0" w:color="auto"/>
            <w:right w:val="none" w:sz="0" w:space="0" w:color="auto"/>
          </w:divBdr>
        </w:div>
      </w:divsChild>
    </w:div>
    <w:div w:id="1771852636">
      <w:bodyDiv w:val="1"/>
      <w:marLeft w:val="0"/>
      <w:marRight w:val="0"/>
      <w:marTop w:val="0"/>
      <w:marBottom w:val="0"/>
      <w:divBdr>
        <w:top w:val="none" w:sz="0" w:space="0" w:color="auto"/>
        <w:left w:val="none" w:sz="0" w:space="0" w:color="auto"/>
        <w:bottom w:val="none" w:sz="0" w:space="0" w:color="auto"/>
        <w:right w:val="none" w:sz="0" w:space="0" w:color="auto"/>
      </w:divBdr>
      <w:divsChild>
        <w:div w:id="974406803">
          <w:marLeft w:val="0"/>
          <w:marRight w:val="0"/>
          <w:marTop w:val="0"/>
          <w:marBottom w:val="0"/>
          <w:divBdr>
            <w:top w:val="none" w:sz="0" w:space="0" w:color="auto"/>
            <w:left w:val="none" w:sz="0" w:space="0" w:color="auto"/>
            <w:bottom w:val="none" w:sz="0" w:space="0" w:color="auto"/>
            <w:right w:val="none" w:sz="0" w:space="0" w:color="auto"/>
          </w:divBdr>
        </w:div>
      </w:divsChild>
    </w:div>
    <w:div w:id="1830443033">
      <w:bodyDiv w:val="1"/>
      <w:marLeft w:val="0"/>
      <w:marRight w:val="0"/>
      <w:marTop w:val="0"/>
      <w:marBottom w:val="0"/>
      <w:divBdr>
        <w:top w:val="none" w:sz="0" w:space="0" w:color="auto"/>
        <w:left w:val="none" w:sz="0" w:space="0" w:color="auto"/>
        <w:bottom w:val="none" w:sz="0" w:space="0" w:color="auto"/>
        <w:right w:val="none" w:sz="0" w:space="0" w:color="auto"/>
      </w:divBdr>
      <w:divsChild>
        <w:div w:id="842092385">
          <w:marLeft w:val="0"/>
          <w:marRight w:val="0"/>
          <w:marTop w:val="0"/>
          <w:marBottom w:val="0"/>
          <w:divBdr>
            <w:top w:val="none" w:sz="0" w:space="0" w:color="auto"/>
            <w:left w:val="none" w:sz="0" w:space="0" w:color="auto"/>
            <w:bottom w:val="none" w:sz="0" w:space="0" w:color="auto"/>
            <w:right w:val="none" w:sz="0" w:space="0" w:color="auto"/>
          </w:divBdr>
        </w:div>
      </w:divsChild>
    </w:div>
    <w:div w:id="1834685254">
      <w:bodyDiv w:val="1"/>
      <w:marLeft w:val="0"/>
      <w:marRight w:val="0"/>
      <w:marTop w:val="0"/>
      <w:marBottom w:val="0"/>
      <w:divBdr>
        <w:top w:val="none" w:sz="0" w:space="0" w:color="auto"/>
        <w:left w:val="none" w:sz="0" w:space="0" w:color="auto"/>
        <w:bottom w:val="none" w:sz="0" w:space="0" w:color="auto"/>
        <w:right w:val="none" w:sz="0" w:space="0" w:color="auto"/>
      </w:divBdr>
      <w:divsChild>
        <w:div w:id="1201241400">
          <w:marLeft w:val="0"/>
          <w:marRight w:val="0"/>
          <w:marTop w:val="0"/>
          <w:marBottom w:val="0"/>
          <w:divBdr>
            <w:top w:val="none" w:sz="0" w:space="0" w:color="auto"/>
            <w:left w:val="none" w:sz="0" w:space="0" w:color="auto"/>
            <w:bottom w:val="none" w:sz="0" w:space="0" w:color="auto"/>
            <w:right w:val="none" w:sz="0" w:space="0" w:color="auto"/>
          </w:divBdr>
        </w:div>
      </w:divsChild>
    </w:div>
    <w:div w:id="1877548005">
      <w:bodyDiv w:val="1"/>
      <w:marLeft w:val="0"/>
      <w:marRight w:val="0"/>
      <w:marTop w:val="0"/>
      <w:marBottom w:val="0"/>
      <w:divBdr>
        <w:top w:val="none" w:sz="0" w:space="0" w:color="auto"/>
        <w:left w:val="none" w:sz="0" w:space="0" w:color="auto"/>
        <w:bottom w:val="none" w:sz="0" w:space="0" w:color="auto"/>
        <w:right w:val="none" w:sz="0" w:space="0" w:color="auto"/>
      </w:divBdr>
      <w:divsChild>
        <w:div w:id="947855155">
          <w:marLeft w:val="0"/>
          <w:marRight w:val="0"/>
          <w:marTop w:val="0"/>
          <w:marBottom w:val="0"/>
          <w:divBdr>
            <w:top w:val="none" w:sz="0" w:space="0" w:color="auto"/>
            <w:left w:val="none" w:sz="0" w:space="0" w:color="auto"/>
            <w:bottom w:val="none" w:sz="0" w:space="0" w:color="auto"/>
            <w:right w:val="none" w:sz="0" w:space="0" w:color="auto"/>
          </w:divBdr>
        </w:div>
      </w:divsChild>
    </w:div>
    <w:div w:id="1880971102">
      <w:bodyDiv w:val="1"/>
      <w:marLeft w:val="0"/>
      <w:marRight w:val="0"/>
      <w:marTop w:val="0"/>
      <w:marBottom w:val="0"/>
      <w:divBdr>
        <w:top w:val="none" w:sz="0" w:space="0" w:color="auto"/>
        <w:left w:val="none" w:sz="0" w:space="0" w:color="auto"/>
        <w:bottom w:val="none" w:sz="0" w:space="0" w:color="auto"/>
        <w:right w:val="none" w:sz="0" w:space="0" w:color="auto"/>
      </w:divBdr>
      <w:divsChild>
        <w:div w:id="1334844788">
          <w:marLeft w:val="0"/>
          <w:marRight w:val="0"/>
          <w:marTop w:val="0"/>
          <w:marBottom w:val="0"/>
          <w:divBdr>
            <w:top w:val="none" w:sz="0" w:space="0" w:color="auto"/>
            <w:left w:val="none" w:sz="0" w:space="0" w:color="auto"/>
            <w:bottom w:val="none" w:sz="0" w:space="0" w:color="auto"/>
            <w:right w:val="none" w:sz="0" w:space="0" w:color="auto"/>
          </w:divBdr>
        </w:div>
      </w:divsChild>
    </w:div>
    <w:div w:id="1894345165">
      <w:bodyDiv w:val="1"/>
      <w:marLeft w:val="0"/>
      <w:marRight w:val="0"/>
      <w:marTop w:val="0"/>
      <w:marBottom w:val="0"/>
      <w:divBdr>
        <w:top w:val="none" w:sz="0" w:space="0" w:color="auto"/>
        <w:left w:val="none" w:sz="0" w:space="0" w:color="auto"/>
        <w:bottom w:val="none" w:sz="0" w:space="0" w:color="auto"/>
        <w:right w:val="none" w:sz="0" w:space="0" w:color="auto"/>
      </w:divBdr>
      <w:divsChild>
        <w:div w:id="676229361">
          <w:marLeft w:val="0"/>
          <w:marRight w:val="0"/>
          <w:marTop w:val="0"/>
          <w:marBottom w:val="0"/>
          <w:divBdr>
            <w:top w:val="none" w:sz="0" w:space="0" w:color="auto"/>
            <w:left w:val="none" w:sz="0" w:space="0" w:color="auto"/>
            <w:bottom w:val="none" w:sz="0" w:space="0" w:color="auto"/>
            <w:right w:val="none" w:sz="0" w:space="0" w:color="auto"/>
          </w:divBdr>
        </w:div>
      </w:divsChild>
    </w:div>
    <w:div w:id="1910730815">
      <w:bodyDiv w:val="1"/>
      <w:marLeft w:val="0"/>
      <w:marRight w:val="0"/>
      <w:marTop w:val="0"/>
      <w:marBottom w:val="0"/>
      <w:divBdr>
        <w:top w:val="none" w:sz="0" w:space="0" w:color="auto"/>
        <w:left w:val="none" w:sz="0" w:space="0" w:color="auto"/>
        <w:bottom w:val="none" w:sz="0" w:space="0" w:color="auto"/>
        <w:right w:val="none" w:sz="0" w:space="0" w:color="auto"/>
      </w:divBdr>
      <w:divsChild>
        <w:div w:id="1056853184">
          <w:marLeft w:val="0"/>
          <w:marRight w:val="0"/>
          <w:marTop w:val="0"/>
          <w:marBottom w:val="0"/>
          <w:divBdr>
            <w:top w:val="none" w:sz="0" w:space="0" w:color="auto"/>
            <w:left w:val="none" w:sz="0" w:space="0" w:color="auto"/>
            <w:bottom w:val="none" w:sz="0" w:space="0" w:color="auto"/>
            <w:right w:val="none" w:sz="0" w:space="0" w:color="auto"/>
          </w:divBdr>
        </w:div>
      </w:divsChild>
    </w:div>
    <w:div w:id="1916477333">
      <w:bodyDiv w:val="1"/>
      <w:marLeft w:val="0"/>
      <w:marRight w:val="0"/>
      <w:marTop w:val="0"/>
      <w:marBottom w:val="0"/>
      <w:divBdr>
        <w:top w:val="none" w:sz="0" w:space="0" w:color="auto"/>
        <w:left w:val="none" w:sz="0" w:space="0" w:color="auto"/>
        <w:bottom w:val="none" w:sz="0" w:space="0" w:color="auto"/>
        <w:right w:val="none" w:sz="0" w:space="0" w:color="auto"/>
      </w:divBdr>
      <w:divsChild>
        <w:div w:id="56249666">
          <w:marLeft w:val="0"/>
          <w:marRight w:val="0"/>
          <w:marTop w:val="0"/>
          <w:marBottom w:val="0"/>
          <w:divBdr>
            <w:top w:val="none" w:sz="0" w:space="0" w:color="auto"/>
            <w:left w:val="none" w:sz="0" w:space="0" w:color="auto"/>
            <w:bottom w:val="none" w:sz="0" w:space="0" w:color="auto"/>
            <w:right w:val="none" w:sz="0" w:space="0" w:color="auto"/>
          </w:divBdr>
        </w:div>
      </w:divsChild>
    </w:div>
    <w:div w:id="1925186924">
      <w:bodyDiv w:val="1"/>
      <w:marLeft w:val="0"/>
      <w:marRight w:val="0"/>
      <w:marTop w:val="0"/>
      <w:marBottom w:val="0"/>
      <w:divBdr>
        <w:top w:val="none" w:sz="0" w:space="0" w:color="auto"/>
        <w:left w:val="none" w:sz="0" w:space="0" w:color="auto"/>
        <w:bottom w:val="none" w:sz="0" w:space="0" w:color="auto"/>
        <w:right w:val="none" w:sz="0" w:space="0" w:color="auto"/>
      </w:divBdr>
      <w:divsChild>
        <w:div w:id="124466306">
          <w:marLeft w:val="0"/>
          <w:marRight w:val="0"/>
          <w:marTop w:val="0"/>
          <w:marBottom w:val="0"/>
          <w:divBdr>
            <w:top w:val="none" w:sz="0" w:space="0" w:color="auto"/>
            <w:left w:val="none" w:sz="0" w:space="0" w:color="auto"/>
            <w:bottom w:val="none" w:sz="0" w:space="0" w:color="auto"/>
            <w:right w:val="none" w:sz="0" w:space="0" w:color="auto"/>
          </w:divBdr>
        </w:div>
      </w:divsChild>
    </w:div>
    <w:div w:id="1926764684">
      <w:bodyDiv w:val="1"/>
      <w:marLeft w:val="0"/>
      <w:marRight w:val="0"/>
      <w:marTop w:val="0"/>
      <w:marBottom w:val="0"/>
      <w:divBdr>
        <w:top w:val="none" w:sz="0" w:space="0" w:color="auto"/>
        <w:left w:val="none" w:sz="0" w:space="0" w:color="auto"/>
        <w:bottom w:val="none" w:sz="0" w:space="0" w:color="auto"/>
        <w:right w:val="none" w:sz="0" w:space="0" w:color="auto"/>
      </w:divBdr>
      <w:divsChild>
        <w:div w:id="1012681286">
          <w:marLeft w:val="0"/>
          <w:marRight w:val="0"/>
          <w:marTop w:val="0"/>
          <w:marBottom w:val="0"/>
          <w:divBdr>
            <w:top w:val="none" w:sz="0" w:space="0" w:color="auto"/>
            <w:left w:val="none" w:sz="0" w:space="0" w:color="auto"/>
            <w:bottom w:val="none" w:sz="0" w:space="0" w:color="auto"/>
            <w:right w:val="none" w:sz="0" w:space="0" w:color="auto"/>
          </w:divBdr>
        </w:div>
      </w:divsChild>
    </w:div>
    <w:div w:id="1928810675">
      <w:bodyDiv w:val="1"/>
      <w:marLeft w:val="0"/>
      <w:marRight w:val="0"/>
      <w:marTop w:val="0"/>
      <w:marBottom w:val="0"/>
      <w:divBdr>
        <w:top w:val="none" w:sz="0" w:space="0" w:color="auto"/>
        <w:left w:val="none" w:sz="0" w:space="0" w:color="auto"/>
        <w:bottom w:val="none" w:sz="0" w:space="0" w:color="auto"/>
        <w:right w:val="none" w:sz="0" w:space="0" w:color="auto"/>
      </w:divBdr>
      <w:divsChild>
        <w:div w:id="329140916">
          <w:marLeft w:val="0"/>
          <w:marRight w:val="0"/>
          <w:marTop w:val="0"/>
          <w:marBottom w:val="0"/>
          <w:divBdr>
            <w:top w:val="none" w:sz="0" w:space="0" w:color="auto"/>
            <w:left w:val="none" w:sz="0" w:space="0" w:color="auto"/>
            <w:bottom w:val="none" w:sz="0" w:space="0" w:color="auto"/>
            <w:right w:val="none" w:sz="0" w:space="0" w:color="auto"/>
          </w:divBdr>
        </w:div>
      </w:divsChild>
    </w:div>
    <w:div w:id="1965576255">
      <w:bodyDiv w:val="1"/>
      <w:marLeft w:val="0"/>
      <w:marRight w:val="0"/>
      <w:marTop w:val="0"/>
      <w:marBottom w:val="0"/>
      <w:divBdr>
        <w:top w:val="none" w:sz="0" w:space="0" w:color="auto"/>
        <w:left w:val="none" w:sz="0" w:space="0" w:color="auto"/>
        <w:bottom w:val="none" w:sz="0" w:space="0" w:color="auto"/>
        <w:right w:val="none" w:sz="0" w:space="0" w:color="auto"/>
      </w:divBdr>
      <w:divsChild>
        <w:div w:id="2244639">
          <w:marLeft w:val="0"/>
          <w:marRight w:val="0"/>
          <w:marTop w:val="0"/>
          <w:marBottom w:val="0"/>
          <w:divBdr>
            <w:top w:val="none" w:sz="0" w:space="0" w:color="auto"/>
            <w:left w:val="none" w:sz="0" w:space="0" w:color="auto"/>
            <w:bottom w:val="none" w:sz="0" w:space="0" w:color="auto"/>
            <w:right w:val="none" w:sz="0" w:space="0" w:color="auto"/>
          </w:divBdr>
        </w:div>
      </w:divsChild>
    </w:div>
    <w:div w:id="1965915659">
      <w:bodyDiv w:val="1"/>
      <w:marLeft w:val="0"/>
      <w:marRight w:val="0"/>
      <w:marTop w:val="0"/>
      <w:marBottom w:val="0"/>
      <w:divBdr>
        <w:top w:val="none" w:sz="0" w:space="0" w:color="auto"/>
        <w:left w:val="none" w:sz="0" w:space="0" w:color="auto"/>
        <w:bottom w:val="none" w:sz="0" w:space="0" w:color="auto"/>
        <w:right w:val="none" w:sz="0" w:space="0" w:color="auto"/>
      </w:divBdr>
      <w:divsChild>
        <w:div w:id="1092355782">
          <w:marLeft w:val="0"/>
          <w:marRight w:val="0"/>
          <w:marTop w:val="0"/>
          <w:marBottom w:val="0"/>
          <w:divBdr>
            <w:top w:val="none" w:sz="0" w:space="0" w:color="auto"/>
            <w:left w:val="none" w:sz="0" w:space="0" w:color="auto"/>
            <w:bottom w:val="none" w:sz="0" w:space="0" w:color="auto"/>
            <w:right w:val="none" w:sz="0" w:space="0" w:color="auto"/>
          </w:divBdr>
        </w:div>
      </w:divsChild>
    </w:div>
    <w:div w:id="1966276735">
      <w:bodyDiv w:val="1"/>
      <w:marLeft w:val="0"/>
      <w:marRight w:val="0"/>
      <w:marTop w:val="0"/>
      <w:marBottom w:val="0"/>
      <w:divBdr>
        <w:top w:val="none" w:sz="0" w:space="0" w:color="auto"/>
        <w:left w:val="none" w:sz="0" w:space="0" w:color="auto"/>
        <w:bottom w:val="none" w:sz="0" w:space="0" w:color="auto"/>
        <w:right w:val="none" w:sz="0" w:space="0" w:color="auto"/>
      </w:divBdr>
      <w:divsChild>
        <w:div w:id="1688213138">
          <w:marLeft w:val="0"/>
          <w:marRight w:val="0"/>
          <w:marTop w:val="0"/>
          <w:marBottom w:val="0"/>
          <w:divBdr>
            <w:top w:val="none" w:sz="0" w:space="0" w:color="auto"/>
            <w:left w:val="none" w:sz="0" w:space="0" w:color="auto"/>
            <w:bottom w:val="none" w:sz="0" w:space="0" w:color="auto"/>
            <w:right w:val="none" w:sz="0" w:space="0" w:color="auto"/>
          </w:divBdr>
        </w:div>
      </w:divsChild>
    </w:div>
    <w:div w:id="1968776305">
      <w:bodyDiv w:val="1"/>
      <w:marLeft w:val="0"/>
      <w:marRight w:val="0"/>
      <w:marTop w:val="0"/>
      <w:marBottom w:val="0"/>
      <w:divBdr>
        <w:top w:val="none" w:sz="0" w:space="0" w:color="auto"/>
        <w:left w:val="none" w:sz="0" w:space="0" w:color="auto"/>
        <w:bottom w:val="none" w:sz="0" w:space="0" w:color="auto"/>
        <w:right w:val="none" w:sz="0" w:space="0" w:color="auto"/>
      </w:divBdr>
      <w:divsChild>
        <w:div w:id="258754661">
          <w:marLeft w:val="0"/>
          <w:marRight w:val="0"/>
          <w:marTop w:val="0"/>
          <w:marBottom w:val="0"/>
          <w:divBdr>
            <w:top w:val="none" w:sz="0" w:space="0" w:color="auto"/>
            <w:left w:val="none" w:sz="0" w:space="0" w:color="auto"/>
            <w:bottom w:val="none" w:sz="0" w:space="0" w:color="auto"/>
            <w:right w:val="none" w:sz="0" w:space="0" w:color="auto"/>
          </w:divBdr>
        </w:div>
      </w:divsChild>
    </w:div>
    <w:div w:id="1982728685">
      <w:bodyDiv w:val="1"/>
      <w:marLeft w:val="0"/>
      <w:marRight w:val="0"/>
      <w:marTop w:val="0"/>
      <w:marBottom w:val="0"/>
      <w:divBdr>
        <w:top w:val="none" w:sz="0" w:space="0" w:color="auto"/>
        <w:left w:val="none" w:sz="0" w:space="0" w:color="auto"/>
        <w:bottom w:val="none" w:sz="0" w:space="0" w:color="auto"/>
        <w:right w:val="none" w:sz="0" w:space="0" w:color="auto"/>
      </w:divBdr>
      <w:divsChild>
        <w:div w:id="146947149">
          <w:marLeft w:val="0"/>
          <w:marRight w:val="0"/>
          <w:marTop w:val="0"/>
          <w:marBottom w:val="0"/>
          <w:divBdr>
            <w:top w:val="none" w:sz="0" w:space="0" w:color="auto"/>
            <w:left w:val="none" w:sz="0" w:space="0" w:color="auto"/>
            <w:bottom w:val="none" w:sz="0" w:space="0" w:color="auto"/>
            <w:right w:val="none" w:sz="0" w:space="0" w:color="auto"/>
          </w:divBdr>
        </w:div>
      </w:divsChild>
    </w:div>
    <w:div w:id="1987322903">
      <w:bodyDiv w:val="1"/>
      <w:marLeft w:val="0"/>
      <w:marRight w:val="0"/>
      <w:marTop w:val="0"/>
      <w:marBottom w:val="0"/>
      <w:divBdr>
        <w:top w:val="none" w:sz="0" w:space="0" w:color="auto"/>
        <w:left w:val="none" w:sz="0" w:space="0" w:color="auto"/>
        <w:bottom w:val="none" w:sz="0" w:space="0" w:color="auto"/>
        <w:right w:val="none" w:sz="0" w:space="0" w:color="auto"/>
      </w:divBdr>
      <w:divsChild>
        <w:div w:id="1253468984">
          <w:marLeft w:val="0"/>
          <w:marRight w:val="0"/>
          <w:marTop w:val="0"/>
          <w:marBottom w:val="0"/>
          <w:divBdr>
            <w:top w:val="none" w:sz="0" w:space="0" w:color="auto"/>
            <w:left w:val="none" w:sz="0" w:space="0" w:color="auto"/>
            <w:bottom w:val="none" w:sz="0" w:space="0" w:color="auto"/>
            <w:right w:val="none" w:sz="0" w:space="0" w:color="auto"/>
          </w:divBdr>
        </w:div>
      </w:divsChild>
    </w:div>
    <w:div w:id="1995335641">
      <w:bodyDiv w:val="1"/>
      <w:marLeft w:val="0"/>
      <w:marRight w:val="0"/>
      <w:marTop w:val="0"/>
      <w:marBottom w:val="0"/>
      <w:divBdr>
        <w:top w:val="none" w:sz="0" w:space="0" w:color="auto"/>
        <w:left w:val="none" w:sz="0" w:space="0" w:color="auto"/>
        <w:bottom w:val="none" w:sz="0" w:space="0" w:color="auto"/>
        <w:right w:val="none" w:sz="0" w:space="0" w:color="auto"/>
      </w:divBdr>
      <w:divsChild>
        <w:div w:id="1391461049">
          <w:marLeft w:val="0"/>
          <w:marRight w:val="0"/>
          <w:marTop w:val="0"/>
          <w:marBottom w:val="0"/>
          <w:divBdr>
            <w:top w:val="none" w:sz="0" w:space="0" w:color="auto"/>
            <w:left w:val="none" w:sz="0" w:space="0" w:color="auto"/>
            <w:bottom w:val="none" w:sz="0" w:space="0" w:color="auto"/>
            <w:right w:val="none" w:sz="0" w:space="0" w:color="auto"/>
          </w:divBdr>
        </w:div>
      </w:divsChild>
    </w:div>
    <w:div w:id="2004893360">
      <w:bodyDiv w:val="1"/>
      <w:marLeft w:val="0"/>
      <w:marRight w:val="0"/>
      <w:marTop w:val="0"/>
      <w:marBottom w:val="0"/>
      <w:divBdr>
        <w:top w:val="none" w:sz="0" w:space="0" w:color="auto"/>
        <w:left w:val="none" w:sz="0" w:space="0" w:color="auto"/>
        <w:bottom w:val="none" w:sz="0" w:space="0" w:color="auto"/>
        <w:right w:val="none" w:sz="0" w:space="0" w:color="auto"/>
      </w:divBdr>
      <w:divsChild>
        <w:div w:id="85854578">
          <w:marLeft w:val="0"/>
          <w:marRight w:val="0"/>
          <w:marTop w:val="0"/>
          <w:marBottom w:val="0"/>
          <w:divBdr>
            <w:top w:val="none" w:sz="0" w:space="0" w:color="auto"/>
            <w:left w:val="none" w:sz="0" w:space="0" w:color="auto"/>
            <w:bottom w:val="none" w:sz="0" w:space="0" w:color="auto"/>
            <w:right w:val="none" w:sz="0" w:space="0" w:color="auto"/>
          </w:divBdr>
        </w:div>
      </w:divsChild>
    </w:div>
    <w:div w:id="2009557828">
      <w:bodyDiv w:val="1"/>
      <w:marLeft w:val="0"/>
      <w:marRight w:val="0"/>
      <w:marTop w:val="0"/>
      <w:marBottom w:val="0"/>
      <w:divBdr>
        <w:top w:val="none" w:sz="0" w:space="0" w:color="auto"/>
        <w:left w:val="none" w:sz="0" w:space="0" w:color="auto"/>
        <w:bottom w:val="none" w:sz="0" w:space="0" w:color="auto"/>
        <w:right w:val="none" w:sz="0" w:space="0" w:color="auto"/>
      </w:divBdr>
      <w:divsChild>
        <w:div w:id="716586301">
          <w:marLeft w:val="0"/>
          <w:marRight w:val="0"/>
          <w:marTop w:val="0"/>
          <w:marBottom w:val="0"/>
          <w:divBdr>
            <w:top w:val="none" w:sz="0" w:space="0" w:color="auto"/>
            <w:left w:val="none" w:sz="0" w:space="0" w:color="auto"/>
            <w:bottom w:val="none" w:sz="0" w:space="0" w:color="auto"/>
            <w:right w:val="none" w:sz="0" w:space="0" w:color="auto"/>
          </w:divBdr>
        </w:div>
      </w:divsChild>
    </w:div>
    <w:div w:id="2023168588">
      <w:bodyDiv w:val="1"/>
      <w:marLeft w:val="0"/>
      <w:marRight w:val="0"/>
      <w:marTop w:val="0"/>
      <w:marBottom w:val="0"/>
      <w:divBdr>
        <w:top w:val="none" w:sz="0" w:space="0" w:color="auto"/>
        <w:left w:val="none" w:sz="0" w:space="0" w:color="auto"/>
        <w:bottom w:val="none" w:sz="0" w:space="0" w:color="auto"/>
        <w:right w:val="none" w:sz="0" w:space="0" w:color="auto"/>
      </w:divBdr>
    </w:div>
    <w:div w:id="2029023604">
      <w:bodyDiv w:val="1"/>
      <w:marLeft w:val="0"/>
      <w:marRight w:val="0"/>
      <w:marTop w:val="0"/>
      <w:marBottom w:val="0"/>
      <w:divBdr>
        <w:top w:val="none" w:sz="0" w:space="0" w:color="auto"/>
        <w:left w:val="none" w:sz="0" w:space="0" w:color="auto"/>
        <w:bottom w:val="none" w:sz="0" w:space="0" w:color="auto"/>
        <w:right w:val="none" w:sz="0" w:space="0" w:color="auto"/>
      </w:divBdr>
      <w:divsChild>
        <w:div w:id="240144336">
          <w:marLeft w:val="0"/>
          <w:marRight w:val="0"/>
          <w:marTop w:val="0"/>
          <w:marBottom w:val="0"/>
          <w:divBdr>
            <w:top w:val="none" w:sz="0" w:space="0" w:color="auto"/>
            <w:left w:val="none" w:sz="0" w:space="0" w:color="auto"/>
            <w:bottom w:val="none" w:sz="0" w:space="0" w:color="auto"/>
            <w:right w:val="none" w:sz="0" w:space="0" w:color="auto"/>
          </w:divBdr>
        </w:div>
      </w:divsChild>
    </w:div>
    <w:div w:id="2029678047">
      <w:bodyDiv w:val="1"/>
      <w:marLeft w:val="0"/>
      <w:marRight w:val="0"/>
      <w:marTop w:val="0"/>
      <w:marBottom w:val="0"/>
      <w:divBdr>
        <w:top w:val="none" w:sz="0" w:space="0" w:color="auto"/>
        <w:left w:val="none" w:sz="0" w:space="0" w:color="auto"/>
        <w:bottom w:val="none" w:sz="0" w:space="0" w:color="auto"/>
        <w:right w:val="none" w:sz="0" w:space="0" w:color="auto"/>
      </w:divBdr>
      <w:divsChild>
        <w:div w:id="551116346">
          <w:marLeft w:val="0"/>
          <w:marRight w:val="0"/>
          <w:marTop w:val="0"/>
          <w:marBottom w:val="0"/>
          <w:divBdr>
            <w:top w:val="none" w:sz="0" w:space="0" w:color="auto"/>
            <w:left w:val="none" w:sz="0" w:space="0" w:color="auto"/>
            <w:bottom w:val="none" w:sz="0" w:space="0" w:color="auto"/>
            <w:right w:val="none" w:sz="0" w:space="0" w:color="auto"/>
          </w:divBdr>
        </w:div>
      </w:divsChild>
    </w:div>
    <w:div w:id="2072388743">
      <w:bodyDiv w:val="1"/>
      <w:marLeft w:val="0"/>
      <w:marRight w:val="0"/>
      <w:marTop w:val="0"/>
      <w:marBottom w:val="0"/>
      <w:divBdr>
        <w:top w:val="none" w:sz="0" w:space="0" w:color="auto"/>
        <w:left w:val="none" w:sz="0" w:space="0" w:color="auto"/>
        <w:bottom w:val="none" w:sz="0" w:space="0" w:color="auto"/>
        <w:right w:val="none" w:sz="0" w:space="0" w:color="auto"/>
      </w:divBdr>
    </w:div>
    <w:div w:id="2123524576">
      <w:bodyDiv w:val="1"/>
      <w:marLeft w:val="0"/>
      <w:marRight w:val="0"/>
      <w:marTop w:val="0"/>
      <w:marBottom w:val="0"/>
      <w:divBdr>
        <w:top w:val="none" w:sz="0" w:space="0" w:color="auto"/>
        <w:left w:val="none" w:sz="0" w:space="0" w:color="auto"/>
        <w:bottom w:val="none" w:sz="0" w:space="0" w:color="auto"/>
        <w:right w:val="none" w:sz="0" w:space="0" w:color="auto"/>
      </w:divBdr>
      <w:divsChild>
        <w:div w:id="934243392">
          <w:marLeft w:val="0"/>
          <w:marRight w:val="0"/>
          <w:marTop w:val="0"/>
          <w:marBottom w:val="0"/>
          <w:divBdr>
            <w:top w:val="none" w:sz="0" w:space="0" w:color="auto"/>
            <w:left w:val="none" w:sz="0" w:space="0" w:color="auto"/>
            <w:bottom w:val="none" w:sz="0" w:space="0" w:color="auto"/>
            <w:right w:val="none" w:sz="0" w:space="0" w:color="auto"/>
          </w:divBdr>
        </w:div>
      </w:divsChild>
    </w:div>
    <w:div w:id="2124153315">
      <w:bodyDiv w:val="1"/>
      <w:marLeft w:val="0"/>
      <w:marRight w:val="0"/>
      <w:marTop w:val="0"/>
      <w:marBottom w:val="0"/>
      <w:divBdr>
        <w:top w:val="none" w:sz="0" w:space="0" w:color="auto"/>
        <w:left w:val="none" w:sz="0" w:space="0" w:color="auto"/>
        <w:bottom w:val="none" w:sz="0" w:space="0" w:color="auto"/>
        <w:right w:val="none" w:sz="0" w:space="0" w:color="auto"/>
      </w:divBdr>
      <w:divsChild>
        <w:div w:id="1817213760">
          <w:marLeft w:val="0"/>
          <w:marRight w:val="0"/>
          <w:marTop w:val="0"/>
          <w:marBottom w:val="0"/>
          <w:divBdr>
            <w:top w:val="none" w:sz="0" w:space="0" w:color="auto"/>
            <w:left w:val="none" w:sz="0" w:space="0" w:color="auto"/>
            <w:bottom w:val="none" w:sz="0" w:space="0" w:color="auto"/>
            <w:right w:val="none" w:sz="0" w:space="0" w:color="auto"/>
          </w:divBdr>
        </w:div>
      </w:divsChild>
    </w:div>
    <w:div w:id="2125299157">
      <w:bodyDiv w:val="1"/>
      <w:marLeft w:val="0"/>
      <w:marRight w:val="0"/>
      <w:marTop w:val="0"/>
      <w:marBottom w:val="0"/>
      <w:divBdr>
        <w:top w:val="none" w:sz="0" w:space="0" w:color="auto"/>
        <w:left w:val="none" w:sz="0" w:space="0" w:color="auto"/>
        <w:bottom w:val="none" w:sz="0" w:space="0" w:color="auto"/>
        <w:right w:val="none" w:sz="0" w:space="0" w:color="auto"/>
      </w:divBdr>
    </w:div>
    <w:div w:id="2133401339">
      <w:bodyDiv w:val="1"/>
      <w:marLeft w:val="0"/>
      <w:marRight w:val="0"/>
      <w:marTop w:val="0"/>
      <w:marBottom w:val="0"/>
      <w:divBdr>
        <w:top w:val="none" w:sz="0" w:space="0" w:color="auto"/>
        <w:left w:val="none" w:sz="0" w:space="0" w:color="auto"/>
        <w:bottom w:val="none" w:sz="0" w:space="0" w:color="auto"/>
        <w:right w:val="none" w:sz="0" w:space="0" w:color="auto"/>
      </w:divBdr>
      <w:divsChild>
        <w:div w:id="18240837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7.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7.xml"/><Relationship Id="rId5" Type="http://schemas.openxmlformats.org/officeDocument/2006/relationships/customXml" Target="../customXml/item5.xml"/><Relationship Id="rId15" Type="http://schemas.openxmlformats.org/officeDocument/2006/relationships/header" Target="header3.xml"/><Relationship Id="rId23" Type="http://schemas.openxmlformats.org/officeDocument/2006/relationships/footer" Target="footer6.xml"/><Relationship Id="rId10" Type="http://schemas.openxmlformats.org/officeDocument/2006/relationships/footnotes" Target="foot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footer" Target="footer5.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Custom 9">
      <a:dk1>
        <a:sysClr val="windowText" lastClr="000000"/>
      </a:dk1>
      <a:lt1>
        <a:sysClr val="window" lastClr="FFFFFF"/>
      </a:lt1>
      <a:dk2>
        <a:srgbClr val="414042"/>
      </a:dk2>
      <a:lt2>
        <a:srgbClr val="EEECE1"/>
      </a:lt2>
      <a:accent1>
        <a:srgbClr val="0C1975"/>
      </a:accent1>
      <a:accent2>
        <a:srgbClr val="ADAFCF"/>
      </a:accent2>
      <a:accent3>
        <a:srgbClr val="C8C9DF"/>
      </a:accent3>
      <a:accent4>
        <a:srgbClr val="00ADC6"/>
      </a:accent4>
      <a:accent5>
        <a:srgbClr val="0C1975"/>
      </a:accent5>
      <a:accent6>
        <a:srgbClr val="ADAFCF"/>
      </a:accent6>
      <a:hlink>
        <a:srgbClr val="00ADC6"/>
      </a:hlink>
      <a:folHlink>
        <a:srgbClr val="0C1975"/>
      </a:folHlink>
    </a:clrScheme>
    <a:fontScheme name="CAA">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6"/>
        </a:solidFill>
        <a:ln w="12700">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7552d00-b3ce-457a-8a5f-afc983a64e68" xsi:nil="true"/>
    <lcf76f155ced4ddcb4097134ff3c332f xmlns="b0d9fda1-ebfb-4ad5-ada7-81507d5bff54">
      <Terms xmlns="http://schemas.microsoft.com/office/infopath/2007/PartnerControls"/>
    </lcf76f155ced4ddcb4097134ff3c332f>
    <_dlc_DocId xmlns="c7552d00-b3ce-457a-8a5f-afc983a64e68">YCNWA6SSAN24-1246997403-375</_dlc_DocId>
    <_dlc_DocIdUrl xmlns="c7552d00-b3ce-457a-8a5f-afc983a64e68">
      <Url>https://caa.sharepoint.com/sites/uas-policy/_layouts/15/DocIdRedir.aspx?ID=YCNWA6SSAN24-1246997403-375</Url>
      <Description>YCNWA6SSAN24-1246997403-375</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6CC1BE046ECB54A8B238A392705A84D" ma:contentTypeVersion="12" ma:contentTypeDescription="Create a new document." ma:contentTypeScope="" ma:versionID="32bc72073b5f1334ca9ea8ca8bab70b9">
  <xsd:schema xmlns:xsd="http://www.w3.org/2001/XMLSchema" xmlns:xs="http://www.w3.org/2001/XMLSchema" xmlns:p="http://schemas.microsoft.com/office/2006/metadata/properties" xmlns:ns2="c7552d00-b3ce-457a-8a5f-afc983a64e68" xmlns:ns3="b0d9fda1-ebfb-4ad5-ada7-81507d5bff54" targetNamespace="http://schemas.microsoft.com/office/2006/metadata/properties" ma:root="true" ma:fieldsID="8df1531030a867600bfd9b8fb2d9c530" ns2:_="" ns3:_="">
    <xsd:import namespace="c7552d00-b3ce-457a-8a5f-afc983a64e68"/>
    <xsd:import namespace="b0d9fda1-ebfb-4ad5-ada7-81507d5bff5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2:TaxCatchAll" minOccurs="0"/>
                <xsd:element ref="ns3:MediaServiceOCR" minOccurs="0"/>
                <xsd:element ref="ns3:MediaServiceGenerationTime" minOccurs="0"/>
                <xsd:element ref="ns3:MediaServiceEventHashCode" minOccurs="0"/>
                <xsd:element ref="ns3: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552d00-b3ce-457a-8a5f-afc983a64e6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5" nillable="true" ma:displayName="Taxonomy Catch All Column" ma:hidden="true" ma:list="{377bec27-d830-48d2-a51b-563f0f223ce1}" ma:internalName="TaxCatchAll" ma:showField="CatchAllData" ma:web="c7552d00-b3ce-457a-8a5f-afc983a64e6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0d9fda1-ebfb-4ad5-ada7-81507d5bff5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2b1b85a-9065-498a-a715-2e842cb76486"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641788-798E-4C38-B843-4E15C426EB44}">
  <ds:schemaRefs>
    <ds:schemaRef ds:uri="b0d9fda1-ebfb-4ad5-ada7-81507d5bff54"/>
    <ds:schemaRef ds:uri="http://schemas.openxmlformats.org/package/2006/metadata/core-properties"/>
    <ds:schemaRef ds:uri="http://schemas.microsoft.com/office/2006/documentManagement/types"/>
    <ds:schemaRef ds:uri="http://purl.org/dc/dcmitype/"/>
    <ds:schemaRef ds:uri="c7552d00-b3ce-457a-8a5f-afc983a64e68"/>
    <ds:schemaRef ds:uri="http://schemas.microsoft.com/office/infopath/2007/PartnerControls"/>
    <ds:schemaRef ds:uri="http://purl.org/dc/elements/1.1/"/>
    <ds:schemaRef ds:uri="http://purl.org/dc/term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0217E0C9-FE94-44BE-9068-BDA6787083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552d00-b3ce-457a-8a5f-afc983a64e68"/>
    <ds:schemaRef ds:uri="b0d9fda1-ebfb-4ad5-ada7-81507d5bff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B45266A-BE15-4B5C-AF56-84CDD2C0F54E}">
  <ds:schemaRefs>
    <ds:schemaRef ds:uri="http://schemas.microsoft.com/sharepoint/events"/>
  </ds:schemaRefs>
</ds:datastoreItem>
</file>

<file path=customXml/itemProps4.xml><?xml version="1.0" encoding="utf-8"?>
<ds:datastoreItem xmlns:ds="http://schemas.openxmlformats.org/officeDocument/2006/customXml" ds:itemID="{CB689F14-29F7-4632-B3CC-AA0EBB912A09}">
  <ds:schemaRefs>
    <ds:schemaRef ds:uri="http://schemas.microsoft.com/sharepoint/v3/contenttype/forms"/>
  </ds:schemaRefs>
</ds:datastoreItem>
</file>

<file path=customXml/itemProps5.xml><?xml version="1.0" encoding="utf-8"?>
<ds:datastoreItem xmlns:ds="http://schemas.openxmlformats.org/officeDocument/2006/customXml" ds:itemID="{A79DB016-0661-45A9-B2E2-5CE349AF8D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1255</TotalTime>
  <Pages>53</Pages>
  <Words>11853</Words>
  <Characters>67565</Characters>
  <Application>Microsoft Office Word</Application>
  <DocSecurity>0</DocSecurity>
  <Lines>563</Lines>
  <Paragraphs>158</Paragraphs>
  <ScaleCrop>false</ScaleCrop>
  <HeadingPairs>
    <vt:vector size="2" baseType="variant">
      <vt:variant>
        <vt:lpstr>Title</vt:lpstr>
      </vt:variant>
      <vt:variant>
        <vt:i4>1</vt:i4>
      </vt:variant>
    </vt:vector>
  </HeadingPairs>
  <TitlesOfParts>
    <vt:vector size="1" baseType="lpstr">
      <vt:lpstr/>
    </vt:vector>
  </TitlesOfParts>
  <Company>Civil Aviation Authority</Company>
  <LinksUpToDate>false</LinksUpToDate>
  <CharactersWithSpaces>79260</CharactersWithSpaces>
  <SharedDoc>false</SharedDoc>
  <HLinks>
    <vt:vector size="54" baseType="variant">
      <vt:variant>
        <vt:i4>1900601</vt:i4>
      </vt:variant>
      <vt:variant>
        <vt:i4>50</vt:i4>
      </vt:variant>
      <vt:variant>
        <vt:i4>0</vt:i4>
      </vt:variant>
      <vt:variant>
        <vt:i4>5</vt:i4>
      </vt:variant>
      <vt:variant>
        <vt:lpwstr/>
      </vt:variant>
      <vt:variant>
        <vt:lpwstr>_Toc227940819</vt:lpwstr>
      </vt:variant>
      <vt:variant>
        <vt:i4>1376310</vt:i4>
      </vt:variant>
      <vt:variant>
        <vt:i4>44</vt:i4>
      </vt:variant>
      <vt:variant>
        <vt:i4>0</vt:i4>
      </vt:variant>
      <vt:variant>
        <vt:i4>5</vt:i4>
      </vt:variant>
      <vt:variant>
        <vt:lpwstr/>
      </vt:variant>
      <vt:variant>
        <vt:lpwstr>_Toc227940796</vt:lpwstr>
      </vt:variant>
      <vt:variant>
        <vt:i4>1376310</vt:i4>
      </vt:variant>
      <vt:variant>
        <vt:i4>38</vt:i4>
      </vt:variant>
      <vt:variant>
        <vt:i4>0</vt:i4>
      </vt:variant>
      <vt:variant>
        <vt:i4>5</vt:i4>
      </vt:variant>
      <vt:variant>
        <vt:lpwstr/>
      </vt:variant>
      <vt:variant>
        <vt:lpwstr>_Toc227940795</vt:lpwstr>
      </vt:variant>
      <vt:variant>
        <vt:i4>1376310</vt:i4>
      </vt:variant>
      <vt:variant>
        <vt:i4>32</vt:i4>
      </vt:variant>
      <vt:variant>
        <vt:i4>0</vt:i4>
      </vt:variant>
      <vt:variant>
        <vt:i4>5</vt:i4>
      </vt:variant>
      <vt:variant>
        <vt:lpwstr/>
      </vt:variant>
      <vt:variant>
        <vt:lpwstr>_Toc227940794</vt:lpwstr>
      </vt:variant>
      <vt:variant>
        <vt:i4>1376310</vt:i4>
      </vt:variant>
      <vt:variant>
        <vt:i4>26</vt:i4>
      </vt:variant>
      <vt:variant>
        <vt:i4>0</vt:i4>
      </vt:variant>
      <vt:variant>
        <vt:i4>5</vt:i4>
      </vt:variant>
      <vt:variant>
        <vt:lpwstr/>
      </vt:variant>
      <vt:variant>
        <vt:lpwstr>_Toc227940793</vt:lpwstr>
      </vt:variant>
      <vt:variant>
        <vt:i4>1376310</vt:i4>
      </vt:variant>
      <vt:variant>
        <vt:i4>20</vt:i4>
      </vt:variant>
      <vt:variant>
        <vt:i4>0</vt:i4>
      </vt:variant>
      <vt:variant>
        <vt:i4>5</vt:i4>
      </vt:variant>
      <vt:variant>
        <vt:lpwstr/>
      </vt:variant>
      <vt:variant>
        <vt:lpwstr>_Toc227940792</vt:lpwstr>
      </vt:variant>
      <vt:variant>
        <vt:i4>1376310</vt:i4>
      </vt:variant>
      <vt:variant>
        <vt:i4>14</vt:i4>
      </vt:variant>
      <vt:variant>
        <vt:i4>0</vt:i4>
      </vt:variant>
      <vt:variant>
        <vt:i4>5</vt:i4>
      </vt:variant>
      <vt:variant>
        <vt:lpwstr/>
      </vt:variant>
      <vt:variant>
        <vt:lpwstr>_Toc227940791</vt:lpwstr>
      </vt:variant>
      <vt:variant>
        <vt:i4>1376310</vt:i4>
      </vt:variant>
      <vt:variant>
        <vt:i4>8</vt:i4>
      </vt:variant>
      <vt:variant>
        <vt:i4>0</vt:i4>
      </vt:variant>
      <vt:variant>
        <vt:i4>5</vt:i4>
      </vt:variant>
      <vt:variant>
        <vt:lpwstr/>
      </vt:variant>
      <vt:variant>
        <vt:lpwstr>_Toc227940790</vt:lpwstr>
      </vt:variant>
      <vt:variant>
        <vt:i4>1310774</vt:i4>
      </vt:variant>
      <vt:variant>
        <vt:i4>2</vt:i4>
      </vt:variant>
      <vt:variant>
        <vt:i4>0</vt:i4>
      </vt:variant>
      <vt:variant>
        <vt:i4>5</vt:i4>
      </vt:variant>
      <vt:variant>
        <vt:lpwstr/>
      </vt:variant>
      <vt:variant>
        <vt:lpwstr>_Toc227940789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CAP 3288 Master RPC-L2 Template</dc:title>
  <dc:subject/>
  <dc:creator>Pratt David</dc:creator>
  <cp:keywords/>
  <cp:lastModifiedBy>Tess Macallan</cp:lastModifiedBy>
  <cp:revision>390</cp:revision>
  <cp:lastPrinted>2014-06-20T04:00:00Z</cp:lastPrinted>
  <dcterms:created xsi:type="dcterms:W3CDTF">2026-04-24T23:25:00Z</dcterms:created>
  <dcterms:modified xsi:type="dcterms:W3CDTF">2026-07-16T14:56:00Z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0x01010016CC1BE046ECB54A8B238A392705A84D</vt:lpwstr>
  </property>
  <property fmtid="{D5CDD505-2E9C-101B-9397-08002B2CF9AE}" pid="3" name="MediaServiceImageTags">
    <vt:lpwstr/>
  </property>
  <property fmtid="{D5CDD505-2E9C-101B-9397-08002B2CF9AE}" pid="4" name="MSIP_Label_1e6039e1-a83a-4485-9581-62128b86c05c_Enabled">
    <vt:lpwstr>true</vt:lpwstr>
  </property>
  <property fmtid="{D5CDD505-2E9C-101B-9397-08002B2CF9AE}" pid="5" name="MSIP_Label_1e6039e1-a83a-4485-9581-62128b86c05c_SetDate">
    <vt:lpwstr>2025-12-03T11:29:41Z</vt:lpwstr>
  </property>
  <property fmtid="{D5CDD505-2E9C-101B-9397-08002B2CF9AE}" pid="6" name="MSIP_Label_1e6039e1-a83a-4485-9581-62128b86c05c_Method">
    <vt:lpwstr>Privileged</vt:lpwstr>
  </property>
  <property fmtid="{D5CDD505-2E9C-101B-9397-08002B2CF9AE}" pid="7" name="MSIP_Label_1e6039e1-a83a-4485-9581-62128b86c05c_Name">
    <vt:lpwstr>O - Unrestricted - Public</vt:lpwstr>
  </property>
  <property fmtid="{D5CDD505-2E9C-101B-9397-08002B2CF9AE}" pid="8" name="MSIP_Label_1e6039e1-a83a-4485-9581-62128b86c05c_SiteId">
    <vt:lpwstr>c4edd5ba-10c3-4fe3-946a-7c9c446ab8c8</vt:lpwstr>
  </property>
  <property fmtid="{D5CDD505-2E9C-101B-9397-08002B2CF9AE}" pid="9" name="MSIP_Label_1e6039e1-a83a-4485-9581-62128b86c05c_ActionId">
    <vt:lpwstr>d6f81aa0-3905-407b-8bb2-e70dc4891d47</vt:lpwstr>
  </property>
  <property fmtid="{D5CDD505-2E9C-101B-9397-08002B2CF9AE}" pid="10" name="MSIP_Label_1e6039e1-a83a-4485-9581-62128b86c05c_ContentBits">
    <vt:lpwstr>3</vt:lpwstr>
  </property>
  <property fmtid="{D5CDD505-2E9C-101B-9397-08002B2CF9AE}" pid="11" name="MSIP_Label_1e6039e1-a83a-4485-9581-62128b86c05c_Tag">
    <vt:lpwstr>10, 0, 1, 1</vt:lpwstr>
  </property>
  <property fmtid="{D5CDD505-2E9C-101B-9397-08002B2CF9AE}" pid="12" name="_dlc_DocIdItemGuid">
    <vt:lpwstr>a20b8a3d-bba7-4d72-a2db-abf4c3c0829c</vt:lpwstr>
  </property>
</Properties>
</file>